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9AB" w:rsidRDefault="00C029AB" w:rsidP="00C029AB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9AB" w:rsidRDefault="00C029AB" w:rsidP="00C029AB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ДЛЯ РАБОТОДАТЕЛЕЙ!</w:t>
      </w:r>
    </w:p>
    <w:p w:rsidR="00C029AB" w:rsidRDefault="00C029AB" w:rsidP="00C029AB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29AB" w:rsidRPr="00C029AB" w:rsidRDefault="00C029AB" w:rsidP="00C029AB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сельского хозяйства и продовольствия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Бурятия </w:t>
      </w:r>
      <w:r w:rsidRPr="00C0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сообщает о том, что в период </w:t>
      </w:r>
      <w:r w:rsidRPr="00C02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 10 мая по 10 июня 2025 г. </w:t>
      </w:r>
      <w:r w:rsidRPr="00C0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Единой цифровой платформе в сфере занятости и трудовых отношений «Работа в России» (далее – ЕЦП «Работа в России») работодатели могут размещать предложения о заключении договоров о целевом обучении, адресованные абитуриентам, участвующим в приемной кампании </w:t>
      </w:r>
      <w:r w:rsidRPr="00C02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2025/26 учебного года.</w:t>
      </w:r>
      <w:r w:rsidRPr="00C0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029AB" w:rsidRPr="00C029AB" w:rsidRDefault="00C029AB" w:rsidP="00C029AB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Функционал по подаче предложений о заключении договора о целевом обучении доступен в личном кабинете на ЕЦП «Работа в России» (https://trudvsem.ru). </w:t>
      </w:r>
    </w:p>
    <w:p w:rsidR="00C029AB" w:rsidRPr="00C029AB" w:rsidRDefault="00C029AB" w:rsidP="00C029AB">
      <w:pPr>
        <w:spacing w:after="0" w:line="240" w:lineRule="auto"/>
        <w:ind w:right="14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29A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заполнению предложения размещена на официальном сайте ЕЦП «Работа в России» (</w:t>
      </w:r>
      <w:hyperlink r:id="rId4" w:history="1">
        <w:r w:rsidRPr="00C029A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https://trudvsem.ru./informationpages/target-education</w:t>
        </w:r>
      </w:hyperlink>
      <w:r w:rsidRPr="00C029AB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D4DD3" w:rsidRDefault="00BD4DD3">
      <w:bookmarkStart w:id="0" w:name="_GoBack"/>
      <w:bookmarkEnd w:id="0"/>
    </w:p>
    <w:sectPr w:rsidR="00BD4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9AB"/>
    <w:rsid w:val="00BD4DD3"/>
    <w:rsid w:val="00C0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DC20F"/>
  <w15:chartTrackingRefBased/>
  <w15:docId w15:val="{B3F13BB8-937E-4E44-9691-EC55653B0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29A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029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rudvsem.ru./informationpages/target-educ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ЕВ</dc:creator>
  <cp:keywords/>
  <dc:description/>
  <cp:lastModifiedBy>Лазарева ЕВ</cp:lastModifiedBy>
  <cp:revision>1</cp:revision>
  <dcterms:created xsi:type="dcterms:W3CDTF">2025-06-02T01:27:00Z</dcterms:created>
  <dcterms:modified xsi:type="dcterms:W3CDTF">2025-06-02T01:30:00Z</dcterms:modified>
</cp:coreProperties>
</file>