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F0" w:rsidRDefault="003E3BF0" w:rsidP="00953ADC">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953ADC" w:rsidRPr="00953ADC" w:rsidRDefault="00953ADC" w:rsidP="00953ADC">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sidRPr="00953ADC">
        <w:rPr>
          <w:rFonts w:ascii="Times New Roman" w:eastAsia="Arial" w:hAnsi="Times New Roman" w:cs="Times New Roman"/>
          <w:bCs/>
          <w:w w:val="110"/>
          <w:sz w:val="24"/>
          <w:szCs w:val="24"/>
        </w:rPr>
        <w:t xml:space="preserve">ПРИЛОЖЕНИЕ </w:t>
      </w:r>
    </w:p>
    <w:p w:rsidR="00953ADC" w:rsidRPr="00953ADC" w:rsidRDefault="00953ADC" w:rsidP="00953ADC">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sidRPr="00953ADC">
        <w:rPr>
          <w:rFonts w:ascii="Times New Roman" w:eastAsia="Arial" w:hAnsi="Times New Roman" w:cs="Times New Roman"/>
          <w:bCs/>
          <w:w w:val="110"/>
          <w:sz w:val="24"/>
          <w:szCs w:val="24"/>
        </w:rPr>
        <w:t>УТВЕРЖДЕНО</w:t>
      </w:r>
    </w:p>
    <w:p w:rsidR="00953ADC" w:rsidRDefault="00953ADC" w:rsidP="00953ADC">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sidRPr="00953ADC">
        <w:rPr>
          <w:rFonts w:ascii="Times New Roman" w:eastAsia="Arial" w:hAnsi="Times New Roman" w:cs="Times New Roman"/>
          <w:bCs/>
          <w:w w:val="110"/>
          <w:sz w:val="24"/>
          <w:szCs w:val="24"/>
        </w:rPr>
        <w:t>Постановлением</w:t>
      </w:r>
      <w:r>
        <w:rPr>
          <w:rFonts w:ascii="Times New Roman" w:eastAsia="Arial" w:hAnsi="Times New Roman" w:cs="Times New Roman"/>
          <w:bCs/>
          <w:w w:val="110"/>
          <w:sz w:val="24"/>
          <w:szCs w:val="24"/>
        </w:rPr>
        <w:t xml:space="preserve"> администрации </w:t>
      </w:r>
    </w:p>
    <w:p w:rsidR="00953ADC" w:rsidRDefault="00953ADC" w:rsidP="00953ADC">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муниципального образования </w:t>
      </w:r>
    </w:p>
    <w:p w:rsidR="00953ADC" w:rsidRDefault="00953ADC" w:rsidP="00953ADC">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«город Северобайкальск»</w:t>
      </w:r>
      <w:r w:rsidRPr="00953ADC">
        <w:rPr>
          <w:rFonts w:ascii="Times New Roman" w:eastAsia="Arial" w:hAnsi="Times New Roman" w:cs="Times New Roman"/>
          <w:bCs/>
          <w:w w:val="110"/>
          <w:sz w:val="24"/>
          <w:szCs w:val="24"/>
        </w:rPr>
        <w:t xml:space="preserve"> </w:t>
      </w:r>
    </w:p>
    <w:p w:rsidR="00DB3503" w:rsidRDefault="00953ADC" w:rsidP="00953ADC">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от «</w:t>
      </w:r>
      <w:r w:rsidR="007339F1">
        <w:rPr>
          <w:rFonts w:ascii="Times New Roman" w:eastAsia="Arial" w:hAnsi="Times New Roman" w:cs="Times New Roman"/>
          <w:bCs/>
          <w:w w:val="110"/>
          <w:sz w:val="24"/>
          <w:szCs w:val="24"/>
        </w:rPr>
        <w:t>23</w:t>
      </w:r>
      <w:r>
        <w:rPr>
          <w:rFonts w:ascii="Times New Roman" w:eastAsia="Arial" w:hAnsi="Times New Roman" w:cs="Times New Roman"/>
          <w:bCs/>
          <w:w w:val="110"/>
          <w:sz w:val="24"/>
          <w:szCs w:val="24"/>
        </w:rPr>
        <w:t xml:space="preserve">» июля 2020 г. № </w:t>
      </w:r>
      <w:r w:rsidR="007339F1">
        <w:rPr>
          <w:rFonts w:ascii="Times New Roman" w:eastAsia="Arial" w:hAnsi="Times New Roman" w:cs="Times New Roman"/>
          <w:bCs/>
          <w:w w:val="110"/>
          <w:sz w:val="24"/>
          <w:szCs w:val="24"/>
        </w:rPr>
        <w:t>567</w:t>
      </w:r>
    </w:p>
    <w:p w:rsidR="00953ADC" w:rsidRPr="00953ADC" w:rsidRDefault="00DB3503" w:rsidP="00953ADC">
      <w:pPr>
        <w:widowControl w:val="0"/>
        <w:autoSpaceDE w:val="0"/>
        <w:autoSpaceDN w:val="0"/>
        <w:spacing w:after="0" w:line="264" w:lineRule="auto"/>
        <w:ind w:right="57"/>
        <w:jc w:val="right"/>
        <w:outlineLvl w:val="0"/>
        <w:rPr>
          <w:rFonts w:ascii="Times New Roman" w:eastAsia="Arial" w:hAnsi="Times New Roman" w:cs="Times New Roman"/>
          <w:sz w:val="24"/>
          <w:szCs w:val="24"/>
        </w:rPr>
      </w:pPr>
      <w:r>
        <w:rPr>
          <w:rFonts w:ascii="Times New Roman" w:eastAsia="Arial" w:hAnsi="Times New Roman" w:cs="Times New Roman"/>
          <w:bCs/>
          <w:w w:val="110"/>
          <w:sz w:val="24"/>
          <w:szCs w:val="24"/>
        </w:rPr>
        <w:t xml:space="preserve"> (с изменениями от 17.08.2020 г. № 653)</w:t>
      </w:r>
    </w:p>
    <w:p w:rsidR="00953ADC" w:rsidRPr="00953ADC" w:rsidRDefault="00953ADC" w:rsidP="00953ADC">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953ADC" w:rsidRPr="00953ADC" w:rsidRDefault="00953ADC" w:rsidP="00953ADC">
      <w:pPr>
        <w:spacing w:after="0" w:line="240" w:lineRule="auto"/>
        <w:jc w:val="right"/>
        <w:rPr>
          <w:rFonts w:ascii="Times New Roman" w:eastAsia="Calibri" w:hAnsi="Times New Roman" w:cs="Times New Roman"/>
          <w:sz w:val="24"/>
          <w:szCs w:val="24"/>
          <w:lang w:eastAsia="ru-RU"/>
        </w:rPr>
      </w:pPr>
    </w:p>
    <w:p w:rsidR="00953ADC" w:rsidRPr="00953ADC" w:rsidRDefault="00953ADC" w:rsidP="00953ADC">
      <w:pPr>
        <w:widowControl w:val="0"/>
        <w:tabs>
          <w:tab w:val="left" w:pos="11199"/>
        </w:tabs>
        <w:autoSpaceDE w:val="0"/>
        <w:autoSpaceDN w:val="0"/>
        <w:spacing w:before="4" w:after="0" w:line="240" w:lineRule="auto"/>
        <w:ind w:right="450" w:firstLine="851"/>
        <w:jc w:val="both"/>
        <w:rPr>
          <w:rFonts w:ascii="Times New Roman" w:eastAsia="Arial" w:hAnsi="Times New Roman" w:cs="Times New Roman"/>
          <w:sz w:val="24"/>
          <w:szCs w:val="24"/>
        </w:rPr>
      </w:pPr>
      <w:r w:rsidRPr="00953ADC">
        <w:rPr>
          <w:rFonts w:ascii="Times New Roman" w:eastAsia="Arial" w:hAnsi="Times New Roman" w:cs="Times New Roman"/>
          <w:color w:val="FF0000"/>
          <w:w w:val="101"/>
          <w:sz w:val="24"/>
          <w:szCs w:val="24"/>
        </w:rPr>
        <w:tab/>
        <w:t xml:space="preserve"> </w:t>
      </w:r>
    </w:p>
    <w:p w:rsidR="00953ADC" w:rsidRDefault="00953ADC" w:rsidP="00953ADC">
      <w:pPr>
        <w:widowControl w:val="0"/>
        <w:tabs>
          <w:tab w:val="left" w:pos="11199"/>
        </w:tabs>
        <w:autoSpaceDE w:val="0"/>
        <w:autoSpaceDN w:val="0"/>
        <w:spacing w:after="0" w:line="261" w:lineRule="auto"/>
        <w:ind w:right="450" w:firstLine="118"/>
        <w:jc w:val="center"/>
        <w:rPr>
          <w:rFonts w:ascii="Times New Roman" w:eastAsia="Arial" w:hAnsi="Times New Roman" w:cs="Times New Roman"/>
          <w:b/>
          <w:bCs/>
          <w:w w:val="110"/>
          <w:sz w:val="24"/>
          <w:szCs w:val="24"/>
        </w:rPr>
      </w:pPr>
      <w:r w:rsidRPr="00953ADC">
        <w:rPr>
          <w:rFonts w:ascii="Times New Roman" w:eastAsia="Arial" w:hAnsi="Times New Roman" w:cs="Times New Roman"/>
          <w:b/>
          <w:bCs/>
          <w:w w:val="110"/>
          <w:sz w:val="24"/>
          <w:szCs w:val="24"/>
        </w:rPr>
        <w:t xml:space="preserve">Порядок разработки, реализации и оценки эффективности </w:t>
      </w:r>
    </w:p>
    <w:p w:rsidR="00953ADC" w:rsidRPr="00953ADC" w:rsidRDefault="00953ADC" w:rsidP="00953ADC">
      <w:pPr>
        <w:widowControl w:val="0"/>
        <w:tabs>
          <w:tab w:val="left" w:pos="11199"/>
        </w:tabs>
        <w:autoSpaceDE w:val="0"/>
        <w:autoSpaceDN w:val="0"/>
        <w:spacing w:after="0" w:line="261" w:lineRule="auto"/>
        <w:ind w:right="450" w:firstLine="118"/>
        <w:jc w:val="center"/>
        <w:rPr>
          <w:rFonts w:ascii="Times New Roman" w:eastAsia="Arial" w:hAnsi="Times New Roman" w:cs="Times New Roman"/>
          <w:b/>
          <w:bCs/>
          <w:w w:val="110"/>
          <w:sz w:val="24"/>
          <w:szCs w:val="24"/>
        </w:rPr>
      </w:pPr>
      <w:r w:rsidRPr="00953ADC">
        <w:rPr>
          <w:rFonts w:ascii="Times New Roman" w:eastAsia="Arial" w:hAnsi="Times New Roman" w:cs="Times New Roman"/>
          <w:b/>
          <w:bCs/>
          <w:w w:val="110"/>
          <w:sz w:val="24"/>
          <w:szCs w:val="24"/>
        </w:rPr>
        <w:t>муниципальных программ города Северобайкальск</w:t>
      </w:r>
    </w:p>
    <w:p w:rsidR="00953ADC" w:rsidRPr="00953ADC" w:rsidRDefault="00953ADC" w:rsidP="00953ADC">
      <w:pPr>
        <w:widowControl w:val="0"/>
        <w:tabs>
          <w:tab w:val="left" w:pos="11199"/>
        </w:tabs>
        <w:autoSpaceDE w:val="0"/>
        <w:autoSpaceDN w:val="0"/>
        <w:spacing w:after="0" w:line="261" w:lineRule="auto"/>
        <w:ind w:right="450" w:firstLine="118"/>
        <w:jc w:val="center"/>
        <w:rPr>
          <w:rFonts w:ascii="Times New Roman" w:eastAsia="Arial" w:hAnsi="Times New Roman" w:cs="Times New Roman"/>
          <w:b/>
          <w:bCs/>
          <w:sz w:val="24"/>
          <w:szCs w:val="24"/>
        </w:rPr>
      </w:pPr>
    </w:p>
    <w:p w:rsidR="00953ADC" w:rsidRPr="00953ADC" w:rsidRDefault="00953ADC" w:rsidP="00953ADC">
      <w:pPr>
        <w:widowControl w:val="0"/>
        <w:tabs>
          <w:tab w:val="left" w:pos="204"/>
          <w:tab w:val="left" w:pos="11199"/>
        </w:tabs>
        <w:autoSpaceDE w:val="0"/>
        <w:autoSpaceDN w:val="0"/>
        <w:spacing w:after="0" w:line="240" w:lineRule="auto"/>
        <w:ind w:left="118" w:right="450"/>
        <w:jc w:val="center"/>
        <w:outlineLvl w:val="0"/>
        <w:rPr>
          <w:rFonts w:ascii="Times New Roman" w:eastAsia="Arial" w:hAnsi="Times New Roman" w:cs="Times New Roman"/>
          <w:b/>
          <w:bCs/>
          <w:sz w:val="24"/>
          <w:szCs w:val="24"/>
        </w:rPr>
      </w:pPr>
      <w:r w:rsidRPr="00953ADC">
        <w:rPr>
          <w:rFonts w:ascii="Times New Roman" w:eastAsia="Arial" w:hAnsi="Times New Roman" w:cs="Times New Roman"/>
          <w:b/>
          <w:bCs/>
          <w:w w:val="110"/>
          <w:sz w:val="24"/>
          <w:szCs w:val="24"/>
        </w:rPr>
        <w:t>1. Общие положения</w:t>
      </w:r>
    </w:p>
    <w:p w:rsidR="00953ADC" w:rsidRPr="00953ADC" w:rsidRDefault="00953ADC" w:rsidP="00953ADC">
      <w:pPr>
        <w:widowControl w:val="0"/>
        <w:tabs>
          <w:tab w:val="left" w:pos="11199"/>
        </w:tabs>
        <w:autoSpaceDE w:val="0"/>
        <w:autoSpaceDN w:val="0"/>
        <w:spacing w:after="0" w:line="240" w:lineRule="auto"/>
        <w:ind w:right="450" w:firstLine="118"/>
        <w:jc w:val="both"/>
        <w:rPr>
          <w:rFonts w:ascii="Times New Roman" w:eastAsia="Arial" w:hAnsi="Times New Roman" w:cs="Times New Roman"/>
          <w:b/>
          <w:sz w:val="24"/>
          <w:szCs w:val="24"/>
        </w:rPr>
      </w:pPr>
    </w:p>
    <w:p w:rsidR="00953ADC" w:rsidRDefault="00953ADC" w:rsidP="003E3BF0">
      <w:pPr>
        <w:widowControl w:val="0"/>
        <w:tabs>
          <w:tab w:val="left" w:pos="851"/>
          <w:tab w:val="left" w:pos="11199"/>
        </w:tabs>
        <w:autoSpaceDE w:val="0"/>
        <w:autoSpaceDN w:val="0"/>
        <w:spacing w:before="59" w:after="0" w:line="252" w:lineRule="auto"/>
        <w:ind w:right="-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ab/>
        <w:t xml:space="preserve">Настоящий Порядок определяет правила разработки, утверждения, реализации и оценки эффективности муниципальных программ города Северобайкальск (далее - муниципальные программы), а также </w:t>
      </w:r>
      <w:proofErr w:type="gramStart"/>
      <w:r w:rsidRPr="00953ADC">
        <w:rPr>
          <w:rFonts w:ascii="Times New Roman" w:eastAsia="Arial" w:hAnsi="Times New Roman" w:cs="Times New Roman"/>
          <w:sz w:val="24"/>
          <w:szCs w:val="24"/>
        </w:rPr>
        <w:t>контроля за</w:t>
      </w:r>
      <w:proofErr w:type="gramEnd"/>
      <w:r w:rsidRPr="00953ADC">
        <w:rPr>
          <w:rFonts w:ascii="Times New Roman" w:eastAsia="Arial" w:hAnsi="Times New Roman" w:cs="Times New Roman"/>
          <w:sz w:val="24"/>
          <w:szCs w:val="24"/>
        </w:rPr>
        <w:t xml:space="preserve"> ходом их реализации.</w:t>
      </w:r>
    </w:p>
    <w:p w:rsidR="007B196C" w:rsidRPr="00953ADC" w:rsidRDefault="007B196C" w:rsidP="003E3BF0">
      <w:pPr>
        <w:widowControl w:val="0"/>
        <w:tabs>
          <w:tab w:val="left" w:pos="851"/>
          <w:tab w:val="left" w:pos="11199"/>
        </w:tabs>
        <w:autoSpaceDE w:val="0"/>
        <w:autoSpaceDN w:val="0"/>
        <w:spacing w:before="59" w:after="0" w:line="252" w:lineRule="auto"/>
        <w:ind w:right="-7"/>
        <w:jc w:val="both"/>
        <w:rPr>
          <w:rFonts w:ascii="Times New Roman" w:eastAsia="Arial" w:hAnsi="Times New Roman" w:cs="Times New Roman"/>
          <w:sz w:val="24"/>
          <w:szCs w:val="24"/>
        </w:rPr>
      </w:pPr>
    </w:p>
    <w:p w:rsidR="00953ADC" w:rsidRPr="00953ADC" w:rsidRDefault="00953ADC" w:rsidP="003E3BF0">
      <w:pPr>
        <w:widowControl w:val="0"/>
        <w:tabs>
          <w:tab w:val="left" w:pos="851"/>
        </w:tabs>
        <w:autoSpaceDE w:val="0"/>
        <w:autoSpaceDN w:val="0"/>
        <w:spacing w:before="1" w:after="0" w:line="240" w:lineRule="auto"/>
        <w:ind w:right="-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ab/>
      </w:r>
      <w:hyperlink r:id="rId9">
        <w:r w:rsidRPr="00953ADC">
          <w:rPr>
            <w:rFonts w:ascii="Times New Roman" w:eastAsia="Arial" w:hAnsi="Times New Roman" w:cs="Times New Roman"/>
            <w:sz w:val="24"/>
            <w:szCs w:val="24"/>
          </w:rPr>
          <w:t>В настоящем Порядке используются следующие основные</w:t>
        </w:r>
        <w:r w:rsidRPr="00953ADC">
          <w:rPr>
            <w:rFonts w:ascii="Times New Roman" w:eastAsia="Arial" w:hAnsi="Times New Roman" w:cs="Times New Roman"/>
            <w:spacing w:val="-11"/>
            <w:sz w:val="24"/>
            <w:szCs w:val="24"/>
          </w:rPr>
          <w:t xml:space="preserve"> </w:t>
        </w:r>
        <w:r w:rsidRPr="00953ADC">
          <w:rPr>
            <w:rFonts w:ascii="Times New Roman" w:eastAsia="Arial" w:hAnsi="Times New Roman" w:cs="Times New Roman"/>
            <w:sz w:val="24"/>
            <w:szCs w:val="24"/>
          </w:rPr>
          <w:t>понятия:</w:t>
        </w:r>
      </w:hyperlink>
    </w:p>
    <w:p w:rsidR="00953ADC" w:rsidRPr="00953ADC" w:rsidRDefault="00953ADC" w:rsidP="00B9714C">
      <w:pPr>
        <w:widowControl w:val="0"/>
        <w:tabs>
          <w:tab w:val="left" w:pos="224"/>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w:t>
      </w:r>
      <w:proofErr w:type="gramStart"/>
      <w:r w:rsidRPr="00953ADC">
        <w:rPr>
          <w:rFonts w:ascii="Times New Roman" w:eastAsia="Arial" w:hAnsi="Times New Roman" w:cs="Times New Roman"/>
          <w:sz w:val="24"/>
          <w:szCs w:val="24"/>
        </w:rPr>
        <w:t>м</w:t>
      </w:r>
      <w:hyperlink r:id="rId10">
        <w:r w:rsidRPr="00953ADC">
          <w:rPr>
            <w:rFonts w:ascii="Times New Roman" w:eastAsia="Arial" w:hAnsi="Times New Roman" w:cs="Times New Roman"/>
            <w:sz w:val="24"/>
            <w:szCs w:val="24"/>
          </w:rPr>
          <w:t>униципальная</w:t>
        </w:r>
        <w:proofErr w:type="gramEnd"/>
        <w:r w:rsidRPr="00953ADC">
          <w:rPr>
            <w:rFonts w:ascii="Times New Roman" w:eastAsia="Arial" w:hAnsi="Times New Roman" w:cs="Times New Roman"/>
            <w:sz w:val="24"/>
            <w:szCs w:val="24"/>
          </w:rPr>
          <w:t xml:space="preserve"> программа - это документ стратегического планирования,</w:t>
        </w:r>
      </w:hyperlink>
      <w:r w:rsidRPr="00953ADC">
        <w:rPr>
          <w:rFonts w:ascii="Times New Roman" w:eastAsia="Arial" w:hAnsi="Times New Roman" w:cs="Times New Roman"/>
          <w:sz w:val="24"/>
          <w:szCs w:val="24"/>
        </w:rPr>
        <w:t xml:space="preserve"> соде</w:t>
      </w:r>
      <w:hyperlink r:id="rId11">
        <w:r w:rsidRPr="00953ADC">
          <w:rPr>
            <w:rFonts w:ascii="Times New Roman" w:eastAsia="Arial" w:hAnsi="Times New Roman" w:cs="Times New Roman"/>
            <w:sz w:val="24"/>
            <w:szCs w:val="24"/>
          </w:rPr>
          <w:t>ржащий комплекс планируемых мероприятий, взаимоувязанных по</w:t>
        </w:r>
      </w:hyperlink>
      <w:r w:rsidRPr="00953ADC">
        <w:rPr>
          <w:rFonts w:ascii="Times New Roman" w:eastAsia="Arial" w:hAnsi="Times New Roman" w:cs="Times New Roman"/>
          <w:sz w:val="24"/>
          <w:szCs w:val="24"/>
        </w:rPr>
        <w:t xml:space="preserve"> зада</w:t>
      </w:r>
      <w:hyperlink r:id="rId12">
        <w:r w:rsidRPr="00953ADC">
          <w:rPr>
            <w:rFonts w:ascii="Times New Roman" w:eastAsia="Arial" w:hAnsi="Times New Roman" w:cs="Times New Roman"/>
            <w:sz w:val="24"/>
            <w:szCs w:val="24"/>
          </w:rPr>
          <w:t>чам,</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срокам</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осуществления,</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исполнителям</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и</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ресурсам</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и</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обеспечивающих</w:t>
        </w:r>
      </w:hyperlink>
      <w:r w:rsidRPr="00953ADC">
        <w:rPr>
          <w:rFonts w:ascii="Times New Roman" w:eastAsia="Arial" w:hAnsi="Times New Roman" w:cs="Times New Roman"/>
          <w:sz w:val="24"/>
          <w:szCs w:val="24"/>
        </w:rPr>
        <w:t xml:space="preserve"> наиб</w:t>
      </w:r>
      <w:hyperlink r:id="rId13">
        <w:r w:rsidRPr="00953ADC">
          <w:rPr>
            <w:rFonts w:ascii="Times New Roman" w:eastAsia="Arial" w:hAnsi="Times New Roman" w:cs="Times New Roman"/>
            <w:sz w:val="24"/>
            <w:szCs w:val="24"/>
          </w:rPr>
          <w:t xml:space="preserve">олее эффективное достижение целей и </w:t>
        </w:r>
        <w:r w:rsidRPr="00953ADC">
          <w:rPr>
            <w:rFonts w:ascii="Times New Roman" w:eastAsia="Arial" w:hAnsi="Times New Roman" w:cs="Times New Roman"/>
            <w:spacing w:val="-3"/>
            <w:sz w:val="24"/>
            <w:szCs w:val="24"/>
          </w:rPr>
          <w:t xml:space="preserve">решение </w:t>
        </w:r>
        <w:r w:rsidRPr="00953ADC">
          <w:rPr>
            <w:rFonts w:ascii="Times New Roman" w:eastAsia="Arial" w:hAnsi="Times New Roman" w:cs="Times New Roman"/>
            <w:sz w:val="24"/>
            <w:szCs w:val="24"/>
          </w:rPr>
          <w:t>задач социально-</w:t>
        </w:r>
      </w:hyperlink>
      <w:r w:rsidRPr="00953ADC">
        <w:rPr>
          <w:rFonts w:ascii="Times New Roman" w:eastAsia="Arial" w:hAnsi="Times New Roman" w:cs="Times New Roman"/>
          <w:sz w:val="24"/>
          <w:szCs w:val="24"/>
        </w:rPr>
        <w:t xml:space="preserve"> экономического развития муниципального образования «город Северобайкальск»;</w:t>
      </w:r>
    </w:p>
    <w:p w:rsidR="00953ADC" w:rsidRPr="00953ADC" w:rsidRDefault="00953ADC" w:rsidP="00B9714C">
      <w:pPr>
        <w:widowControl w:val="0"/>
        <w:tabs>
          <w:tab w:val="left" w:pos="223"/>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-подпрограмма муниципальной программы (далее - подпрограмма) - часть муниципальной программы, выделенная исходя из масштаба и сложности задач, решаемых в рамках муниципальной программы, и содержащая комплекс</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основных</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мероприятий</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и/или</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проектов,</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взаимоувязанных</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по</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срокам, ресурсам и</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исполнителям;</w:t>
      </w:r>
    </w:p>
    <w:p w:rsidR="00953ADC" w:rsidRPr="00953ADC" w:rsidRDefault="00953ADC" w:rsidP="00B9714C">
      <w:pPr>
        <w:widowControl w:val="0"/>
        <w:tabs>
          <w:tab w:val="left" w:pos="220"/>
        </w:tabs>
        <w:autoSpaceDE w:val="0"/>
        <w:autoSpaceDN w:val="0"/>
        <w:spacing w:after="0" w:line="252" w:lineRule="auto"/>
        <w:ind w:right="-7" w:firstLine="851"/>
        <w:rPr>
          <w:rFonts w:ascii="Times New Roman" w:eastAsia="Arial" w:hAnsi="Times New Roman" w:cs="Times New Roman"/>
          <w:sz w:val="24"/>
          <w:szCs w:val="24"/>
        </w:rPr>
      </w:pPr>
      <w:r w:rsidRPr="00953ADC">
        <w:rPr>
          <w:rFonts w:ascii="Times New Roman" w:eastAsia="Arial" w:hAnsi="Times New Roman" w:cs="Times New Roman"/>
          <w:sz w:val="24"/>
          <w:szCs w:val="24"/>
        </w:rPr>
        <w:t>-</w:t>
      </w:r>
      <w:proofErr w:type="gramStart"/>
      <w:r w:rsidRPr="00953ADC">
        <w:rPr>
          <w:rFonts w:ascii="Times New Roman" w:eastAsia="Arial" w:hAnsi="Times New Roman" w:cs="Times New Roman"/>
          <w:sz w:val="24"/>
          <w:szCs w:val="24"/>
        </w:rPr>
        <w:t>м</w:t>
      </w:r>
      <w:hyperlink r:id="rId14">
        <w:r w:rsidRPr="00953ADC">
          <w:rPr>
            <w:rFonts w:ascii="Times New Roman" w:eastAsia="Arial" w:hAnsi="Times New Roman" w:cs="Times New Roman"/>
            <w:sz w:val="24"/>
            <w:szCs w:val="24"/>
          </w:rPr>
          <w:t>ероприятие</w:t>
        </w:r>
        <w:proofErr w:type="gramEnd"/>
        <w:r w:rsidRPr="00953ADC">
          <w:rPr>
            <w:rFonts w:ascii="Times New Roman" w:eastAsia="Arial" w:hAnsi="Times New Roman" w:cs="Times New Roman"/>
            <w:sz w:val="24"/>
            <w:szCs w:val="24"/>
          </w:rPr>
          <w:t xml:space="preserve"> - совокупность взаимосвязанных действий, обеспечивающих</w:t>
        </w:r>
      </w:hyperlink>
      <w:r w:rsidRPr="00953ADC">
        <w:rPr>
          <w:rFonts w:ascii="Times New Roman" w:eastAsia="Arial" w:hAnsi="Times New Roman" w:cs="Times New Roman"/>
          <w:sz w:val="24"/>
          <w:szCs w:val="24"/>
        </w:rPr>
        <w:t xml:space="preserve"> дост</w:t>
      </w:r>
      <w:hyperlink r:id="rId15">
        <w:r w:rsidRPr="00953ADC">
          <w:rPr>
            <w:rFonts w:ascii="Times New Roman" w:eastAsia="Arial" w:hAnsi="Times New Roman" w:cs="Times New Roman"/>
            <w:sz w:val="24"/>
            <w:szCs w:val="24"/>
          </w:rPr>
          <w:t>ижение ожидаемых результатов</w:t>
        </w:r>
        <w:r w:rsidRPr="00953ADC">
          <w:rPr>
            <w:rFonts w:ascii="Times New Roman" w:eastAsia="Arial" w:hAnsi="Times New Roman" w:cs="Times New Roman"/>
            <w:spacing w:val="-9"/>
            <w:sz w:val="24"/>
            <w:szCs w:val="24"/>
          </w:rPr>
          <w:t xml:space="preserve"> </w:t>
        </w:r>
        <w:r w:rsidRPr="00953ADC">
          <w:rPr>
            <w:rFonts w:ascii="Times New Roman" w:eastAsia="Arial" w:hAnsi="Times New Roman" w:cs="Times New Roman"/>
            <w:sz w:val="24"/>
            <w:szCs w:val="24"/>
          </w:rPr>
          <w:t>мероприятия;</w:t>
        </w:r>
      </w:hyperlink>
    </w:p>
    <w:p w:rsidR="00953ADC" w:rsidRPr="00953ADC" w:rsidRDefault="00953ADC" w:rsidP="00B9714C">
      <w:pPr>
        <w:widowControl w:val="0"/>
        <w:tabs>
          <w:tab w:val="left" w:pos="267"/>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w:t>
      </w:r>
      <w:hyperlink r:id="rId16">
        <w:r w:rsidRPr="00953ADC">
          <w:rPr>
            <w:rFonts w:ascii="Times New Roman" w:eastAsia="Arial" w:hAnsi="Times New Roman" w:cs="Times New Roman"/>
            <w:sz w:val="24"/>
            <w:szCs w:val="24"/>
          </w:rPr>
          <w:t>ответственный исполнитель муниципальной программы (далее -</w:t>
        </w:r>
      </w:hyperlink>
      <w:r w:rsidRPr="00953ADC">
        <w:rPr>
          <w:rFonts w:ascii="Times New Roman" w:eastAsia="Arial" w:hAnsi="Times New Roman" w:cs="Times New Roman"/>
          <w:sz w:val="24"/>
          <w:szCs w:val="24"/>
        </w:rPr>
        <w:t xml:space="preserve"> отве</w:t>
      </w:r>
      <w:hyperlink r:id="rId17">
        <w:r>
          <w:rPr>
            <w:rFonts w:ascii="Times New Roman" w:eastAsia="Arial" w:hAnsi="Times New Roman" w:cs="Times New Roman"/>
            <w:sz w:val="24"/>
            <w:szCs w:val="24"/>
          </w:rPr>
          <w:t>тственный</w:t>
        </w:r>
      </w:hyperlink>
      <w:r>
        <w:rPr>
          <w:rFonts w:ascii="Times New Roman" w:eastAsia="Arial" w:hAnsi="Times New Roman" w:cs="Times New Roman"/>
          <w:sz w:val="24"/>
          <w:szCs w:val="24"/>
        </w:rPr>
        <w:t xml:space="preserve"> исполнитель)</w:t>
      </w:r>
      <w:r w:rsidRPr="00953ADC">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w:t>
      </w:r>
      <w:r w:rsidRPr="00953ADC">
        <w:rPr>
          <w:rFonts w:ascii="Times New Roman" w:eastAsia="Arial" w:hAnsi="Times New Roman" w:cs="Times New Roman"/>
          <w:sz w:val="24"/>
          <w:szCs w:val="24"/>
        </w:rPr>
        <w:t>с</w:t>
      </w:r>
      <w:proofErr w:type="gramEnd"/>
      <w:r w:rsidRPr="00953ADC">
        <w:rPr>
          <w:rFonts w:ascii="Times New Roman" w:eastAsia="Arial" w:hAnsi="Times New Roman" w:cs="Times New Roman"/>
          <w:sz w:val="24"/>
          <w:szCs w:val="24"/>
        </w:rPr>
        <w:t>тру</w:t>
      </w:r>
      <w:hyperlink r:id="rId18">
        <w:r w:rsidRPr="00953ADC">
          <w:rPr>
            <w:rFonts w:ascii="Times New Roman" w:eastAsia="Arial" w:hAnsi="Times New Roman" w:cs="Times New Roman"/>
            <w:sz w:val="24"/>
            <w:szCs w:val="24"/>
          </w:rPr>
          <w:t xml:space="preserve">ктурное подразделение </w:t>
        </w:r>
        <w:r>
          <w:rPr>
            <w:rFonts w:ascii="Times New Roman" w:eastAsia="Arial" w:hAnsi="Times New Roman" w:cs="Times New Roman"/>
            <w:sz w:val="24"/>
            <w:szCs w:val="24"/>
          </w:rPr>
          <w:t>а</w:t>
        </w:r>
        <w:r w:rsidRPr="00953ADC">
          <w:rPr>
            <w:rFonts w:ascii="Times New Roman" w:eastAsia="Arial" w:hAnsi="Times New Roman" w:cs="Times New Roman"/>
            <w:sz w:val="24"/>
            <w:szCs w:val="24"/>
          </w:rPr>
          <w:t>дминистрации муниципального образования «город Северобайкальск»;</w:t>
        </w:r>
      </w:hyperlink>
    </w:p>
    <w:p w:rsidR="00953ADC" w:rsidRPr="00953ADC" w:rsidRDefault="00953ADC" w:rsidP="00B9714C">
      <w:pPr>
        <w:widowControl w:val="0"/>
        <w:tabs>
          <w:tab w:val="left" w:pos="243"/>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w:t>
      </w:r>
      <w:hyperlink r:id="rId19">
        <w:r w:rsidRPr="00953ADC">
          <w:rPr>
            <w:rFonts w:ascii="Times New Roman" w:eastAsia="Arial" w:hAnsi="Times New Roman" w:cs="Times New Roman"/>
            <w:sz w:val="24"/>
            <w:szCs w:val="24"/>
          </w:rPr>
          <w:t>соисполнитель муниципальной программы (далее - соисполнитель) -</w:t>
        </w:r>
      </w:hyperlink>
      <w:r w:rsidRPr="00953ADC">
        <w:rPr>
          <w:rFonts w:ascii="Times New Roman" w:eastAsia="Arial" w:hAnsi="Times New Roman" w:cs="Times New Roman"/>
          <w:sz w:val="24"/>
          <w:szCs w:val="24"/>
        </w:rPr>
        <w:t xml:space="preserve"> </w:t>
      </w:r>
      <w:proofErr w:type="gramStart"/>
      <w:r w:rsidRPr="00953ADC">
        <w:rPr>
          <w:rFonts w:ascii="Times New Roman" w:eastAsia="Arial" w:hAnsi="Times New Roman" w:cs="Times New Roman"/>
          <w:sz w:val="24"/>
          <w:szCs w:val="24"/>
        </w:rPr>
        <w:t>стру</w:t>
      </w:r>
      <w:hyperlink r:id="rId20">
        <w:r w:rsidRPr="00953ADC">
          <w:rPr>
            <w:rFonts w:ascii="Times New Roman" w:eastAsia="Arial" w:hAnsi="Times New Roman" w:cs="Times New Roman"/>
            <w:sz w:val="24"/>
            <w:szCs w:val="24"/>
          </w:rPr>
          <w:t>ктурное</w:t>
        </w:r>
        <w:proofErr w:type="gramEnd"/>
        <w:r w:rsidRPr="00953ADC">
          <w:rPr>
            <w:rFonts w:ascii="Times New Roman" w:eastAsia="Arial" w:hAnsi="Times New Roman" w:cs="Times New Roman"/>
            <w:sz w:val="24"/>
            <w:szCs w:val="24"/>
          </w:rPr>
          <w:t xml:space="preserve"> подразделение </w:t>
        </w:r>
        <w:r>
          <w:rPr>
            <w:rFonts w:ascii="Times New Roman" w:eastAsia="Arial" w:hAnsi="Times New Roman" w:cs="Times New Roman"/>
            <w:sz w:val="24"/>
            <w:szCs w:val="24"/>
          </w:rPr>
          <w:t>а</w:t>
        </w:r>
        <w:r w:rsidRPr="00953ADC">
          <w:rPr>
            <w:rFonts w:ascii="Times New Roman" w:eastAsia="Arial" w:hAnsi="Times New Roman" w:cs="Times New Roman"/>
            <w:sz w:val="24"/>
            <w:szCs w:val="24"/>
          </w:rPr>
          <w:t>дминистрации муниципального образования «город Северобайкальск»; подведомственное</w:t>
        </w:r>
      </w:hyperlink>
      <w:r w:rsidRPr="00953ADC">
        <w:rPr>
          <w:rFonts w:ascii="Times New Roman" w:eastAsia="Arial" w:hAnsi="Times New Roman" w:cs="Times New Roman"/>
          <w:sz w:val="24"/>
          <w:szCs w:val="24"/>
        </w:rPr>
        <w:t xml:space="preserve"> ему </w:t>
      </w:r>
      <w:hyperlink r:id="rId21">
        <w:r w:rsidRPr="00953ADC">
          <w:rPr>
            <w:rFonts w:ascii="Times New Roman" w:eastAsia="Arial" w:hAnsi="Times New Roman" w:cs="Times New Roman"/>
            <w:sz w:val="24"/>
            <w:szCs w:val="24"/>
          </w:rPr>
          <w:t>муниципальное учреждение</w:t>
        </w:r>
      </w:hyperlink>
      <w:r w:rsidRPr="00953ADC">
        <w:rPr>
          <w:rFonts w:ascii="Times New Roman" w:eastAsia="Arial" w:hAnsi="Times New Roman" w:cs="Times New Roman"/>
          <w:sz w:val="24"/>
          <w:szCs w:val="24"/>
        </w:rPr>
        <w:t xml:space="preserve">; </w:t>
      </w:r>
    </w:p>
    <w:p w:rsidR="00953ADC" w:rsidRPr="00953ADC" w:rsidRDefault="00953ADC" w:rsidP="00B9714C">
      <w:pPr>
        <w:widowControl w:val="0"/>
        <w:tabs>
          <w:tab w:val="left" w:pos="219"/>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-ц</w:t>
      </w:r>
      <w:hyperlink r:id="rId22">
        <w:r w:rsidRPr="00953ADC">
          <w:rPr>
            <w:rFonts w:ascii="Times New Roman" w:eastAsia="Arial" w:hAnsi="Times New Roman" w:cs="Times New Roman"/>
            <w:sz w:val="24"/>
            <w:szCs w:val="24"/>
          </w:rPr>
          <w:t>ель</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муниципальной</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программы</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(подпрограммы)</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планируемый</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результат</w:t>
        </w:r>
      </w:hyperlink>
      <w:r w:rsidRPr="00953ADC">
        <w:rPr>
          <w:rFonts w:ascii="Times New Roman" w:eastAsia="Arial" w:hAnsi="Times New Roman" w:cs="Times New Roman"/>
          <w:sz w:val="24"/>
          <w:szCs w:val="24"/>
        </w:rPr>
        <w:t xml:space="preserve"> </w:t>
      </w:r>
      <w:proofErr w:type="gramStart"/>
      <w:r w:rsidRPr="00953ADC">
        <w:rPr>
          <w:rFonts w:ascii="Times New Roman" w:eastAsia="Arial" w:hAnsi="Times New Roman" w:cs="Times New Roman"/>
          <w:spacing w:val="-3"/>
          <w:sz w:val="24"/>
          <w:szCs w:val="24"/>
        </w:rPr>
        <w:t>реше</w:t>
      </w:r>
      <w:hyperlink r:id="rId23">
        <w:r w:rsidRPr="00953ADC">
          <w:rPr>
            <w:rFonts w:ascii="Times New Roman" w:eastAsia="Arial" w:hAnsi="Times New Roman" w:cs="Times New Roman"/>
            <w:spacing w:val="-3"/>
            <w:sz w:val="24"/>
            <w:szCs w:val="24"/>
          </w:rPr>
          <w:t>ния</w:t>
        </w:r>
        <w:proofErr w:type="gramEnd"/>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проблемы социально-экономического развития посредством</w:t>
        </w:r>
      </w:hyperlink>
      <w:r w:rsidRPr="00953ADC">
        <w:rPr>
          <w:rFonts w:ascii="Times New Roman" w:eastAsia="Arial" w:hAnsi="Times New Roman" w:cs="Times New Roman"/>
          <w:sz w:val="24"/>
          <w:szCs w:val="24"/>
        </w:rPr>
        <w:t xml:space="preserve"> реал</w:t>
      </w:r>
      <w:hyperlink r:id="rId24">
        <w:r w:rsidRPr="00953ADC">
          <w:rPr>
            <w:rFonts w:ascii="Times New Roman" w:eastAsia="Arial" w:hAnsi="Times New Roman" w:cs="Times New Roman"/>
            <w:sz w:val="24"/>
            <w:szCs w:val="24"/>
          </w:rPr>
          <w:t>изации муниципальной программы (подпрограммы), достижимый за</w:t>
        </w:r>
      </w:hyperlink>
      <w:r w:rsidRPr="00953ADC">
        <w:rPr>
          <w:rFonts w:ascii="Times New Roman" w:eastAsia="Arial" w:hAnsi="Times New Roman" w:cs="Times New Roman"/>
          <w:sz w:val="24"/>
          <w:szCs w:val="24"/>
        </w:rPr>
        <w:t xml:space="preserve"> пери</w:t>
      </w:r>
      <w:hyperlink r:id="rId25">
        <w:r w:rsidRPr="00953ADC">
          <w:rPr>
            <w:rFonts w:ascii="Times New Roman" w:eastAsia="Arial" w:hAnsi="Times New Roman" w:cs="Times New Roman"/>
            <w:sz w:val="24"/>
            <w:szCs w:val="24"/>
          </w:rPr>
          <w:t>од ее</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реализации;</w:t>
        </w:r>
      </w:hyperlink>
    </w:p>
    <w:p w:rsidR="00953ADC" w:rsidRPr="00953ADC" w:rsidRDefault="00953ADC" w:rsidP="00B9714C">
      <w:pPr>
        <w:widowControl w:val="0"/>
        <w:tabs>
          <w:tab w:val="left" w:pos="258"/>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w:t>
      </w:r>
      <w:hyperlink r:id="rId26">
        <w:r w:rsidRPr="00953ADC">
          <w:rPr>
            <w:rFonts w:ascii="Times New Roman" w:eastAsia="Arial" w:hAnsi="Times New Roman" w:cs="Times New Roman"/>
            <w:sz w:val="24"/>
            <w:szCs w:val="24"/>
          </w:rPr>
          <w:t>задача муниципальной программы (подпрограммы) - планируемый</w:t>
        </w:r>
      </w:hyperlink>
      <w:r w:rsidRPr="00953ADC">
        <w:rPr>
          <w:rFonts w:ascii="Times New Roman" w:eastAsia="Arial" w:hAnsi="Times New Roman" w:cs="Times New Roman"/>
          <w:sz w:val="24"/>
          <w:szCs w:val="24"/>
        </w:rPr>
        <w:t xml:space="preserve"> </w:t>
      </w:r>
      <w:proofErr w:type="gramStart"/>
      <w:r w:rsidRPr="00953ADC">
        <w:rPr>
          <w:rFonts w:ascii="Times New Roman" w:eastAsia="Arial" w:hAnsi="Times New Roman" w:cs="Times New Roman"/>
          <w:sz w:val="24"/>
          <w:szCs w:val="24"/>
        </w:rPr>
        <w:t>резу</w:t>
      </w:r>
      <w:hyperlink r:id="rId27">
        <w:r w:rsidRPr="00953ADC">
          <w:rPr>
            <w:rFonts w:ascii="Times New Roman" w:eastAsia="Arial" w:hAnsi="Times New Roman" w:cs="Times New Roman"/>
            <w:sz w:val="24"/>
            <w:szCs w:val="24"/>
          </w:rPr>
          <w:t>льтат</w:t>
        </w:r>
        <w:proofErr w:type="gramEnd"/>
        <w:r w:rsidRPr="00953ADC">
          <w:rPr>
            <w:rFonts w:ascii="Times New Roman" w:eastAsia="Arial" w:hAnsi="Times New Roman" w:cs="Times New Roman"/>
            <w:sz w:val="24"/>
            <w:szCs w:val="24"/>
          </w:rPr>
          <w:t xml:space="preserve"> выполнения совокупности взаимосвязанных мероприятий </w:t>
        </w:r>
        <w:r w:rsidRPr="00953ADC">
          <w:rPr>
            <w:rFonts w:ascii="Times New Roman" w:eastAsia="Arial" w:hAnsi="Times New Roman" w:cs="Times New Roman"/>
            <w:spacing w:val="-2"/>
            <w:sz w:val="24"/>
            <w:szCs w:val="24"/>
          </w:rPr>
          <w:t>или</w:t>
        </w:r>
      </w:hyperlink>
      <w:r w:rsidRPr="00953ADC">
        <w:rPr>
          <w:rFonts w:ascii="Times New Roman" w:eastAsia="Arial" w:hAnsi="Times New Roman" w:cs="Times New Roman"/>
          <w:spacing w:val="-2"/>
          <w:sz w:val="24"/>
          <w:szCs w:val="24"/>
        </w:rPr>
        <w:t xml:space="preserve"> </w:t>
      </w:r>
      <w:r w:rsidRPr="00953ADC">
        <w:rPr>
          <w:rFonts w:ascii="Times New Roman" w:eastAsia="Arial" w:hAnsi="Times New Roman" w:cs="Times New Roman"/>
          <w:sz w:val="24"/>
          <w:szCs w:val="24"/>
        </w:rPr>
        <w:t>муни</w:t>
      </w:r>
      <w:hyperlink r:id="rId28">
        <w:r w:rsidRPr="00953ADC">
          <w:rPr>
            <w:rFonts w:ascii="Times New Roman" w:eastAsia="Arial" w:hAnsi="Times New Roman" w:cs="Times New Roman"/>
            <w:sz w:val="24"/>
            <w:szCs w:val="24"/>
          </w:rPr>
          <w:t>ципальных функций, направленных на достижение цели реализации</w:t>
        </w:r>
      </w:hyperlink>
      <w:r w:rsidRPr="00953ADC">
        <w:rPr>
          <w:rFonts w:ascii="Times New Roman" w:eastAsia="Arial" w:hAnsi="Times New Roman" w:cs="Times New Roman"/>
          <w:sz w:val="24"/>
          <w:szCs w:val="24"/>
        </w:rPr>
        <w:t xml:space="preserve"> муниципальной программы</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(подпрограммы);</w:t>
      </w:r>
    </w:p>
    <w:p w:rsidR="00953ADC" w:rsidRPr="00953ADC" w:rsidRDefault="00953ADC" w:rsidP="00B9714C">
      <w:pPr>
        <w:widowControl w:val="0"/>
        <w:tabs>
          <w:tab w:val="left" w:pos="303"/>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-целевой показатель (индикатор) муниципальной программы (подпрограммы) - количественно выраженная характеристика достижения цели</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pacing w:val="-2"/>
          <w:sz w:val="24"/>
          <w:szCs w:val="24"/>
        </w:rPr>
        <w:t>или</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pacing w:val="-3"/>
          <w:sz w:val="24"/>
          <w:szCs w:val="24"/>
        </w:rPr>
        <w:t>решения</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задачи</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(задач)</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муниципальной</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программы</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(подпрограммы);</w:t>
      </w:r>
    </w:p>
    <w:p w:rsidR="00953ADC" w:rsidRPr="00953ADC" w:rsidRDefault="00953ADC" w:rsidP="00B9714C">
      <w:pPr>
        <w:widowControl w:val="0"/>
        <w:tabs>
          <w:tab w:val="left" w:pos="263"/>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-основные параметры муниципальной программы - цели, задачи муниципальной</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программы;</w:t>
      </w:r>
    </w:p>
    <w:p w:rsidR="00953ADC" w:rsidRPr="00953ADC" w:rsidRDefault="00953ADC" w:rsidP="00B9714C">
      <w:pPr>
        <w:widowControl w:val="0"/>
        <w:tabs>
          <w:tab w:val="left" w:pos="249"/>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-риски реализации муниципальной программы - вероятные явления, события, процессы, не зависящие от ответственных исполнителей, соисполнителей муниципальной программы и </w:t>
      </w:r>
      <w:r w:rsidRPr="00953ADC">
        <w:rPr>
          <w:rFonts w:ascii="Times New Roman" w:eastAsia="Arial" w:hAnsi="Times New Roman" w:cs="Times New Roman"/>
          <w:sz w:val="24"/>
          <w:szCs w:val="24"/>
        </w:rPr>
        <w:lastRenderedPageBreak/>
        <w:t xml:space="preserve">негативно </w:t>
      </w:r>
      <w:r w:rsidRPr="00953ADC">
        <w:rPr>
          <w:rFonts w:ascii="Times New Roman" w:eastAsia="Arial" w:hAnsi="Times New Roman" w:cs="Times New Roman"/>
          <w:spacing w:val="-3"/>
          <w:sz w:val="24"/>
          <w:szCs w:val="24"/>
        </w:rPr>
        <w:t xml:space="preserve">влияющие </w:t>
      </w:r>
      <w:r w:rsidRPr="00953ADC">
        <w:rPr>
          <w:rFonts w:ascii="Times New Roman" w:eastAsia="Arial" w:hAnsi="Times New Roman" w:cs="Times New Roman"/>
          <w:sz w:val="24"/>
          <w:szCs w:val="24"/>
        </w:rPr>
        <w:t>на результат</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реализации</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муниципальной</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программы</w:t>
      </w:r>
      <w:r w:rsidRPr="00953ADC">
        <w:rPr>
          <w:rFonts w:ascii="Times New Roman" w:eastAsia="Arial" w:hAnsi="Times New Roman" w:cs="Times New Roman"/>
          <w:spacing w:val="-2"/>
          <w:sz w:val="24"/>
          <w:szCs w:val="24"/>
        </w:rPr>
        <w:t xml:space="preserve"> </w:t>
      </w:r>
      <w:r w:rsidRPr="00953ADC">
        <w:rPr>
          <w:rFonts w:ascii="Times New Roman" w:eastAsia="Arial" w:hAnsi="Times New Roman" w:cs="Times New Roman"/>
          <w:sz w:val="24"/>
          <w:szCs w:val="24"/>
        </w:rPr>
        <w:t>(подпрограммы);</w:t>
      </w:r>
    </w:p>
    <w:p w:rsidR="00953ADC" w:rsidRDefault="00953ADC" w:rsidP="00B9714C">
      <w:pPr>
        <w:widowControl w:val="0"/>
        <w:tabs>
          <w:tab w:val="left" w:pos="249"/>
        </w:tabs>
        <w:autoSpaceDE w:val="0"/>
        <w:autoSpaceDN w:val="0"/>
        <w:spacing w:after="0" w:line="252" w:lineRule="auto"/>
        <w:ind w:right="-7" w:firstLine="851"/>
        <w:jc w:val="both"/>
        <w:rPr>
          <w:rFonts w:ascii="Times New Roman" w:eastAsia="Arial" w:hAnsi="Times New Roman" w:cs="Times New Roman"/>
          <w:color w:val="000000" w:themeColor="text1"/>
          <w:sz w:val="24"/>
          <w:szCs w:val="24"/>
        </w:rPr>
      </w:pPr>
      <w:r w:rsidRPr="00B9714C">
        <w:rPr>
          <w:rFonts w:ascii="Times New Roman" w:eastAsia="Arial" w:hAnsi="Times New Roman" w:cs="Times New Roman"/>
          <w:color w:val="000000" w:themeColor="text1"/>
          <w:sz w:val="24"/>
          <w:szCs w:val="24"/>
        </w:rPr>
        <w:t>-</w:t>
      </w:r>
      <w:hyperlink r:id="rId29">
        <w:r w:rsidRPr="00B9714C">
          <w:rPr>
            <w:rFonts w:ascii="Times New Roman" w:eastAsia="Arial" w:hAnsi="Times New Roman" w:cs="Times New Roman"/>
            <w:color w:val="000000" w:themeColor="text1"/>
            <w:sz w:val="24"/>
            <w:szCs w:val="24"/>
          </w:rPr>
          <w:t>план реализации муниципальной программы - ежегодный плановый</w:t>
        </w:r>
      </w:hyperlink>
      <w:r w:rsidRPr="00B9714C">
        <w:rPr>
          <w:rFonts w:ascii="Times New Roman" w:eastAsia="Arial" w:hAnsi="Times New Roman" w:cs="Times New Roman"/>
          <w:color w:val="000000" w:themeColor="text1"/>
          <w:sz w:val="24"/>
          <w:szCs w:val="24"/>
        </w:rPr>
        <w:t xml:space="preserve"> </w:t>
      </w:r>
      <w:proofErr w:type="gramStart"/>
      <w:r w:rsidRPr="00B9714C">
        <w:rPr>
          <w:rFonts w:ascii="Times New Roman" w:eastAsia="Arial" w:hAnsi="Times New Roman" w:cs="Times New Roman"/>
          <w:color w:val="000000" w:themeColor="text1"/>
          <w:sz w:val="24"/>
          <w:szCs w:val="24"/>
        </w:rPr>
        <w:t>доку</w:t>
      </w:r>
      <w:hyperlink r:id="rId30">
        <w:r w:rsidRPr="00B9714C">
          <w:rPr>
            <w:rFonts w:ascii="Times New Roman" w:eastAsia="Arial" w:hAnsi="Times New Roman" w:cs="Times New Roman"/>
            <w:color w:val="000000" w:themeColor="text1"/>
            <w:sz w:val="24"/>
            <w:szCs w:val="24"/>
          </w:rPr>
          <w:t>мент</w:t>
        </w:r>
        <w:proofErr w:type="gramEnd"/>
        <w:r w:rsidRPr="00B9714C">
          <w:rPr>
            <w:rFonts w:ascii="Times New Roman" w:eastAsia="Arial" w:hAnsi="Times New Roman" w:cs="Times New Roman"/>
            <w:color w:val="000000" w:themeColor="text1"/>
            <w:sz w:val="24"/>
            <w:szCs w:val="24"/>
          </w:rPr>
          <w:t>, содержащий подробный перечень мероприятий муниципальной</w:t>
        </w:r>
      </w:hyperlink>
      <w:r w:rsidRPr="00B9714C">
        <w:rPr>
          <w:rFonts w:ascii="Times New Roman" w:eastAsia="Arial" w:hAnsi="Times New Roman" w:cs="Times New Roman"/>
          <w:color w:val="000000" w:themeColor="text1"/>
          <w:sz w:val="24"/>
          <w:szCs w:val="24"/>
        </w:rPr>
        <w:t xml:space="preserve"> прог</w:t>
      </w:r>
      <w:hyperlink r:id="rId31">
        <w:r w:rsidRPr="00B9714C">
          <w:rPr>
            <w:rFonts w:ascii="Times New Roman" w:eastAsia="Arial" w:hAnsi="Times New Roman" w:cs="Times New Roman"/>
            <w:color w:val="000000" w:themeColor="text1"/>
            <w:sz w:val="24"/>
            <w:szCs w:val="24"/>
          </w:rPr>
          <w:t>раммы на очередной финансовый год и плановый период с указанием</w:t>
        </w:r>
      </w:hyperlink>
      <w:r w:rsidRPr="00B9714C">
        <w:rPr>
          <w:rFonts w:ascii="Times New Roman" w:eastAsia="Arial" w:hAnsi="Times New Roman" w:cs="Times New Roman"/>
          <w:color w:val="000000" w:themeColor="text1"/>
          <w:sz w:val="24"/>
          <w:szCs w:val="24"/>
        </w:rPr>
        <w:t xml:space="preserve"> отве</w:t>
      </w:r>
      <w:hyperlink r:id="rId32">
        <w:r w:rsidRPr="00B9714C">
          <w:rPr>
            <w:rFonts w:ascii="Times New Roman" w:eastAsia="Arial" w:hAnsi="Times New Roman" w:cs="Times New Roman"/>
            <w:color w:val="000000" w:themeColor="text1"/>
            <w:sz w:val="24"/>
            <w:szCs w:val="24"/>
          </w:rPr>
          <w:t>тственных исполнителей, сроков выполнения и ожидаемых</w:t>
        </w:r>
      </w:hyperlink>
      <w:r w:rsidRPr="00B9714C">
        <w:rPr>
          <w:rFonts w:ascii="Times New Roman" w:eastAsia="Arial" w:hAnsi="Times New Roman" w:cs="Times New Roman"/>
          <w:color w:val="000000" w:themeColor="text1"/>
          <w:sz w:val="24"/>
          <w:szCs w:val="24"/>
        </w:rPr>
        <w:t xml:space="preserve"> непо</w:t>
      </w:r>
      <w:hyperlink r:id="rId33">
        <w:r w:rsidRPr="00B9714C">
          <w:rPr>
            <w:rFonts w:ascii="Times New Roman" w:eastAsia="Arial" w:hAnsi="Times New Roman" w:cs="Times New Roman"/>
            <w:color w:val="000000" w:themeColor="text1"/>
            <w:sz w:val="24"/>
            <w:szCs w:val="24"/>
          </w:rPr>
          <w:t>средственных результатов</w:t>
        </w:r>
        <w:r w:rsidRPr="00B9714C">
          <w:rPr>
            <w:rFonts w:ascii="Times New Roman" w:eastAsia="Arial" w:hAnsi="Times New Roman" w:cs="Times New Roman"/>
            <w:color w:val="000000" w:themeColor="text1"/>
            <w:spacing w:val="-5"/>
            <w:sz w:val="24"/>
            <w:szCs w:val="24"/>
          </w:rPr>
          <w:t xml:space="preserve"> </w:t>
        </w:r>
        <w:r w:rsidRPr="00B9714C">
          <w:rPr>
            <w:rFonts w:ascii="Times New Roman" w:eastAsia="Arial" w:hAnsi="Times New Roman" w:cs="Times New Roman"/>
            <w:color w:val="000000" w:themeColor="text1"/>
            <w:sz w:val="24"/>
            <w:szCs w:val="24"/>
          </w:rPr>
          <w:t>мероприятий.</w:t>
        </w:r>
      </w:hyperlink>
    </w:p>
    <w:p w:rsidR="007B196C" w:rsidRPr="00B9714C" w:rsidRDefault="007B196C" w:rsidP="00B9714C">
      <w:pPr>
        <w:widowControl w:val="0"/>
        <w:tabs>
          <w:tab w:val="left" w:pos="249"/>
        </w:tabs>
        <w:autoSpaceDE w:val="0"/>
        <w:autoSpaceDN w:val="0"/>
        <w:spacing w:after="0" w:line="252" w:lineRule="auto"/>
        <w:ind w:right="-7" w:firstLine="851"/>
        <w:jc w:val="both"/>
        <w:rPr>
          <w:rFonts w:ascii="Times New Roman" w:eastAsia="Arial" w:hAnsi="Times New Roman" w:cs="Times New Roman"/>
          <w:color w:val="000000" w:themeColor="text1"/>
          <w:sz w:val="24"/>
          <w:szCs w:val="24"/>
        </w:rPr>
      </w:pPr>
    </w:p>
    <w:p w:rsidR="00953ADC" w:rsidRPr="00953ADC" w:rsidRDefault="00DB3503" w:rsidP="00B9714C">
      <w:pPr>
        <w:widowControl w:val="0"/>
        <w:tabs>
          <w:tab w:val="left" w:pos="315"/>
        </w:tabs>
        <w:autoSpaceDE w:val="0"/>
        <w:autoSpaceDN w:val="0"/>
        <w:spacing w:after="0" w:line="252" w:lineRule="auto"/>
        <w:ind w:right="-7" w:firstLine="851"/>
        <w:jc w:val="both"/>
        <w:rPr>
          <w:rFonts w:ascii="Times New Roman" w:eastAsia="Arial" w:hAnsi="Times New Roman" w:cs="Times New Roman"/>
          <w:sz w:val="24"/>
          <w:szCs w:val="24"/>
        </w:rPr>
      </w:pPr>
      <w:hyperlink r:id="rId34">
        <w:r w:rsidR="00953ADC" w:rsidRPr="00953ADC">
          <w:rPr>
            <w:rFonts w:ascii="Times New Roman" w:eastAsia="Arial" w:hAnsi="Times New Roman" w:cs="Times New Roman"/>
            <w:sz w:val="24"/>
            <w:szCs w:val="24"/>
          </w:rPr>
          <w:t>Формирование муниципальных программ осуществляется исходя из</w:t>
        </w:r>
      </w:hyperlink>
      <w:r w:rsidR="00953ADC" w:rsidRPr="00953ADC">
        <w:rPr>
          <w:rFonts w:ascii="Times New Roman" w:eastAsia="Arial" w:hAnsi="Times New Roman" w:cs="Times New Roman"/>
          <w:sz w:val="24"/>
          <w:szCs w:val="24"/>
        </w:rPr>
        <w:t xml:space="preserve"> </w:t>
      </w:r>
      <w:proofErr w:type="gramStart"/>
      <w:r w:rsidR="00953ADC" w:rsidRPr="00953ADC">
        <w:rPr>
          <w:rFonts w:ascii="Times New Roman" w:eastAsia="Arial" w:hAnsi="Times New Roman" w:cs="Times New Roman"/>
          <w:sz w:val="24"/>
          <w:szCs w:val="24"/>
        </w:rPr>
        <w:t>прин</w:t>
      </w:r>
      <w:hyperlink r:id="rId35">
        <w:r w:rsidR="00953ADC" w:rsidRPr="00953ADC">
          <w:rPr>
            <w:rFonts w:ascii="Times New Roman" w:eastAsia="Arial" w:hAnsi="Times New Roman" w:cs="Times New Roman"/>
            <w:sz w:val="24"/>
            <w:szCs w:val="24"/>
          </w:rPr>
          <w:t>ципов</w:t>
        </w:r>
        <w:proofErr w:type="gramEnd"/>
        <w:r w:rsidR="00953ADC" w:rsidRPr="00953ADC">
          <w:rPr>
            <w:rFonts w:ascii="Times New Roman" w:eastAsia="Arial" w:hAnsi="Times New Roman" w:cs="Times New Roman"/>
            <w:sz w:val="24"/>
            <w:szCs w:val="24"/>
          </w:rPr>
          <w:t>:</w:t>
        </w:r>
      </w:hyperlink>
    </w:p>
    <w:p w:rsidR="00953ADC" w:rsidRPr="00953ADC" w:rsidRDefault="00B9714C" w:rsidP="00B9714C">
      <w:pPr>
        <w:widowControl w:val="0"/>
        <w:autoSpaceDE w:val="0"/>
        <w:autoSpaceDN w:val="0"/>
        <w:spacing w:after="0" w:line="252" w:lineRule="auto"/>
        <w:ind w:right="-7" w:firstLine="851"/>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53ADC">
        <w:rPr>
          <w:rFonts w:ascii="Times New Roman" w:eastAsia="Arial" w:hAnsi="Times New Roman" w:cs="Times New Roman"/>
          <w:sz w:val="24"/>
          <w:szCs w:val="24"/>
        </w:rPr>
        <w:t>У</w:t>
      </w:r>
      <w:hyperlink r:id="rId36">
        <w:r w:rsidR="00953ADC" w:rsidRPr="00953ADC">
          <w:rPr>
            <w:rFonts w:ascii="Times New Roman" w:eastAsia="Arial" w:hAnsi="Times New Roman" w:cs="Times New Roman"/>
            <w:sz w:val="24"/>
            <w:szCs w:val="24"/>
          </w:rPr>
          <w:t>чета целей и приоритетов социально-экономического развития муниципального образования «город Северобайкальск»</w:t>
        </w:r>
      </w:hyperlink>
      <w:r>
        <w:rPr>
          <w:rFonts w:ascii="Times New Roman" w:eastAsia="Arial" w:hAnsi="Times New Roman" w:cs="Times New Roman"/>
          <w:sz w:val="24"/>
          <w:szCs w:val="24"/>
        </w:rPr>
        <w:t>.</w:t>
      </w:r>
      <w:r w:rsidRPr="00953ADC">
        <w:rPr>
          <w:rFonts w:ascii="Times New Roman" w:eastAsia="Arial" w:hAnsi="Times New Roman" w:cs="Times New Roman"/>
          <w:sz w:val="24"/>
          <w:szCs w:val="24"/>
        </w:rPr>
        <w:t xml:space="preserve"> </w:t>
      </w:r>
    </w:p>
    <w:p w:rsidR="00953ADC" w:rsidRPr="00953ADC" w:rsidRDefault="00B9714C" w:rsidP="00B9714C">
      <w:pPr>
        <w:widowControl w:val="0"/>
        <w:autoSpaceDE w:val="0"/>
        <w:autoSpaceDN w:val="0"/>
        <w:spacing w:after="0" w:line="252" w:lineRule="auto"/>
        <w:ind w:right="-7" w:firstLine="8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2.</w:t>
      </w:r>
      <w:r w:rsidR="00953ADC">
        <w:rPr>
          <w:rFonts w:ascii="Times New Roman" w:eastAsia="Arial" w:hAnsi="Times New Roman" w:cs="Times New Roman"/>
          <w:sz w:val="24"/>
          <w:szCs w:val="24"/>
        </w:rPr>
        <w:t>У</w:t>
      </w:r>
      <w:r w:rsidR="00953ADC" w:rsidRPr="00953ADC">
        <w:rPr>
          <w:rFonts w:ascii="Times New Roman" w:eastAsia="Arial" w:hAnsi="Times New Roman" w:cs="Times New Roman"/>
          <w:sz w:val="24"/>
          <w:szCs w:val="24"/>
        </w:rPr>
        <w:t>становления для муниципальных программ измеримых результатов их реализации (ожидаемые результаты</w:t>
      </w:r>
      <w:r>
        <w:rPr>
          <w:rFonts w:ascii="Times New Roman" w:eastAsia="Arial" w:hAnsi="Times New Roman" w:cs="Times New Roman"/>
          <w:sz w:val="24"/>
          <w:szCs w:val="24"/>
        </w:rPr>
        <w:t xml:space="preserve"> и непосредственные результаты).</w:t>
      </w:r>
    </w:p>
    <w:p w:rsidR="00953ADC" w:rsidRPr="00953ADC" w:rsidRDefault="00953ADC" w:rsidP="00B9714C">
      <w:pPr>
        <w:widowControl w:val="0"/>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  </w:t>
      </w:r>
      <w:r w:rsidR="00B9714C">
        <w:rPr>
          <w:rFonts w:ascii="Times New Roman" w:eastAsia="Arial" w:hAnsi="Times New Roman" w:cs="Times New Roman"/>
          <w:sz w:val="24"/>
          <w:szCs w:val="24"/>
        </w:rPr>
        <w:t>3.</w:t>
      </w:r>
      <w:r>
        <w:rPr>
          <w:rFonts w:ascii="Times New Roman" w:eastAsia="Arial" w:hAnsi="Times New Roman" w:cs="Times New Roman"/>
          <w:sz w:val="24"/>
          <w:szCs w:val="24"/>
        </w:rPr>
        <w:t>О</w:t>
      </w:r>
      <w:r w:rsidRPr="00953ADC">
        <w:rPr>
          <w:rFonts w:ascii="Times New Roman" w:eastAsia="Arial" w:hAnsi="Times New Roman" w:cs="Times New Roman"/>
          <w:sz w:val="24"/>
          <w:szCs w:val="24"/>
        </w:rPr>
        <w:t xml:space="preserve">пределения структурного подразделения </w:t>
      </w:r>
      <w:r>
        <w:rPr>
          <w:rFonts w:ascii="Times New Roman" w:eastAsia="Arial" w:hAnsi="Times New Roman" w:cs="Times New Roman"/>
          <w:sz w:val="24"/>
          <w:szCs w:val="24"/>
        </w:rPr>
        <w:t>а</w:t>
      </w:r>
      <w:r w:rsidRPr="00953ADC">
        <w:rPr>
          <w:rFonts w:ascii="Times New Roman" w:eastAsia="Arial" w:hAnsi="Times New Roman" w:cs="Times New Roman"/>
          <w:sz w:val="24"/>
          <w:szCs w:val="24"/>
        </w:rPr>
        <w:t>дминистрации муниципального образования «город Северобайкальск», ответственного за реализацию муниципальной программы (до</w:t>
      </w:r>
      <w:r w:rsidR="00B9714C">
        <w:rPr>
          <w:rFonts w:ascii="Times New Roman" w:eastAsia="Arial" w:hAnsi="Times New Roman" w:cs="Times New Roman"/>
          <w:sz w:val="24"/>
          <w:szCs w:val="24"/>
        </w:rPr>
        <w:t>стижение ожидаемых результатов).</w:t>
      </w:r>
    </w:p>
    <w:p w:rsidR="00953ADC" w:rsidRPr="00953ADC" w:rsidRDefault="00833291" w:rsidP="00B9714C">
      <w:pPr>
        <w:widowControl w:val="0"/>
        <w:autoSpaceDE w:val="0"/>
        <w:autoSpaceDN w:val="0"/>
        <w:spacing w:before="1" w:after="0" w:line="252" w:lineRule="auto"/>
        <w:ind w:right="-7" w:firstLine="851"/>
        <w:jc w:val="both"/>
        <w:rPr>
          <w:rFonts w:ascii="Times New Roman" w:eastAsia="Arial" w:hAnsi="Times New Roman" w:cs="Times New Roman"/>
          <w:sz w:val="24"/>
          <w:szCs w:val="24"/>
        </w:rPr>
      </w:pPr>
      <w:r>
        <w:rPr>
          <w:rFonts w:ascii="Times New Roman" w:eastAsia="Arial" w:hAnsi="Times New Roman" w:cs="Times New Roman"/>
          <w:sz w:val="24"/>
          <w:szCs w:val="24"/>
        </w:rPr>
        <w:t>4.П</w:t>
      </w:r>
      <w:r w:rsidR="00953ADC" w:rsidRPr="00953ADC">
        <w:rPr>
          <w:rFonts w:ascii="Times New Roman" w:eastAsia="Arial" w:hAnsi="Times New Roman" w:cs="Times New Roman"/>
          <w:sz w:val="24"/>
          <w:szCs w:val="24"/>
        </w:rPr>
        <w:t xml:space="preserve">роведения регулярной оценки результативности и эффективности реализации муниципальных программ с возможностью корректировки муниципальных программ или их досрочного прекращения, а также установления ответственности должностных лиц за </w:t>
      </w:r>
      <w:r w:rsidRPr="00953ADC">
        <w:rPr>
          <w:rFonts w:ascii="Times New Roman" w:eastAsia="Arial" w:hAnsi="Times New Roman" w:cs="Times New Roman"/>
          <w:sz w:val="24"/>
          <w:szCs w:val="24"/>
        </w:rPr>
        <w:t>не достижение</w:t>
      </w:r>
      <w:r w:rsidR="00953ADC" w:rsidRPr="00953ADC">
        <w:rPr>
          <w:rFonts w:ascii="Times New Roman" w:eastAsia="Arial" w:hAnsi="Times New Roman" w:cs="Times New Roman"/>
          <w:sz w:val="24"/>
          <w:szCs w:val="24"/>
        </w:rPr>
        <w:t xml:space="preserve"> конечных результатов реализации муниципальной программы и/или в случае неэффективной реализации муниципальной программы.</w:t>
      </w:r>
    </w:p>
    <w:p w:rsidR="00953ADC" w:rsidRPr="00953ADC" w:rsidRDefault="00953ADC" w:rsidP="003E3BF0">
      <w:pPr>
        <w:widowControl w:val="0"/>
        <w:autoSpaceDE w:val="0"/>
        <w:autoSpaceDN w:val="0"/>
        <w:spacing w:before="1" w:after="0" w:line="252" w:lineRule="auto"/>
        <w:ind w:left="118" w:right="-7" w:firstLine="60"/>
        <w:jc w:val="both"/>
        <w:rPr>
          <w:rFonts w:ascii="Times New Roman" w:eastAsia="Arial" w:hAnsi="Times New Roman" w:cs="Times New Roman"/>
          <w:sz w:val="24"/>
          <w:szCs w:val="24"/>
        </w:rPr>
      </w:pPr>
    </w:p>
    <w:p w:rsidR="00833291" w:rsidRDefault="00953ADC" w:rsidP="003E3BF0">
      <w:pPr>
        <w:widowControl w:val="0"/>
        <w:tabs>
          <w:tab w:val="left" w:pos="0"/>
        </w:tabs>
        <w:autoSpaceDE w:val="0"/>
        <w:autoSpaceDN w:val="0"/>
        <w:spacing w:after="0" w:line="252" w:lineRule="auto"/>
        <w:ind w:right="-7" w:firstLine="709"/>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Муниципальные программы утверждаются </w:t>
      </w:r>
      <w:r w:rsidR="00833291">
        <w:rPr>
          <w:rFonts w:ascii="Times New Roman" w:eastAsia="Arial" w:hAnsi="Times New Roman" w:cs="Times New Roman"/>
          <w:sz w:val="24"/>
          <w:szCs w:val="24"/>
        </w:rPr>
        <w:t>П</w:t>
      </w:r>
      <w:r w:rsidRPr="00953ADC">
        <w:rPr>
          <w:rFonts w:ascii="Times New Roman" w:eastAsia="Arial" w:hAnsi="Times New Roman" w:cs="Times New Roman"/>
          <w:sz w:val="24"/>
          <w:szCs w:val="24"/>
        </w:rPr>
        <w:t xml:space="preserve">остановлениями </w:t>
      </w:r>
      <w:r w:rsidR="00833291">
        <w:rPr>
          <w:rFonts w:ascii="Times New Roman" w:eastAsia="Arial" w:hAnsi="Times New Roman" w:cs="Times New Roman"/>
          <w:sz w:val="24"/>
          <w:szCs w:val="24"/>
        </w:rPr>
        <w:t>а</w:t>
      </w:r>
      <w:r w:rsidRPr="00953ADC">
        <w:rPr>
          <w:rFonts w:ascii="Times New Roman" w:eastAsia="Arial" w:hAnsi="Times New Roman" w:cs="Times New Roman"/>
          <w:sz w:val="24"/>
          <w:szCs w:val="24"/>
        </w:rPr>
        <w:t>дминистрации муниципального образования «город Северобайкальск».</w:t>
      </w:r>
    </w:p>
    <w:p w:rsidR="00953ADC" w:rsidRPr="00953ADC" w:rsidRDefault="00953ADC" w:rsidP="003E3BF0">
      <w:pPr>
        <w:widowControl w:val="0"/>
        <w:tabs>
          <w:tab w:val="left" w:pos="0"/>
        </w:tabs>
        <w:autoSpaceDE w:val="0"/>
        <w:autoSpaceDN w:val="0"/>
        <w:spacing w:after="0" w:line="252" w:lineRule="auto"/>
        <w:ind w:right="-7" w:firstLine="709"/>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 Внесение изменений в подпрограммы осуществляется</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путем</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внесения</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изменений</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в</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муниципальную</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программу.</w:t>
      </w:r>
    </w:p>
    <w:p w:rsidR="00953ADC" w:rsidRPr="00953ADC" w:rsidRDefault="00953ADC" w:rsidP="003E3BF0">
      <w:pPr>
        <w:widowControl w:val="0"/>
        <w:autoSpaceDE w:val="0"/>
        <w:autoSpaceDN w:val="0"/>
        <w:adjustRightInd w:val="0"/>
        <w:spacing w:after="0" w:line="240" w:lineRule="auto"/>
        <w:ind w:right="-7" w:firstLine="709"/>
        <w:jc w:val="both"/>
        <w:rPr>
          <w:rFonts w:ascii="Times New Roman" w:eastAsia="Calibri" w:hAnsi="Times New Roman" w:cs="Times New Roman"/>
          <w:sz w:val="24"/>
          <w:szCs w:val="24"/>
          <w:lang w:eastAsia="ru-RU"/>
        </w:rPr>
      </w:pPr>
      <w:r w:rsidRPr="00953ADC">
        <w:rPr>
          <w:rFonts w:ascii="Times New Roman" w:eastAsia="Calibri" w:hAnsi="Times New Roman" w:cs="Times New Roman"/>
          <w:sz w:val="24"/>
          <w:szCs w:val="24"/>
          <w:lang w:eastAsia="ru-RU"/>
        </w:rPr>
        <w:t>Срок реализации муниципальной программы устанавливаются на срок не менее трех лет.</w:t>
      </w:r>
    </w:p>
    <w:p w:rsidR="00953ADC" w:rsidRPr="00953ADC" w:rsidRDefault="00953ADC" w:rsidP="003E3BF0">
      <w:pPr>
        <w:widowControl w:val="0"/>
        <w:autoSpaceDE w:val="0"/>
        <w:autoSpaceDN w:val="0"/>
        <w:adjustRightInd w:val="0"/>
        <w:spacing w:after="0" w:line="240" w:lineRule="auto"/>
        <w:ind w:right="-7" w:firstLine="709"/>
        <w:jc w:val="both"/>
        <w:rPr>
          <w:rFonts w:ascii="Times New Roman" w:eastAsia="Calibri" w:hAnsi="Times New Roman" w:cs="Times New Roman"/>
          <w:sz w:val="24"/>
          <w:szCs w:val="24"/>
          <w:lang w:eastAsia="ru-RU"/>
        </w:rPr>
      </w:pPr>
      <w:r w:rsidRPr="00953ADC">
        <w:rPr>
          <w:rFonts w:ascii="Times New Roman" w:eastAsia="Calibri" w:hAnsi="Times New Roman" w:cs="Times New Roman"/>
          <w:sz w:val="24"/>
          <w:szCs w:val="24"/>
          <w:lang w:eastAsia="ru-RU"/>
        </w:rPr>
        <w:t>При необходимости указываются контрольные этапы и сроки их реализации с указанием промежуточных индикаторов</w:t>
      </w:r>
      <w:r w:rsidR="00833291">
        <w:rPr>
          <w:rFonts w:ascii="Times New Roman" w:eastAsia="Calibri" w:hAnsi="Times New Roman" w:cs="Times New Roman"/>
          <w:sz w:val="24"/>
          <w:szCs w:val="24"/>
          <w:lang w:eastAsia="ru-RU"/>
        </w:rPr>
        <w:t>.</w:t>
      </w:r>
    </w:p>
    <w:p w:rsidR="00953ADC" w:rsidRPr="00953ADC" w:rsidRDefault="00953ADC" w:rsidP="003E3BF0">
      <w:pPr>
        <w:widowControl w:val="0"/>
        <w:tabs>
          <w:tab w:val="left" w:pos="339"/>
        </w:tabs>
        <w:autoSpaceDE w:val="0"/>
        <w:autoSpaceDN w:val="0"/>
        <w:spacing w:after="0" w:line="252" w:lineRule="auto"/>
        <w:ind w:right="-7" w:firstLine="709"/>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Муниципальная программа </w:t>
      </w:r>
      <w:r w:rsidRPr="00953ADC">
        <w:rPr>
          <w:rFonts w:ascii="Times New Roman" w:eastAsia="Arial" w:hAnsi="Times New Roman" w:cs="Times New Roman"/>
          <w:spacing w:val="-3"/>
          <w:sz w:val="24"/>
          <w:szCs w:val="24"/>
        </w:rPr>
        <w:t xml:space="preserve">может </w:t>
      </w:r>
      <w:r w:rsidRPr="00953ADC">
        <w:rPr>
          <w:rFonts w:ascii="Times New Roman" w:eastAsia="Arial" w:hAnsi="Times New Roman" w:cs="Times New Roman"/>
          <w:sz w:val="24"/>
          <w:szCs w:val="24"/>
        </w:rPr>
        <w:t xml:space="preserve">включать в себя несколько подпрограмм и (или) </w:t>
      </w:r>
      <w:r w:rsidR="00833291" w:rsidRPr="00953ADC">
        <w:rPr>
          <w:rFonts w:ascii="Times New Roman" w:eastAsia="Arial" w:hAnsi="Times New Roman" w:cs="Times New Roman"/>
          <w:sz w:val="24"/>
          <w:szCs w:val="24"/>
        </w:rPr>
        <w:t>содержащие основные мероприятия,</w:t>
      </w:r>
      <w:r w:rsidR="00833291"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отдельные мероприяти</w:t>
      </w:r>
      <w:r w:rsidR="00833291">
        <w:rPr>
          <w:rFonts w:ascii="Times New Roman" w:eastAsia="Arial" w:hAnsi="Times New Roman" w:cs="Times New Roman"/>
          <w:sz w:val="24"/>
          <w:szCs w:val="24"/>
        </w:rPr>
        <w:t xml:space="preserve">я,  </w:t>
      </w:r>
      <w:r w:rsidRPr="00953ADC">
        <w:rPr>
          <w:rFonts w:ascii="Times New Roman" w:eastAsia="Arial" w:hAnsi="Times New Roman" w:cs="Times New Roman"/>
          <w:sz w:val="24"/>
          <w:szCs w:val="24"/>
        </w:rPr>
        <w:t>целевые</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показатели,</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ожидаемые</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результаты.</w:t>
      </w:r>
    </w:p>
    <w:p w:rsidR="00953ADC" w:rsidRPr="00953ADC" w:rsidRDefault="00953ADC" w:rsidP="00B9714C">
      <w:pPr>
        <w:widowControl w:val="0"/>
        <w:tabs>
          <w:tab w:val="left" w:pos="312"/>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Подпрограммы муниципальных программ направлены на </w:t>
      </w:r>
      <w:r w:rsidRPr="00953ADC">
        <w:rPr>
          <w:rFonts w:ascii="Times New Roman" w:eastAsia="Arial" w:hAnsi="Times New Roman" w:cs="Times New Roman"/>
          <w:spacing w:val="-3"/>
          <w:sz w:val="24"/>
          <w:szCs w:val="24"/>
        </w:rPr>
        <w:t xml:space="preserve">решение </w:t>
      </w:r>
      <w:r w:rsidRPr="00953ADC">
        <w:rPr>
          <w:rFonts w:ascii="Times New Roman" w:eastAsia="Arial" w:hAnsi="Times New Roman" w:cs="Times New Roman"/>
          <w:sz w:val="24"/>
          <w:szCs w:val="24"/>
        </w:rPr>
        <w:t>конкретных задач. Требования к структуре и содержанию подпрограммы аналогичны требованиям к структуре и содержанию муниципальной</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программы,</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определенным</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настоящим</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Порядком.</w:t>
      </w:r>
    </w:p>
    <w:p w:rsidR="00953ADC" w:rsidRPr="00953ADC" w:rsidRDefault="00953ADC" w:rsidP="00B9714C">
      <w:pPr>
        <w:widowControl w:val="0"/>
        <w:tabs>
          <w:tab w:val="left" w:pos="306"/>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Разработка и реализация муниципальной программы осуществляется ответственным исполнителем совместно с соисполнителями муниципальной программы.</w:t>
      </w:r>
    </w:p>
    <w:p w:rsidR="00953ADC" w:rsidRPr="00953ADC" w:rsidRDefault="00953ADC" w:rsidP="00B9714C">
      <w:pPr>
        <w:widowControl w:val="0"/>
        <w:tabs>
          <w:tab w:val="left" w:pos="388"/>
        </w:tabs>
        <w:autoSpaceDE w:val="0"/>
        <w:autoSpaceDN w:val="0"/>
        <w:spacing w:before="1"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Персональную ответственность за разработку, реализацию муниципальных программ и достижение целевых показателей несут руководители структурных подразделений </w:t>
      </w:r>
      <w:r w:rsidR="00833291">
        <w:rPr>
          <w:rFonts w:ascii="Times New Roman" w:eastAsia="Arial" w:hAnsi="Times New Roman" w:cs="Times New Roman"/>
          <w:sz w:val="24"/>
          <w:szCs w:val="24"/>
        </w:rPr>
        <w:t>а</w:t>
      </w:r>
      <w:r w:rsidRPr="00953ADC">
        <w:rPr>
          <w:rFonts w:ascii="Times New Roman" w:eastAsia="Arial" w:hAnsi="Times New Roman" w:cs="Times New Roman"/>
          <w:sz w:val="24"/>
          <w:szCs w:val="24"/>
        </w:rPr>
        <w:t>дминистрации муниципального образования «город Северобайкальск» по соответствующим</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направлениям</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реализации</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муниципальных</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программ.</w:t>
      </w:r>
    </w:p>
    <w:p w:rsidR="00953ADC" w:rsidRPr="00953ADC" w:rsidRDefault="00953ADC" w:rsidP="00B9714C">
      <w:pPr>
        <w:widowControl w:val="0"/>
        <w:tabs>
          <w:tab w:val="left" w:pos="348"/>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Методическое руководство, координацию работ по разработке муниципальных программ осуществляет Комитет по экономике и инвестиционной политике администрации муниципального образования «город Северобайкальск»</w:t>
      </w:r>
      <w:r w:rsidR="00833291">
        <w:rPr>
          <w:rFonts w:ascii="Times New Roman" w:eastAsia="Arial" w:hAnsi="Times New Roman" w:cs="Times New Roman"/>
          <w:sz w:val="24"/>
          <w:szCs w:val="24"/>
        </w:rPr>
        <w:t>.</w:t>
      </w:r>
      <w:r w:rsidRPr="00953ADC">
        <w:rPr>
          <w:rFonts w:ascii="Times New Roman" w:eastAsia="Arial" w:hAnsi="Times New Roman" w:cs="Times New Roman"/>
          <w:sz w:val="24"/>
          <w:szCs w:val="24"/>
        </w:rPr>
        <w:t xml:space="preserve"> </w:t>
      </w:r>
    </w:p>
    <w:p w:rsidR="00953ADC" w:rsidRPr="00953ADC" w:rsidRDefault="00953ADC" w:rsidP="00B9714C">
      <w:pPr>
        <w:widowControl w:val="0"/>
        <w:tabs>
          <w:tab w:val="left" w:pos="348"/>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Методическое руководство, координацию работ по формированию бюджета городского округа в структуре муниципальных программ осуществляет Финансовое управление администрации муниципального образования «город Северобайкальск».</w:t>
      </w:r>
    </w:p>
    <w:p w:rsidR="00953ADC" w:rsidRPr="00953ADC" w:rsidRDefault="00953ADC" w:rsidP="003E3BF0">
      <w:pPr>
        <w:widowControl w:val="0"/>
        <w:tabs>
          <w:tab w:val="left" w:pos="348"/>
        </w:tabs>
        <w:autoSpaceDE w:val="0"/>
        <w:autoSpaceDN w:val="0"/>
        <w:spacing w:after="0" w:line="252" w:lineRule="auto"/>
        <w:ind w:right="-7"/>
        <w:rPr>
          <w:rFonts w:ascii="Times New Roman" w:eastAsia="Arial" w:hAnsi="Times New Roman" w:cs="Times New Roman"/>
          <w:sz w:val="24"/>
          <w:szCs w:val="24"/>
        </w:rPr>
      </w:pPr>
    </w:p>
    <w:p w:rsidR="00953ADC" w:rsidRPr="00953ADC" w:rsidRDefault="00953ADC" w:rsidP="003E3BF0">
      <w:pPr>
        <w:widowControl w:val="0"/>
        <w:autoSpaceDE w:val="0"/>
        <w:autoSpaceDN w:val="0"/>
        <w:spacing w:before="8" w:after="0" w:line="240" w:lineRule="auto"/>
        <w:ind w:right="-7"/>
        <w:jc w:val="both"/>
        <w:rPr>
          <w:rFonts w:ascii="Times New Roman" w:eastAsia="Arial" w:hAnsi="Times New Roman" w:cs="Times New Roman"/>
          <w:sz w:val="24"/>
          <w:szCs w:val="24"/>
        </w:rPr>
      </w:pPr>
    </w:p>
    <w:p w:rsidR="00953ADC" w:rsidRPr="00953ADC" w:rsidRDefault="00953ADC" w:rsidP="003E3BF0">
      <w:pPr>
        <w:widowControl w:val="0"/>
        <w:tabs>
          <w:tab w:val="left" w:pos="204"/>
        </w:tabs>
        <w:autoSpaceDE w:val="0"/>
        <w:autoSpaceDN w:val="0"/>
        <w:spacing w:after="0" w:line="264" w:lineRule="auto"/>
        <w:ind w:left="118" w:right="-7"/>
        <w:jc w:val="center"/>
        <w:outlineLvl w:val="0"/>
        <w:rPr>
          <w:rFonts w:ascii="Times New Roman" w:eastAsia="Arial" w:hAnsi="Times New Roman" w:cs="Times New Roman"/>
          <w:b/>
          <w:bCs/>
          <w:sz w:val="24"/>
          <w:szCs w:val="24"/>
        </w:rPr>
      </w:pPr>
      <w:r w:rsidRPr="00953ADC">
        <w:rPr>
          <w:rFonts w:ascii="Times New Roman" w:eastAsia="Arial" w:hAnsi="Times New Roman" w:cs="Times New Roman"/>
          <w:b/>
          <w:bCs/>
          <w:w w:val="110"/>
          <w:sz w:val="24"/>
          <w:szCs w:val="24"/>
        </w:rPr>
        <w:t>2. Требования к содержанию муниципальной программы</w:t>
      </w:r>
    </w:p>
    <w:p w:rsidR="00953ADC" w:rsidRPr="00953ADC" w:rsidRDefault="00953ADC" w:rsidP="003E3BF0">
      <w:pPr>
        <w:widowControl w:val="0"/>
        <w:autoSpaceDE w:val="0"/>
        <w:autoSpaceDN w:val="0"/>
        <w:spacing w:after="0" w:line="240" w:lineRule="auto"/>
        <w:ind w:right="-7"/>
        <w:jc w:val="both"/>
        <w:rPr>
          <w:rFonts w:ascii="Times New Roman" w:eastAsia="Arial" w:hAnsi="Times New Roman" w:cs="Times New Roman"/>
          <w:b/>
          <w:sz w:val="24"/>
          <w:szCs w:val="24"/>
        </w:rPr>
      </w:pPr>
    </w:p>
    <w:p w:rsidR="00953ADC" w:rsidRDefault="00953ADC" w:rsidP="00B9714C">
      <w:pPr>
        <w:widowControl w:val="0"/>
        <w:tabs>
          <w:tab w:val="left" w:pos="335"/>
        </w:tabs>
        <w:autoSpaceDE w:val="0"/>
        <w:autoSpaceDN w:val="0"/>
        <w:spacing w:before="51"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Муниципальные программы разрабатываются в соответствии с приоритетами социально-экономического развития, определенными Стратегией социально-экономического развития муниципального образования «город Северобайкальск» с учетом документов стратегического</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lastRenderedPageBreak/>
        <w:t>планирования.</w:t>
      </w:r>
    </w:p>
    <w:p w:rsidR="007B196C" w:rsidRPr="00953ADC" w:rsidRDefault="007B196C" w:rsidP="00B9714C">
      <w:pPr>
        <w:widowControl w:val="0"/>
        <w:tabs>
          <w:tab w:val="left" w:pos="335"/>
        </w:tabs>
        <w:autoSpaceDE w:val="0"/>
        <w:autoSpaceDN w:val="0"/>
        <w:spacing w:before="51" w:after="0" w:line="252" w:lineRule="auto"/>
        <w:ind w:right="-7" w:firstLine="851"/>
        <w:jc w:val="both"/>
        <w:rPr>
          <w:rFonts w:ascii="Times New Roman" w:eastAsia="Arial" w:hAnsi="Times New Roman" w:cs="Times New Roman"/>
          <w:sz w:val="24"/>
          <w:szCs w:val="24"/>
        </w:rPr>
      </w:pPr>
    </w:p>
    <w:p w:rsidR="00953ADC" w:rsidRPr="008246BC" w:rsidRDefault="00953ADC" w:rsidP="00B9714C">
      <w:pPr>
        <w:widowControl w:val="0"/>
        <w:tabs>
          <w:tab w:val="left" w:pos="325"/>
        </w:tabs>
        <w:autoSpaceDE w:val="0"/>
        <w:autoSpaceDN w:val="0"/>
        <w:spacing w:after="0" w:line="252" w:lineRule="auto"/>
        <w:ind w:right="-7" w:firstLine="851"/>
        <w:jc w:val="both"/>
        <w:rPr>
          <w:rFonts w:ascii="Times New Roman" w:eastAsia="Arial" w:hAnsi="Times New Roman" w:cs="Times New Roman"/>
          <w:sz w:val="24"/>
          <w:szCs w:val="24"/>
          <w:u w:val="single"/>
        </w:rPr>
      </w:pPr>
      <w:r w:rsidRPr="008246BC">
        <w:rPr>
          <w:rFonts w:ascii="Times New Roman" w:eastAsia="Arial" w:hAnsi="Times New Roman" w:cs="Times New Roman"/>
          <w:sz w:val="24"/>
          <w:szCs w:val="24"/>
          <w:u w:val="single"/>
        </w:rPr>
        <w:t>Муниципальная программа (подпрограмма) состоит из следующих частей:</w:t>
      </w:r>
    </w:p>
    <w:p w:rsidR="00953ADC" w:rsidRPr="00953ADC" w:rsidRDefault="00953ADC" w:rsidP="00B9714C">
      <w:pPr>
        <w:widowControl w:val="0"/>
        <w:tabs>
          <w:tab w:val="left" w:pos="259"/>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1)</w:t>
      </w:r>
      <w:r w:rsidR="00833291">
        <w:rPr>
          <w:rFonts w:ascii="Times New Roman" w:eastAsia="Arial" w:hAnsi="Times New Roman" w:cs="Times New Roman"/>
          <w:sz w:val="24"/>
          <w:szCs w:val="24"/>
        </w:rPr>
        <w:t xml:space="preserve"> </w:t>
      </w:r>
      <w:r w:rsidRPr="00953ADC">
        <w:rPr>
          <w:rFonts w:ascii="Times New Roman" w:eastAsia="Arial" w:hAnsi="Times New Roman" w:cs="Times New Roman"/>
          <w:sz w:val="24"/>
          <w:szCs w:val="24"/>
        </w:rPr>
        <w:t xml:space="preserve">паспорт муниципальной программы (подпрограммы) по </w:t>
      </w:r>
      <w:r w:rsidRPr="00953ADC">
        <w:rPr>
          <w:rFonts w:ascii="Times New Roman" w:eastAsia="Arial" w:hAnsi="Times New Roman" w:cs="Times New Roman"/>
          <w:spacing w:val="-3"/>
          <w:sz w:val="24"/>
          <w:szCs w:val="24"/>
        </w:rPr>
        <w:t xml:space="preserve">форме </w:t>
      </w:r>
      <w:r w:rsidRPr="00953ADC">
        <w:rPr>
          <w:rFonts w:ascii="Times New Roman" w:eastAsia="Arial" w:hAnsi="Times New Roman" w:cs="Times New Roman"/>
          <w:sz w:val="24"/>
          <w:szCs w:val="24"/>
        </w:rPr>
        <w:t xml:space="preserve">согласно </w:t>
      </w:r>
      <w:r w:rsidRPr="00953ADC">
        <w:rPr>
          <w:rFonts w:ascii="Times New Roman" w:eastAsia="Arial" w:hAnsi="Times New Roman" w:cs="Times New Roman"/>
          <w:spacing w:val="-3"/>
          <w:sz w:val="24"/>
          <w:szCs w:val="24"/>
        </w:rPr>
        <w:t xml:space="preserve">приложению </w:t>
      </w:r>
      <w:r w:rsidRPr="00953ADC">
        <w:rPr>
          <w:rFonts w:ascii="Times New Roman" w:eastAsia="Arial" w:hAnsi="Times New Roman" w:cs="Times New Roman"/>
          <w:sz w:val="24"/>
          <w:szCs w:val="24"/>
        </w:rPr>
        <w:t>N 1 к настоящему</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Порядку;</w:t>
      </w:r>
    </w:p>
    <w:p w:rsidR="00953ADC" w:rsidRPr="00953ADC" w:rsidRDefault="00953ADC" w:rsidP="00B9714C">
      <w:pPr>
        <w:widowControl w:val="0"/>
        <w:tabs>
          <w:tab w:val="left" w:pos="271"/>
        </w:tabs>
        <w:autoSpaceDE w:val="0"/>
        <w:autoSpaceDN w:val="0"/>
        <w:spacing w:before="1"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2)</w:t>
      </w:r>
      <w:r w:rsidR="00833291">
        <w:rPr>
          <w:rFonts w:ascii="Times New Roman" w:eastAsia="Arial" w:hAnsi="Times New Roman" w:cs="Times New Roman"/>
          <w:sz w:val="24"/>
          <w:szCs w:val="24"/>
        </w:rPr>
        <w:t xml:space="preserve"> </w:t>
      </w:r>
      <w:r w:rsidRPr="00953ADC">
        <w:rPr>
          <w:rFonts w:ascii="Times New Roman" w:eastAsia="Arial" w:hAnsi="Times New Roman" w:cs="Times New Roman"/>
          <w:sz w:val="24"/>
          <w:szCs w:val="24"/>
        </w:rPr>
        <w:t>текстовая часть муниципальной программы (подпрограммы), которая содержит:</w:t>
      </w:r>
    </w:p>
    <w:p w:rsidR="00953ADC" w:rsidRPr="00953ADC" w:rsidRDefault="00953ADC" w:rsidP="003E3BF0">
      <w:pPr>
        <w:widowControl w:val="0"/>
        <w:tabs>
          <w:tab w:val="left" w:pos="271"/>
        </w:tabs>
        <w:autoSpaceDE w:val="0"/>
        <w:autoSpaceDN w:val="0"/>
        <w:spacing w:before="1" w:after="0" w:line="252" w:lineRule="auto"/>
        <w:ind w:right="-7"/>
        <w:jc w:val="both"/>
        <w:rPr>
          <w:rFonts w:ascii="Times New Roman" w:eastAsia="Arial" w:hAnsi="Times New Roman" w:cs="Times New Roman"/>
          <w:sz w:val="24"/>
          <w:szCs w:val="24"/>
        </w:rPr>
      </w:pPr>
    </w:p>
    <w:p w:rsidR="008246BC" w:rsidRPr="00B9714C" w:rsidRDefault="00953ADC" w:rsidP="007B196C">
      <w:pPr>
        <w:widowControl w:val="0"/>
        <w:autoSpaceDE w:val="0"/>
        <w:autoSpaceDN w:val="0"/>
        <w:spacing w:after="0" w:line="252" w:lineRule="auto"/>
        <w:ind w:right="-7" w:firstLine="851"/>
        <w:jc w:val="both"/>
        <w:rPr>
          <w:rFonts w:ascii="Times New Roman" w:eastAsia="Arial" w:hAnsi="Times New Roman" w:cs="Times New Roman"/>
          <w:b/>
          <w:i/>
          <w:sz w:val="24"/>
          <w:szCs w:val="24"/>
        </w:rPr>
      </w:pPr>
      <w:r w:rsidRPr="00953ADC">
        <w:rPr>
          <w:rFonts w:ascii="Times New Roman" w:eastAsia="Arial" w:hAnsi="Times New Roman" w:cs="Times New Roman"/>
          <w:sz w:val="24"/>
          <w:szCs w:val="24"/>
        </w:rPr>
        <w:t xml:space="preserve">а) </w:t>
      </w:r>
      <w:r w:rsidRPr="00B9714C">
        <w:rPr>
          <w:rFonts w:ascii="Times New Roman" w:eastAsia="Arial" w:hAnsi="Times New Roman" w:cs="Times New Roman"/>
          <w:b/>
          <w:sz w:val="24"/>
          <w:szCs w:val="24"/>
        </w:rPr>
        <w:t>раздел 1</w:t>
      </w:r>
      <w:r w:rsidRPr="00953ADC">
        <w:rPr>
          <w:rFonts w:ascii="Times New Roman" w:eastAsia="Arial" w:hAnsi="Times New Roman" w:cs="Times New Roman"/>
          <w:sz w:val="24"/>
          <w:szCs w:val="24"/>
        </w:rPr>
        <w:t xml:space="preserve"> </w:t>
      </w:r>
      <w:r w:rsidRPr="00B9714C">
        <w:rPr>
          <w:rFonts w:ascii="Times New Roman" w:eastAsia="Arial" w:hAnsi="Times New Roman" w:cs="Times New Roman"/>
          <w:b/>
          <w:i/>
          <w:sz w:val="24"/>
          <w:szCs w:val="24"/>
        </w:rPr>
        <w:t>"Характеристика текущего состояния, основные проблемы, анализ основных показателей".</w:t>
      </w:r>
    </w:p>
    <w:p w:rsidR="00953ADC" w:rsidRPr="00953ADC" w:rsidRDefault="00953ADC" w:rsidP="00B9714C">
      <w:pPr>
        <w:widowControl w:val="0"/>
        <w:autoSpaceDE w:val="0"/>
        <w:autoSpaceDN w:val="0"/>
        <w:spacing w:before="1" w:after="0" w:line="240"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В данном разделе приводятся:</w:t>
      </w:r>
    </w:p>
    <w:p w:rsidR="00953ADC" w:rsidRPr="00953ADC" w:rsidRDefault="00953ADC" w:rsidP="00B9714C">
      <w:pPr>
        <w:widowControl w:val="0"/>
        <w:autoSpaceDE w:val="0"/>
        <w:autoSpaceDN w:val="0"/>
        <w:spacing w:before="1" w:after="0" w:line="240"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-характеристика текущего состояния соответствующей сферы социально- экономического развития муниципального образования «город Северобайкальск»;</w:t>
      </w:r>
    </w:p>
    <w:p w:rsidR="00953ADC" w:rsidRPr="00953ADC" w:rsidRDefault="00953ADC" w:rsidP="00B9714C">
      <w:pPr>
        <w:widowControl w:val="0"/>
        <w:tabs>
          <w:tab w:val="left" w:pos="241"/>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-анализ состояния соответствующей сферы социально-экономического развития</w:t>
      </w:r>
      <w:r w:rsidRPr="00953ADC">
        <w:rPr>
          <w:rFonts w:ascii="Times New Roman" w:eastAsia="Arial" w:hAnsi="Times New Roman" w:cs="Times New Roman"/>
          <w:spacing w:val="-2"/>
          <w:sz w:val="24"/>
          <w:szCs w:val="24"/>
        </w:rPr>
        <w:t xml:space="preserve"> </w:t>
      </w:r>
      <w:r w:rsidRPr="00953ADC">
        <w:rPr>
          <w:rFonts w:ascii="Times New Roman" w:eastAsia="Arial" w:hAnsi="Times New Roman" w:cs="Times New Roman"/>
          <w:sz w:val="24"/>
          <w:szCs w:val="24"/>
        </w:rPr>
        <w:t>муниципального образования «город Северобайкальск» за</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предыдущие</w:t>
      </w:r>
      <w:r w:rsidRPr="00953ADC">
        <w:rPr>
          <w:rFonts w:ascii="Times New Roman" w:eastAsia="Arial" w:hAnsi="Times New Roman" w:cs="Times New Roman"/>
          <w:spacing w:val="-2"/>
          <w:sz w:val="24"/>
          <w:szCs w:val="24"/>
        </w:rPr>
        <w:t xml:space="preserve"> </w:t>
      </w:r>
      <w:r w:rsidRPr="00953ADC">
        <w:rPr>
          <w:rFonts w:ascii="Times New Roman" w:eastAsia="Arial" w:hAnsi="Times New Roman" w:cs="Times New Roman"/>
          <w:sz w:val="24"/>
          <w:szCs w:val="24"/>
        </w:rPr>
        <w:t>три</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pacing w:val="-2"/>
          <w:sz w:val="24"/>
          <w:szCs w:val="24"/>
        </w:rPr>
        <w:t>или</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более</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лет;</w:t>
      </w:r>
    </w:p>
    <w:p w:rsidR="00953ADC" w:rsidRPr="00953ADC" w:rsidRDefault="00953ADC" w:rsidP="00B9714C">
      <w:pPr>
        <w:widowControl w:val="0"/>
        <w:tabs>
          <w:tab w:val="left" w:pos="216"/>
        </w:tabs>
        <w:autoSpaceDE w:val="0"/>
        <w:autoSpaceDN w:val="0"/>
        <w:spacing w:after="0" w:line="240"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w:t>
      </w:r>
      <w:r w:rsidRPr="00953ADC">
        <w:rPr>
          <w:rFonts w:ascii="Times New Roman" w:eastAsia="Arial" w:hAnsi="Times New Roman" w:cs="Times New Roman"/>
          <w:spacing w:val="-1"/>
          <w:sz w:val="24"/>
          <w:szCs w:val="24"/>
        </w:rPr>
        <w:t>актуальность</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вопросов,</w:t>
      </w:r>
      <w:r w:rsidRPr="00953ADC">
        <w:rPr>
          <w:rFonts w:ascii="Times New Roman" w:eastAsia="Arial" w:hAnsi="Times New Roman" w:cs="Times New Roman"/>
          <w:spacing w:val="-9"/>
          <w:sz w:val="24"/>
          <w:szCs w:val="24"/>
        </w:rPr>
        <w:t xml:space="preserve"> </w:t>
      </w:r>
      <w:r w:rsidRPr="00953ADC">
        <w:rPr>
          <w:rFonts w:ascii="Times New Roman" w:eastAsia="Arial" w:hAnsi="Times New Roman" w:cs="Times New Roman"/>
          <w:sz w:val="24"/>
          <w:szCs w:val="24"/>
        </w:rPr>
        <w:t>решаемых</w:t>
      </w:r>
      <w:r w:rsidRPr="00953ADC">
        <w:rPr>
          <w:rFonts w:ascii="Times New Roman" w:eastAsia="Arial" w:hAnsi="Times New Roman" w:cs="Times New Roman"/>
          <w:spacing w:val="-10"/>
          <w:sz w:val="24"/>
          <w:szCs w:val="24"/>
        </w:rPr>
        <w:t xml:space="preserve"> </w:t>
      </w:r>
      <w:r w:rsidRPr="00953ADC">
        <w:rPr>
          <w:rFonts w:ascii="Times New Roman" w:eastAsia="Arial" w:hAnsi="Times New Roman" w:cs="Times New Roman"/>
          <w:sz w:val="24"/>
          <w:szCs w:val="24"/>
        </w:rPr>
        <w:t>муниципальной</w:t>
      </w:r>
      <w:r w:rsidRPr="00953ADC">
        <w:rPr>
          <w:rFonts w:ascii="Times New Roman" w:eastAsia="Arial" w:hAnsi="Times New Roman" w:cs="Times New Roman"/>
          <w:spacing w:val="-9"/>
          <w:sz w:val="24"/>
          <w:szCs w:val="24"/>
        </w:rPr>
        <w:t xml:space="preserve"> </w:t>
      </w:r>
      <w:r w:rsidRPr="00953ADC">
        <w:rPr>
          <w:rFonts w:ascii="Times New Roman" w:eastAsia="Arial" w:hAnsi="Times New Roman" w:cs="Times New Roman"/>
          <w:sz w:val="24"/>
          <w:szCs w:val="24"/>
        </w:rPr>
        <w:t xml:space="preserve">программой; </w:t>
      </w:r>
    </w:p>
    <w:p w:rsidR="00B9714C" w:rsidRDefault="00B9714C" w:rsidP="00B9714C">
      <w:pPr>
        <w:widowControl w:val="0"/>
        <w:tabs>
          <w:tab w:val="left" w:pos="216"/>
        </w:tabs>
        <w:autoSpaceDE w:val="0"/>
        <w:autoSpaceDN w:val="0"/>
        <w:spacing w:after="0" w:line="240" w:lineRule="auto"/>
        <w:ind w:right="-7" w:firstLine="851"/>
        <w:jc w:val="both"/>
        <w:rPr>
          <w:rFonts w:ascii="Times New Roman" w:eastAsia="Arial" w:hAnsi="Times New Roman" w:cs="Times New Roman"/>
          <w:sz w:val="24"/>
          <w:szCs w:val="24"/>
        </w:rPr>
      </w:pPr>
    </w:p>
    <w:p w:rsidR="00B9714C" w:rsidRPr="00953ADC" w:rsidRDefault="00953ADC" w:rsidP="007B196C">
      <w:pPr>
        <w:widowControl w:val="0"/>
        <w:tabs>
          <w:tab w:val="left" w:pos="216"/>
        </w:tabs>
        <w:autoSpaceDE w:val="0"/>
        <w:autoSpaceDN w:val="0"/>
        <w:spacing w:after="0" w:line="240"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б) </w:t>
      </w:r>
      <w:r w:rsidRPr="00B9714C">
        <w:rPr>
          <w:rFonts w:ascii="Times New Roman" w:eastAsia="Arial" w:hAnsi="Times New Roman" w:cs="Times New Roman"/>
          <w:b/>
          <w:sz w:val="24"/>
          <w:szCs w:val="24"/>
        </w:rPr>
        <w:t>раздел</w:t>
      </w:r>
      <w:r w:rsidRPr="00B9714C">
        <w:rPr>
          <w:rFonts w:ascii="Times New Roman" w:eastAsia="Arial" w:hAnsi="Times New Roman" w:cs="Times New Roman"/>
          <w:b/>
          <w:spacing w:val="-4"/>
          <w:sz w:val="24"/>
          <w:szCs w:val="24"/>
        </w:rPr>
        <w:t xml:space="preserve"> </w:t>
      </w:r>
      <w:r w:rsidRPr="00B9714C">
        <w:rPr>
          <w:rFonts w:ascii="Times New Roman" w:eastAsia="Arial" w:hAnsi="Times New Roman" w:cs="Times New Roman"/>
          <w:b/>
          <w:sz w:val="24"/>
          <w:szCs w:val="24"/>
        </w:rPr>
        <w:t>2</w:t>
      </w:r>
      <w:r w:rsidRPr="00953ADC">
        <w:rPr>
          <w:rFonts w:ascii="Times New Roman" w:eastAsia="Arial" w:hAnsi="Times New Roman" w:cs="Times New Roman"/>
          <w:spacing w:val="-2"/>
          <w:sz w:val="24"/>
          <w:szCs w:val="24"/>
        </w:rPr>
        <w:t xml:space="preserve"> </w:t>
      </w:r>
      <w:r w:rsidRPr="00B9714C">
        <w:rPr>
          <w:rFonts w:ascii="Times New Roman" w:eastAsia="Arial" w:hAnsi="Times New Roman" w:cs="Times New Roman"/>
          <w:b/>
          <w:i/>
          <w:sz w:val="24"/>
          <w:szCs w:val="24"/>
        </w:rPr>
        <w:t>"Основные</w:t>
      </w:r>
      <w:r w:rsidRPr="00B9714C">
        <w:rPr>
          <w:rFonts w:ascii="Times New Roman" w:eastAsia="Arial" w:hAnsi="Times New Roman" w:cs="Times New Roman"/>
          <w:b/>
          <w:i/>
          <w:spacing w:val="-2"/>
          <w:sz w:val="24"/>
          <w:szCs w:val="24"/>
        </w:rPr>
        <w:t xml:space="preserve"> </w:t>
      </w:r>
      <w:r w:rsidRPr="00B9714C">
        <w:rPr>
          <w:rFonts w:ascii="Times New Roman" w:eastAsia="Arial" w:hAnsi="Times New Roman" w:cs="Times New Roman"/>
          <w:b/>
          <w:i/>
          <w:sz w:val="24"/>
          <w:szCs w:val="24"/>
        </w:rPr>
        <w:t>цели</w:t>
      </w:r>
      <w:r w:rsidRPr="00B9714C">
        <w:rPr>
          <w:rFonts w:ascii="Times New Roman" w:eastAsia="Arial" w:hAnsi="Times New Roman" w:cs="Times New Roman"/>
          <w:b/>
          <w:i/>
          <w:spacing w:val="-3"/>
          <w:sz w:val="24"/>
          <w:szCs w:val="24"/>
        </w:rPr>
        <w:t xml:space="preserve"> </w:t>
      </w:r>
      <w:r w:rsidRPr="00B9714C">
        <w:rPr>
          <w:rFonts w:ascii="Times New Roman" w:eastAsia="Arial" w:hAnsi="Times New Roman" w:cs="Times New Roman"/>
          <w:b/>
          <w:i/>
          <w:sz w:val="24"/>
          <w:szCs w:val="24"/>
        </w:rPr>
        <w:t>и</w:t>
      </w:r>
      <w:r w:rsidRPr="00B9714C">
        <w:rPr>
          <w:rFonts w:ascii="Times New Roman" w:eastAsia="Arial" w:hAnsi="Times New Roman" w:cs="Times New Roman"/>
          <w:b/>
          <w:i/>
          <w:spacing w:val="-4"/>
          <w:sz w:val="24"/>
          <w:szCs w:val="24"/>
        </w:rPr>
        <w:t xml:space="preserve"> </w:t>
      </w:r>
      <w:r w:rsidRPr="00B9714C">
        <w:rPr>
          <w:rFonts w:ascii="Times New Roman" w:eastAsia="Arial" w:hAnsi="Times New Roman" w:cs="Times New Roman"/>
          <w:b/>
          <w:i/>
          <w:sz w:val="24"/>
          <w:szCs w:val="24"/>
        </w:rPr>
        <w:t>задачи".</w:t>
      </w:r>
    </w:p>
    <w:p w:rsidR="00953ADC" w:rsidRPr="00953ADC" w:rsidRDefault="00953ADC" w:rsidP="003E3BF0">
      <w:pPr>
        <w:widowControl w:val="0"/>
        <w:autoSpaceDE w:val="0"/>
        <w:autoSpaceDN w:val="0"/>
        <w:spacing w:after="0" w:line="240" w:lineRule="auto"/>
        <w:ind w:left="118" w:right="-7" w:firstLine="733"/>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Цели и задачи муниципальной программы должны соответствовать целям, определенным Стратегией социально-экономического развития муниципального образования «город Северобайкальск». Сформулированные задачи и цели должны соответствовать перечню проблем, на решение которых направлена муниципальная программа.</w:t>
      </w:r>
    </w:p>
    <w:p w:rsidR="00953ADC" w:rsidRPr="00953ADC" w:rsidRDefault="00953ADC" w:rsidP="003E3BF0">
      <w:pPr>
        <w:widowControl w:val="0"/>
        <w:autoSpaceDE w:val="0"/>
        <w:autoSpaceDN w:val="0"/>
        <w:spacing w:after="0" w:line="240" w:lineRule="auto"/>
        <w:ind w:left="118" w:right="-7" w:firstLine="733"/>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Задача муниципальной программы может являться целью для одной из подпрограмм муниципальной программы. Задачи подпрограммы не должны дублировать задачи муниципальной программы;</w:t>
      </w:r>
    </w:p>
    <w:p w:rsidR="00953ADC" w:rsidRPr="00953ADC" w:rsidRDefault="00953ADC" w:rsidP="003E3BF0">
      <w:pPr>
        <w:widowControl w:val="0"/>
        <w:autoSpaceDE w:val="0"/>
        <w:autoSpaceDN w:val="0"/>
        <w:spacing w:before="8" w:after="0" w:line="240" w:lineRule="auto"/>
        <w:ind w:right="-7"/>
        <w:jc w:val="both"/>
        <w:rPr>
          <w:rFonts w:ascii="Times New Roman" w:eastAsia="Arial" w:hAnsi="Times New Roman" w:cs="Times New Roman"/>
          <w:sz w:val="24"/>
          <w:szCs w:val="24"/>
        </w:rPr>
      </w:pPr>
    </w:p>
    <w:p w:rsidR="008246BC" w:rsidRPr="00B9714C" w:rsidRDefault="00953ADC" w:rsidP="007B196C">
      <w:pPr>
        <w:widowControl w:val="0"/>
        <w:autoSpaceDE w:val="0"/>
        <w:autoSpaceDN w:val="0"/>
        <w:spacing w:after="0" w:line="252" w:lineRule="auto"/>
        <w:ind w:right="-7" w:firstLine="851"/>
        <w:jc w:val="both"/>
        <w:rPr>
          <w:rFonts w:ascii="Times New Roman" w:eastAsia="Arial" w:hAnsi="Times New Roman" w:cs="Times New Roman"/>
          <w:b/>
          <w:i/>
          <w:sz w:val="24"/>
          <w:szCs w:val="24"/>
        </w:rPr>
      </w:pPr>
      <w:r w:rsidRPr="00953ADC">
        <w:rPr>
          <w:rFonts w:ascii="Times New Roman" w:eastAsia="Arial" w:hAnsi="Times New Roman" w:cs="Times New Roman"/>
          <w:sz w:val="24"/>
          <w:szCs w:val="24"/>
        </w:rPr>
        <w:t>в)</w:t>
      </w:r>
      <w:r w:rsidRPr="00953ADC">
        <w:rPr>
          <w:rFonts w:ascii="Times New Roman" w:eastAsia="Arial" w:hAnsi="Times New Roman" w:cs="Times New Roman"/>
          <w:spacing w:val="-7"/>
          <w:sz w:val="24"/>
          <w:szCs w:val="24"/>
        </w:rPr>
        <w:t xml:space="preserve"> </w:t>
      </w:r>
      <w:r w:rsidRPr="00B9714C">
        <w:rPr>
          <w:rFonts w:ascii="Times New Roman" w:eastAsia="Arial" w:hAnsi="Times New Roman" w:cs="Times New Roman"/>
          <w:b/>
          <w:sz w:val="24"/>
          <w:szCs w:val="24"/>
        </w:rPr>
        <w:t>раздел</w:t>
      </w:r>
      <w:r w:rsidRPr="00B9714C">
        <w:rPr>
          <w:rFonts w:ascii="Times New Roman" w:eastAsia="Arial" w:hAnsi="Times New Roman" w:cs="Times New Roman"/>
          <w:b/>
          <w:spacing w:val="-8"/>
          <w:sz w:val="24"/>
          <w:szCs w:val="24"/>
        </w:rPr>
        <w:t xml:space="preserve"> </w:t>
      </w:r>
      <w:r w:rsidRPr="00B9714C">
        <w:rPr>
          <w:rFonts w:ascii="Times New Roman" w:eastAsia="Arial" w:hAnsi="Times New Roman" w:cs="Times New Roman"/>
          <w:b/>
          <w:sz w:val="24"/>
          <w:szCs w:val="24"/>
        </w:rPr>
        <w:t>3</w:t>
      </w:r>
      <w:r w:rsidRPr="00953ADC">
        <w:rPr>
          <w:rFonts w:ascii="Times New Roman" w:eastAsia="Arial" w:hAnsi="Times New Roman" w:cs="Times New Roman"/>
          <w:spacing w:val="-8"/>
          <w:sz w:val="24"/>
          <w:szCs w:val="24"/>
        </w:rPr>
        <w:t xml:space="preserve"> </w:t>
      </w:r>
      <w:r w:rsidRPr="00B9714C">
        <w:rPr>
          <w:rFonts w:ascii="Times New Roman" w:eastAsia="Arial" w:hAnsi="Times New Roman" w:cs="Times New Roman"/>
          <w:b/>
          <w:i/>
          <w:sz w:val="24"/>
          <w:szCs w:val="24"/>
        </w:rPr>
        <w:t>"Ожидаемые</w:t>
      </w:r>
      <w:r w:rsidRPr="00B9714C">
        <w:rPr>
          <w:rFonts w:ascii="Times New Roman" w:eastAsia="Arial" w:hAnsi="Times New Roman" w:cs="Times New Roman"/>
          <w:b/>
          <w:i/>
          <w:spacing w:val="-7"/>
          <w:sz w:val="24"/>
          <w:szCs w:val="24"/>
        </w:rPr>
        <w:t xml:space="preserve"> </w:t>
      </w:r>
      <w:r w:rsidRPr="00B9714C">
        <w:rPr>
          <w:rFonts w:ascii="Times New Roman" w:eastAsia="Arial" w:hAnsi="Times New Roman" w:cs="Times New Roman"/>
          <w:b/>
          <w:i/>
          <w:sz w:val="24"/>
          <w:szCs w:val="24"/>
        </w:rPr>
        <w:t>результаты</w:t>
      </w:r>
      <w:r w:rsidRPr="00B9714C">
        <w:rPr>
          <w:rFonts w:ascii="Times New Roman" w:eastAsia="Arial" w:hAnsi="Times New Roman" w:cs="Times New Roman"/>
          <w:b/>
          <w:i/>
          <w:spacing w:val="-6"/>
          <w:sz w:val="24"/>
          <w:szCs w:val="24"/>
        </w:rPr>
        <w:t xml:space="preserve"> </w:t>
      </w:r>
      <w:r w:rsidRPr="00B9714C">
        <w:rPr>
          <w:rFonts w:ascii="Times New Roman" w:eastAsia="Arial" w:hAnsi="Times New Roman" w:cs="Times New Roman"/>
          <w:b/>
          <w:i/>
          <w:sz w:val="24"/>
          <w:szCs w:val="24"/>
        </w:rPr>
        <w:t>реализации</w:t>
      </w:r>
      <w:r w:rsidRPr="00B9714C">
        <w:rPr>
          <w:rFonts w:ascii="Times New Roman" w:eastAsia="Arial" w:hAnsi="Times New Roman" w:cs="Times New Roman"/>
          <w:b/>
          <w:i/>
          <w:spacing w:val="-8"/>
          <w:sz w:val="24"/>
          <w:szCs w:val="24"/>
        </w:rPr>
        <w:t xml:space="preserve"> </w:t>
      </w:r>
      <w:r w:rsidRPr="00B9714C">
        <w:rPr>
          <w:rFonts w:ascii="Times New Roman" w:eastAsia="Arial" w:hAnsi="Times New Roman" w:cs="Times New Roman"/>
          <w:b/>
          <w:i/>
          <w:sz w:val="24"/>
          <w:szCs w:val="24"/>
        </w:rPr>
        <w:t>муниципальной</w:t>
      </w:r>
      <w:r w:rsidRPr="00B9714C">
        <w:rPr>
          <w:rFonts w:ascii="Times New Roman" w:eastAsia="Arial" w:hAnsi="Times New Roman" w:cs="Times New Roman"/>
          <w:b/>
          <w:i/>
          <w:spacing w:val="-7"/>
          <w:sz w:val="24"/>
          <w:szCs w:val="24"/>
        </w:rPr>
        <w:t xml:space="preserve"> </w:t>
      </w:r>
      <w:r w:rsidRPr="00B9714C">
        <w:rPr>
          <w:rFonts w:ascii="Times New Roman" w:eastAsia="Arial" w:hAnsi="Times New Roman" w:cs="Times New Roman"/>
          <w:b/>
          <w:i/>
          <w:sz w:val="24"/>
          <w:szCs w:val="24"/>
        </w:rPr>
        <w:t>программы (подпрограммы)".</w:t>
      </w:r>
    </w:p>
    <w:p w:rsidR="00953ADC" w:rsidRPr="00953ADC" w:rsidRDefault="00953ADC" w:rsidP="003E3BF0">
      <w:pPr>
        <w:widowControl w:val="0"/>
        <w:autoSpaceDE w:val="0"/>
        <w:autoSpaceDN w:val="0"/>
        <w:spacing w:after="0" w:line="252" w:lineRule="auto"/>
        <w:ind w:right="-7" w:firstLine="851"/>
        <w:jc w:val="both"/>
        <w:rPr>
          <w:rFonts w:ascii="Times New Roman" w:eastAsia="Arial" w:hAnsi="Times New Roman" w:cs="Times New Roman"/>
          <w:sz w:val="24"/>
          <w:szCs w:val="24"/>
        </w:rPr>
      </w:pPr>
      <w:proofErr w:type="gramStart"/>
      <w:r w:rsidRPr="00953ADC">
        <w:rPr>
          <w:rFonts w:ascii="Times New Roman" w:eastAsia="Arial" w:hAnsi="Times New Roman" w:cs="Times New Roman"/>
          <w:sz w:val="24"/>
          <w:szCs w:val="24"/>
        </w:rPr>
        <w:t>Данный раздел должен содержать описание решаемой проблемы, ожидаемых результатов реализации муниципальной программы (подпрограммы) к окончанию срока ее реализации ожидаемый социально- экономический эффект, характеризующий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 (приложение N 2 к настоящему Порядку);</w:t>
      </w:r>
      <w:proofErr w:type="gramEnd"/>
    </w:p>
    <w:p w:rsidR="00953ADC" w:rsidRPr="00953ADC" w:rsidRDefault="00953ADC" w:rsidP="003E3BF0">
      <w:pPr>
        <w:widowControl w:val="0"/>
        <w:autoSpaceDE w:val="0"/>
        <w:autoSpaceDN w:val="0"/>
        <w:spacing w:after="0" w:line="240" w:lineRule="auto"/>
        <w:ind w:right="-7"/>
        <w:jc w:val="both"/>
        <w:rPr>
          <w:rFonts w:ascii="Times New Roman" w:eastAsia="Arial" w:hAnsi="Times New Roman" w:cs="Times New Roman"/>
          <w:sz w:val="24"/>
          <w:szCs w:val="24"/>
        </w:rPr>
      </w:pPr>
    </w:p>
    <w:p w:rsidR="00953ADC" w:rsidRPr="007F7E6F" w:rsidRDefault="00953ADC" w:rsidP="00B9714C">
      <w:pPr>
        <w:widowControl w:val="0"/>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г) </w:t>
      </w:r>
      <w:r w:rsidRPr="00B9714C">
        <w:rPr>
          <w:rFonts w:ascii="Times New Roman" w:eastAsia="Arial" w:hAnsi="Times New Roman" w:cs="Times New Roman"/>
          <w:b/>
          <w:sz w:val="24"/>
          <w:szCs w:val="24"/>
        </w:rPr>
        <w:t>раздел 4</w:t>
      </w:r>
      <w:r w:rsidRPr="00953ADC">
        <w:rPr>
          <w:rFonts w:ascii="Times New Roman" w:eastAsia="Arial" w:hAnsi="Times New Roman" w:cs="Times New Roman"/>
          <w:sz w:val="24"/>
          <w:szCs w:val="24"/>
        </w:rPr>
        <w:t xml:space="preserve"> </w:t>
      </w:r>
      <w:r w:rsidRPr="00B9714C">
        <w:rPr>
          <w:rFonts w:ascii="Times New Roman" w:eastAsia="Arial" w:hAnsi="Times New Roman" w:cs="Times New Roman"/>
          <w:b/>
          <w:i/>
          <w:sz w:val="24"/>
          <w:szCs w:val="24"/>
        </w:rPr>
        <w:t xml:space="preserve">"Целевые показатели" </w:t>
      </w:r>
      <w:r w:rsidR="007F7E6F" w:rsidRPr="007F7E6F">
        <w:rPr>
          <w:rFonts w:ascii="Times New Roman" w:eastAsia="Arial" w:hAnsi="Times New Roman" w:cs="Times New Roman"/>
          <w:sz w:val="24"/>
          <w:szCs w:val="24"/>
        </w:rPr>
        <w:t xml:space="preserve">заполняется </w:t>
      </w:r>
      <w:r w:rsidRPr="007F7E6F">
        <w:rPr>
          <w:rFonts w:ascii="Times New Roman" w:eastAsia="Arial" w:hAnsi="Times New Roman" w:cs="Times New Roman"/>
          <w:sz w:val="24"/>
          <w:szCs w:val="24"/>
        </w:rPr>
        <w:t>по форме согласно приложению N 3 к настоящему Порядку.</w:t>
      </w:r>
    </w:p>
    <w:p w:rsidR="00953ADC" w:rsidRPr="00953ADC" w:rsidRDefault="00953ADC" w:rsidP="003E3BF0">
      <w:pPr>
        <w:widowControl w:val="0"/>
        <w:autoSpaceDE w:val="0"/>
        <w:autoSpaceDN w:val="0"/>
        <w:spacing w:after="0" w:line="240" w:lineRule="auto"/>
        <w:ind w:right="-7"/>
        <w:jc w:val="both"/>
        <w:rPr>
          <w:rFonts w:ascii="Times New Roman" w:eastAsia="Arial" w:hAnsi="Times New Roman" w:cs="Times New Roman"/>
          <w:sz w:val="24"/>
          <w:szCs w:val="24"/>
        </w:rPr>
      </w:pPr>
    </w:p>
    <w:p w:rsidR="0046190D" w:rsidRDefault="00953ADC" w:rsidP="003E3BF0">
      <w:pPr>
        <w:widowControl w:val="0"/>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Целевые показатели </w:t>
      </w:r>
      <w:r w:rsidR="008F6D89">
        <w:rPr>
          <w:rFonts w:ascii="Times New Roman" w:eastAsia="Arial" w:hAnsi="Times New Roman" w:cs="Times New Roman"/>
          <w:sz w:val="24"/>
          <w:szCs w:val="24"/>
        </w:rPr>
        <w:t xml:space="preserve">(индикаторы) </w:t>
      </w:r>
      <w:r w:rsidR="0046190D">
        <w:rPr>
          <w:rFonts w:ascii="Times New Roman" w:eastAsia="Arial" w:hAnsi="Times New Roman" w:cs="Times New Roman"/>
          <w:sz w:val="24"/>
          <w:szCs w:val="24"/>
        </w:rPr>
        <w:t xml:space="preserve">представляют собой количественные показатели, </w:t>
      </w:r>
      <w:r w:rsidRPr="00953ADC">
        <w:rPr>
          <w:rFonts w:ascii="Times New Roman" w:eastAsia="Arial" w:hAnsi="Times New Roman" w:cs="Times New Roman"/>
          <w:sz w:val="24"/>
          <w:szCs w:val="24"/>
        </w:rPr>
        <w:t>характериз</w:t>
      </w:r>
      <w:r w:rsidR="0046190D">
        <w:rPr>
          <w:rFonts w:ascii="Times New Roman" w:eastAsia="Arial" w:hAnsi="Times New Roman" w:cs="Times New Roman"/>
          <w:sz w:val="24"/>
          <w:szCs w:val="24"/>
        </w:rPr>
        <w:t xml:space="preserve">ующие степень </w:t>
      </w:r>
      <w:r w:rsidRPr="00953ADC">
        <w:rPr>
          <w:rFonts w:ascii="Times New Roman" w:eastAsia="Arial" w:hAnsi="Times New Roman" w:cs="Times New Roman"/>
          <w:sz w:val="24"/>
          <w:szCs w:val="24"/>
        </w:rPr>
        <w:t>достижени</w:t>
      </w:r>
      <w:r w:rsidR="0046190D">
        <w:rPr>
          <w:rFonts w:ascii="Times New Roman" w:eastAsia="Arial" w:hAnsi="Times New Roman" w:cs="Times New Roman"/>
          <w:sz w:val="24"/>
          <w:szCs w:val="24"/>
        </w:rPr>
        <w:t>я</w:t>
      </w:r>
      <w:r w:rsidRPr="00953ADC">
        <w:rPr>
          <w:rFonts w:ascii="Times New Roman" w:eastAsia="Arial" w:hAnsi="Times New Roman" w:cs="Times New Roman"/>
          <w:spacing w:val="-9"/>
          <w:sz w:val="24"/>
          <w:szCs w:val="24"/>
        </w:rPr>
        <w:t xml:space="preserve"> </w:t>
      </w:r>
      <w:r w:rsidRPr="00953ADC">
        <w:rPr>
          <w:rFonts w:ascii="Times New Roman" w:eastAsia="Arial" w:hAnsi="Times New Roman" w:cs="Times New Roman"/>
          <w:sz w:val="24"/>
          <w:szCs w:val="24"/>
        </w:rPr>
        <w:t>цел</w:t>
      </w:r>
      <w:r w:rsidR="0046190D">
        <w:rPr>
          <w:rFonts w:ascii="Times New Roman" w:eastAsia="Arial" w:hAnsi="Times New Roman" w:cs="Times New Roman"/>
          <w:sz w:val="24"/>
          <w:szCs w:val="24"/>
        </w:rPr>
        <w:t>и и решения</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задач</w:t>
      </w:r>
      <w:r w:rsidRPr="00953ADC">
        <w:rPr>
          <w:rFonts w:ascii="Times New Roman" w:eastAsia="Arial" w:hAnsi="Times New Roman" w:cs="Times New Roman"/>
          <w:spacing w:val="-7"/>
          <w:sz w:val="24"/>
          <w:szCs w:val="24"/>
        </w:rPr>
        <w:t xml:space="preserve"> </w:t>
      </w:r>
      <w:r w:rsidR="0046190D" w:rsidRPr="00953ADC">
        <w:rPr>
          <w:rFonts w:ascii="Times New Roman" w:eastAsia="Arial" w:hAnsi="Times New Roman" w:cs="Times New Roman"/>
          <w:sz w:val="24"/>
          <w:szCs w:val="24"/>
        </w:rPr>
        <w:t>муниципальной программы</w:t>
      </w:r>
      <w:r w:rsidR="0046190D">
        <w:rPr>
          <w:rFonts w:ascii="Times New Roman" w:eastAsia="Arial" w:hAnsi="Times New Roman" w:cs="Times New Roman"/>
          <w:sz w:val="24"/>
          <w:szCs w:val="24"/>
        </w:rPr>
        <w:t xml:space="preserve">. </w:t>
      </w:r>
    </w:p>
    <w:p w:rsidR="008F6D89" w:rsidRDefault="0046190D" w:rsidP="008F6D89">
      <w:pPr>
        <w:widowControl w:val="0"/>
        <w:tabs>
          <w:tab w:val="left" w:pos="225"/>
        </w:tabs>
        <w:autoSpaceDE w:val="0"/>
        <w:autoSpaceDN w:val="0"/>
        <w:spacing w:after="0" w:line="252" w:lineRule="auto"/>
        <w:ind w:right="-7" w:firstLine="851"/>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t xml:space="preserve">Целевые показатели </w:t>
      </w:r>
      <w:r w:rsidR="008F6D89">
        <w:rPr>
          <w:rFonts w:ascii="Times New Roman" w:eastAsia="Arial" w:hAnsi="Times New Roman" w:cs="Times New Roman"/>
          <w:sz w:val="24"/>
          <w:szCs w:val="24"/>
        </w:rPr>
        <w:t>(индикатор</w:t>
      </w:r>
      <w:r w:rsidR="009D4F59">
        <w:rPr>
          <w:rFonts w:ascii="Times New Roman" w:eastAsia="Arial" w:hAnsi="Times New Roman" w:cs="Times New Roman"/>
          <w:sz w:val="24"/>
          <w:szCs w:val="24"/>
        </w:rPr>
        <w:t>ы</w:t>
      </w:r>
      <w:r w:rsidR="008F6D89">
        <w:rPr>
          <w:rFonts w:ascii="Times New Roman" w:eastAsia="Arial" w:hAnsi="Times New Roman" w:cs="Times New Roman"/>
          <w:sz w:val="24"/>
          <w:szCs w:val="24"/>
        </w:rPr>
        <w:t>)</w:t>
      </w:r>
      <w:r w:rsidRPr="00953ADC">
        <w:rPr>
          <w:rFonts w:ascii="Times New Roman" w:eastAsia="Arial" w:hAnsi="Times New Roman" w:cs="Times New Roman"/>
          <w:sz w:val="24"/>
          <w:szCs w:val="24"/>
        </w:rPr>
        <w:t xml:space="preserve"> </w:t>
      </w:r>
      <w:r w:rsidR="008F6D89">
        <w:rPr>
          <w:rFonts w:ascii="Times New Roman" w:eastAsia="Arial" w:hAnsi="Times New Roman" w:cs="Times New Roman"/>
          <w:sz w:val="24"/>
          <w:szCs w:val="24"/>
        </w:rPr>
        <w:t xml:space="preserve">должны быть: измеримы, конкретными, с указанием единицы измерения. </w:t>
      </w:r>
      <w:proofErr w:type="gramEnd"/>
    </w:p>
    <w:p w:rsidR="008F6D89" w:rsidRDefault="008F6D89" w:rsidP="008F6D89">
      <w:pPr>
        <w:widowControl w:val="0"/>
        <w:tabs>
          <w:tab w:val="left" w:pos="225"/>
        </w:tabs>
        <w:autoSpaceDE w:val="0"/>
        <w:autoSpaceDN w:val="0"/>
        <w:spacing w:after="0" w:line="252" w:lineRule="auto"/>
        <w:ind w:right="-7" w:firstLine="851"/>
        <w:jc w:val="both"/>
        <w:rPr>
          <w:rFonts w:ascii="Times New Roman" w:eastAsia="Arial" w:hAnsi="Times New Roman" w:cs="Times New Roman"/>
          <w:sz w:val="24"/>
          <w:szCs w:val="24"/>
        </w:rPr>
      </w:pPr>
      <w:r>
        <w:rPr>
          <w:rFonts w:ascii="Times New Roman" w:eastAsia="Arial" w:hAnsi="Times New Roman" w:cs="Times New Roman"/>
          <w:sz w:val="24"/>
          <w:szCs w:val="24"/>
        </w:rPr>
        <w:t>З</w:t>
      </w:r>
      <w:r w:rsidRPr="00953ADC">
        <w:rPr>
          <w:rFonts w:ascii="Times New Roman" w:eastAsia="Arial" w:hAnsi="Times New Roman" w:cs="Times New Roman"/>
          <w:sz w:val="24"/>
          <w:szCs w:val="24"/>
        </w:rPr>
        <w:t>начения целевых показателей муниципальной программы и их динамика должны формироваться в соответствии с документа</w:t>
      </w:r>
      <w:r>
        <w:rPr>
          <w:rFonts w:ascii="Times New Roman" w:eastAsia="Arial" w:hAnsi="Times New Roman" w:cs="Times New Roman"/>
          <w:sz w:val="24"/>
          <w:szCs w:val="24"/>
        </w:rPr>
        <w:t xml:space="preserve">ми стратегического планирования и </w:t>
      </w:r>
      <w:r w:rsidRPr="00953ADC">
        <w:rPr>
          <w:rFonts w:ascii="Times New Roman" w:eastAsia="Arial" w:hAnsi="Times New Roman" w:cs="Times New Roman"/>
          <w:sz w:val="24"/>
          <w:szCs w:val="24"/>
        </w:rPr>
        <w:t>соотноситься с показателями (индикаторами) государственных программ Республики Бурятия и Российской Федерации, Стратегией социально- экономического развития муниципального образования «город Северобайкальск», другими документами стратегического планирования.</w:t>
      </w:r>
    </w:p>
    <w:p w:rsidR="008F6D89" w:rsidRDefault="008F6D89" w:rsidP="003E3BF0">
      <w:pPr>
        <w:widowControl w:val="0"/>
        <w:autoSpaceDE w:val="0"/>
        <w:autoSpaceDN w:val="0"/>
        <w:spacing w:after="0" w:line="252" w:lineRule="auto"/>
        <w:ind w:right="-7" w:firstLine="8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Систему целевых показателей следует выстраивать таким образом, чтобы для каждой задачи программы был сформирован как минимум один целевой показатель, характеризующий ее решение. </w:t>
      </w:r>
    </w:p>
    <w:p w:rsidR="008F6D89" w:rsidRDefault="008F6D89" w:rsidP="003E3BF0">
      <w:pPr>
        <w:widowControl w:val="0"/>
        <w:autoSpaceDE w:val="0"/>
        <w:autoSpaceDN w:val="0"/>
        <w:spacing w:after="0" w:line="252" w:lineRule="auto"/>
        <w:ind w:right="-7" w:firstLine="8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Порядок расчета значений целевых индикаторов муниципальной программы оформляется согласно приложению № 3.1. к Порядку. </w:t>
      </w:r>
    </w:p>
    <w:p w:rsidR="00953ADC" w:rsidRPr="00953ADC" w:rsidRDefault="00953ADC" w:rsidP="003E3BF0">
      <w:pPr>
        <w:widowControl w:val="0"/>
        <w:autoSpaceDE w:val="0"/>
        <w:autoSpaceDN w:val="0"/>
        <w:spacing w:before="8" w:after="0" w:line="240" w:lineRule="auto"/>
        <w:ind w:right="-7"/>
        <w:jc w:val="both"/>
        <w:rPr>
          <w:rFonts w:ascii="Times New Roman" w:eastAsia="Arial" w:hAnsi="Times New Roman" w:cs="Times New Roman"/>
          <w:sz w:val="24"/>
          <w:szCs w:val="24"/>
        </w:rPr>
      </w:pPr>
    </w:p>
    <w:p w:rsidR="00953ADC" w:rsidRPr="007B196C" w:rsidRDefault="00953ADC" w:rsidP="007B196C">
      <w:pPr>
        <w:widowControl w:val="0"/>
        <w:tabs>
          <w:tab w:val="left" w:pos="2127"/>
          <w:tab w:val="left" w:pos="2552"/>
          <w:tab w:val="left" w:pos="2835"/>
          <w:tab w:val="left" w:pos="3828"/>
          <w:tab w:val="left" w:pos="4395"/>
        </w:tabs>
        <w:autoSpaceDE w:val="0"/>
        <w:autoSpaceDN w:val="0"/>
        <w:spacing w:after="0" w:line="240" w:lineRule="auto"/>
        <w:ind w:right="-7" w:firstLine="851"/>
        <w:jc w:val="both"/>
        <w:rPr>
          <w:rFonts w:ascii="Times New Roman" w:eastAsia="Arial" w:hAnsi="Times New Roman" w:cs="Times New Roman"/>
          <w:b/>
          <w:i/>
          <w:sz w:val="24"/>
          <w:szCs w:val="24"/>
        </w:rPr>
      </w:pPr>
      <w:r w:rsidRPr="00953ADC">
        <w:rPr>
          <w:rFonts w:ascii="Times New Roman" w:eastAsia="Arial" w:hAnsi="Times New Roman" w:cs="Times New Roman"/>
          <w:sz w:val="24"/>
          <w:szCs w:val="24"/>
        </w:rPr>
        <w:lastRenderedPageBreak/>
        <w:t xml:space="preserve">д) </w:t>
      </w:r>
      <w:r w:rsidRPr="00B9714C">
        <w:rPr>
          <w:rFonts w:ascii="Times New Roman" w:eastAsia="Arial" w:hAnsi="Times New Roman" w:cs="Times New Roman"/>
          <w:b/>
          <w:sz w:val="24"/>
          <w:szCs w:val="24"/>
        </w:rPr>
        <w:t xml:space="preserve">раздел 5 </w:t>
      </w:r>
      <w:r w:rsidR="007B196C">
        <w:rPr>
          <w:rFonts w:ascii="Times New Roman" w:eastAsia="Arial" w:hAnsi="Times New Roman" w:cs="Times New Roman"/>
          <w:b/>
          <w:i/>
          <w:sz w:val="24"/>
          <w:szCs w:val="24"/>
        </w:rPr>
        <w:t>"Срок реализации".</w:t>
      </w:r>
    </w:p>
    <w:p w:rsidR="00953ADC" w:rsidRDefault="00953ADC" w:rsidP="007B196C">
      <w:pPr>
        <w:widowControl w:val="0"/>
        <w:tabs>
          <w:tab w:val="left" w:pos="2552"/>
          <w:tab w:val="left" w:pos="2835"/>
          <w:tab w:val="left" w:pos="3828"/>
          <w:tab w:val="left" w:pos="4395"/>
          <w:tab w:val="left" w:pos="10490"/>
        </w:tabs>
        <w:autoSpaceDE w:val="0"/>
        <w:autoSpaceDN w:val="0"/>
        <w:spacing w:after="0" w:line="252" w:lineRule="auto"/>
        <w:ind w:left="118" w:right="-7" w:firstLine="60"/>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Срок реализации муниципальной программы устанавли</w:t>
      </w:r>
      <w:r w:rsidR="007B196C">
        <w:rPr>
          <w:rFonts w:ascii="Times New Roman" w:eastAsia="Arial" w:hAnsi="Times New Roman" w:cs="Times New Roman"/>
          <w:sz w:val="24"/>
          <w:szCs w:val="24"/>
        </w:rPr>
        <w:t xml:space="preserve">вается на срок не менее 3 лет. </w:t>
      </w:r>
    </w:p>
    <w:p w:rsidR="007B196C" w:rsidRPr="00953ADC" w:rsidRDefault="007B196C" w:rsidP="007B196C">
      <w:pPr>
        <w:widowControl w:val="0"/>
        <w:tabs>
          <w:tab w:val="left" w:pos="2552"/>
          <w:tab w:val="left" w:pos="2835"/>
          <w:tab w:val="left" w:pos="3828"/>
          <w:tab w:val="left" w:pos="4395"/>
          <w:tab w:val="left" w:pos="10490"/>
        </w:tabs>
        <w:autoSpaceDE w:val="0"/>
        <w:autoSpaceDN w:val="0"/>
        <w:spacing w:after="0" w:line="252" w:lineRule="auto"/>
        <w:ind w:left="118" w:right="-7" w:firstLine="60"/>
        <w:jc w:val="both"/>
        <w:rPr>
          <w:rFonts w:ascii="Times New Roman" w:eastAsia="Arial" w:hAnsi="Times New Roman" w:cs="Times New Roman"/>
          <w:sz w:val="24"/>
          <w:szCs w:val="24"/>
        </w:rPr>
      </w:pPr>
    </w:p>
    <w:p w:rsidR="00953ADC" w:rsidRPr="00953ADC" w:rsidRDefault="00953ADC" w:rsidP="007B196C">
      <w:pPr>
        <w:widowControl w:val="0"/>
        <w:tabs>
          <w:tab w:val="left" w:pos="2552"/>
          <w:tab w:val="left" w:pos="2835"/>
          <w:tab w:val="left" w:pos="3828"/>
          <w:tab w:val="left" w:pos="4395"/>
          <w:tab w:val="left" w:pos="10490"/>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е) </w:t>
      </w:r>
      <w:r w:rsidRPr="00B9714C">
        <w:rPr>
          <w:rFonts w:ascii="Times New Roman" w:eastAsia="Arial" w:hAnsi="Times New Roman" w:cs="Times New Roman"/>
          <w:b/>
          <w:sz w:val="24"/>
          <w:szCs w:val="24"/>
        </w:rPr>
        <w:t xml:space="preserve">раздел 6 </w:t>
      </w:r>
      <w:r w:rsidRPr="00B9714C">
        <w:rPr>
          <w:rFonts w:ascii="Times New Roman" w:eastAsia="Arial" w:hAnsi="Times New Roman" w:cs="Times New Roman"/>
          <w:b/>
          <w:i/>
          <w:sz w:val="24"/>
          <w:szCs w:val="24"/>
        </w:rPr>
        <w:t>"Перечень мероприятий и ресурсное обеспечение муниципальной программы"</w:t>
      </w:r>
      <w:r w:rsidRPr="00953ADC">
        <w:rPr>
          <w:rFonts w:ascii="Times New Roman" w:eastAsia="Arial" w:hAnsi="Times New Roman" w:cs="Times New Roman"/>
          <w:sz w:val="24"/>
          <w:szCs w:val="24"/>
        </w:rPr>
        <w:t xml:space="preserve"> </w:t>
      </w:r>
      <w:r w:rsidR="007F7E6F">
        <w:rPr>
          <w:rFonts w:ascii="Times New Roman" w:eastAsia="Arial" w:hAnsi="Times New Roman" w:cs="Times New Roman"/>
          <w:sz w:val="24"/>
          <w:szCs w:val="24"/>
        </w:rPr>
        <w:t xml:space="preserve">заполняется </w:t>
      </w:r>
      <w:r w:rsidRPr="00953ADC">
        <w:rPr>
          <w:rFonts w:ascii="Times New Roman" w:eastAsia="Arial" w:hAnsi="Times New Roman" w:cs="Times New Roman"/>
          <w:sz w:val="24"/>
          <w:szCs w:val="24"/>
        </w:rPr>
        <w:t>по</w:t>
      </w:r>
      <w:r w:rsidR="007B196C">
        <w:rPr>
          <w:rFonts w:ascii="Times New Roman" w:eastAsia="Arial" w:hAnsi="Times New Roman" w:cs="Times New Roman"/>
          <w:sz w:val="24"/>
          <w:szCs w:val="24"/>
        </w:rPr>
        <w:t xml:space="preserve"> форме согласно приложению N 4.</w:t>
      </w:r>
    </w:p>
    <w:p w:rsidR="00953ADC" w:rsidRPr="00953ADC" w:rsidRDefault="00953ADC" w:rsidP="00F711DF">
      <w:pPr>
        <w:widowControl w:val="0"/>
        <w:tabs>
          <w:tab w:val="left" w:pos="851"/>
          <w:tab w:val="left" w:pos="2552"/>
          <w:tab w:val="left" w:pos="2835"/>
          <w:tab w:val="left" w:pos="3828"/>
          <w:tab w:val="left" w:pos="4395"/>
        </w:tabs>
        <w:autoSpaceDE w:val="0"/>
        <w:autoSpaceDN w:val="0"/>
        <w:spacing w:after="0" w:line="240" w:lineRule="auto"/>
        <w:ind w:left="179" w:right="-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ab/>
      </w:r>
    </w:p>
    <w:p w:rsidR="00953ADC" w:rsidRPr="00953ADC" w:rsidRDefault="00953ADC" w:rsidP="003E3BF0">
      <w:pPr>
        <w:widowControl w:val="0"/>
        <w:tabs>
          <w:tab w:val="left" w:pos="851"/>
          <w:tab w:val="left" w:pos="2835"/>
          <w:tab w:val="left" w:pos="3828"/>
          <w:tab w:val="left" w:pos="4395"/>
        </w:tabs>
        <w:autoSpaceDE w:val="0"/>
        <w:autoSpaceDN w:val="0"/>
        <w:spacing w:after="0" w:line="240" w:lineRule="auto"/>
        <w:ind w:left="179" w:right="-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ab/>
        <w:t>Данный раздел должен содержать:</w:t>
      </w:r>
    </w:p>
    <w:p w:rsidR="00953ADC" w:rsidRPr="00953ADC" w:rsidRDefault="00953ADC" w:rsidP="008246BC">
      <w:pPr>
        <w:widowControl w:val="0"/>
        <w:tabs>
          <w:tab w:val="left" w:pos="0"/>
          <w:tab w:val="left" w:pos="2552"/>
          <w:tab w:val="left" w:pos="2835"/>
          <w:tab w:val="left" w:pos="3828"/>
          <w:tab w:val="left" w:pos="4395"/>
        </w:tabs>
        <w:autoSpaceDE w:val="0"/>
        <w:autoSpaceDN w:val="0"/>
        <w:spacing w:before="1" w:after="0" w:line="240"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-перечень</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подпрограмм</w:t>
      </w:r>
      <w:r w:rsidR="008246BC">
        <w:rPr>
          <w:rFonts w:ascii="Times New Roman" w:eastAsia="Arial" w:hAnsi="Times New Roman" w:cs="Times New Roman"/>
          <w:spacing w:val="-5"/>
          <w:sz w:val="24"/>
          <w:szCs w:val="24"/>
        </w:rPr>
        <w:t xml:space="preserve">, </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мероприятий муниципальной</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программы</w:t>
      </w:r>
      <w:r w:rsidRPr="00953ADC">
        <w:rPr>
          <w:rFonts w:ascii="Times New Roman" w:eastAsia="Arial" w:hAnsi="Times New Roman" w:cs="Times New Roman"/>
          <w:spacing w:val="-1"/>
          <w:sz w:val="24"/>
          <w:szCs w:val="24"/>
        </w:rPr>
        <w:t xml:space="preserve"> </w:t>
      </w:r>
      <w:r w:rsidRPr="00953ADC">
        <w:rPr>
          <w:rFonts w:ascii="Times New Roman" w:eastAsia="Arial" w:hAnsi="Times New Roman" w:cs="Times New Roman"/>
          <w:sz w:val="24"/>
          <w:szCs w:val="24"/>
        </w:rPr>
        <w:t>с</w:t>
      </w:r>
      <w:r w:rsidRPr="00953ADC">
        <w:rPr>
          <w:rFonts w:ascii="Times New Roman" w:eastAsia="Arial" w:hAnsi="Times New Roman" w:cs="Times New Roman"/>
          <w:spacing w:val="-1"/>
          <w:sz w:val="24"/>
          <w:szCs w:val="24"/>
        </w:rPr>
        <w:t xml:space="preserve"> </w:t>
      </w:r>
      <w:r w:rsidRPr="00953ADC">
        <w:rPr>
          <w:rFonts w:ascii="Times New Roman" w:eastAsia="Arial" w:hAnsi="Times New Roman" w:cs="Times New Roman"/>
          <w:sz w:val="24"/>
          <w:szCs w:val="24"/>
        </w:rPr>
        <w:t>указанием</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сроков</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их</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реализации;</w:t>
      </w:r>
    </w:p>
    <w:p w:rsidR="00953ADC" w:rsidRDefault="00953ADC" w:rsidP="007B196C">
      <w:pPr>
        <w:widowControl w:val="0"/>
        <w:tabs>
          <w:tab w:val="left" w:pos="0"/>
          <w:tab w:val="left" w:pos="2127"/>
          <w:tab w:val="left" w:pos="2552"/>
          <w:tab w:val="left" w:pos="2835"/>
          <w:tab w:val="left" w:pos="3828"/>
          <w:tab w:val="left" w:pos="4395"/>
        </w:tabs>
        <w:autoSpaceDE w:val="0"/>
        <w:autoSpaceDN w:val="0"/>
        <w:spacing w:before="1"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-ресурсное обеспечение муниципальной программы за счет всех источников по мероприятиям подпрограмм, по годам реализации муниципальной программы, в </w:t>
      </w:r>
      <w:proofErr w:type="gramStart"/>
      <w:r w:rsidRPr="00953ADC">
        <w:rPr>
          <w:rFonts w:ascii="Times New Roman" w:eastAsia="Arial" w:hAnsi="Times New Roman" w:cs="Times New Roman"/>
          <w:sz w:val="24"/>
          <w:szCs w:val="24"/>
        </w:rPr>
        <w:t>котором</w:t>
      </w:r>
      <w:proofErr w:type="gramEnd"/>
      <w:r w:rsidRPr="00953ADC">
        <w:rPr>
          <w:rFonts w:ascii="Times New Roman" w:eastAsia="Arial" w:hAnsi="Times New Roman" w:cs="Times New Roman"/>
          <w:sz w:val="24"/>
          <w:szCs w:val="24"/>
        </w:rPr>
        <w:t xml:space="preserve"> отражены направления финансирования: капитальные вложения, научно-исследовательские работы, прочие</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нужды.</w:t>
      </w:r>
    </w:p>
    <w:p w:rsidR="007B196C" w:rsidRPr="00953ADC" w:rsidRDefault="007B196C" w:rsidP="007B196C">
      <w:pPr>
        <w:widowControl w:val="0"/>
        <w:tabs>
          <w:tab w:val="left" w:pos="0"/>
          <w:tab w:val="left" w:pos="2127"/>
          <w:tab w:val="left" w:pos="2552"/>
          <w:tab w:val="left" w:pos="2835"/>
          <w:tab w:val="left" w:pos="3828"/>
          <w:tab w:val="left" w:pos="4395"/>
        </w:tabs>
        <w:autoSpaceDE w:val="0"/>
        <w:autoSpaceDN w:val="0"/>
        <w:spacing w:before="1" w:after="0" w:line="252" w:lineRule="auto"/>
        <w:ind w:right="-7" w:firstLine="851"/>
        <w:jc w:val="both"/>
        <w:rPr>
          <w:rFonts w:ascii="Times New Roman" w:eastAsia="Arial" w:hAnsi="Times New Roman" w:cs="Times New Roman"/>
          <w:sz w:val="24"/>
          <w:szCs w:val="24"/>
        </w:rPr>
      </w:pPr>
    </w:p>
    <w:p w:rsidR="00AC555D" w:rsidRDefault="00953ADC" w:rsidP="007B196C">
      <w:pPr>
        <w:widowControl w:val="0"/>
        <w:tabs>
          <w:tab w:val="left" w:pos="0"/>
          <w:tab w:val="left" w:pos="2127"/>
          <w:tab w:val="left" w:pos="2552"/>
          <w:tab w:val="left" w:pos="2835"/>
          <w:tab w:val="left" w:pos="3828"/>
          <w:tab w:val="left" w:pos="4395"/>
        </w:tabs>
        <w:autoSpaceDE w:val="0"/>
        <w:autoSpaceDN w:val="0"/>
        <w:spacing w:before="1" w:after="0" w:line="252" w:lineRule="auto"/>
        <w:ind w:right="276"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ё) </w:t>
      </w:r>
      <w:r w:rsidRPr="00AB3510">
        <w:rPr>
          <w:rFonts w:ascii="Times New Roman" w:eastAsia="Arial" w:hAnsi="Times New Roman" w:cs="Times New Roman"/>
          <w:b/>
          <w:sz w:val="24"/>
          <w:szCs w:val="24"/>
        </w:rPr>
        <w:t xml:space="preserve">раздел 7 </w:t>
      </w:r>
      <w:r w:rsidRPr="00AB3510">
        <w:rPr>
          <w:rFonts w:ascii="Times New Roman" w:eastAsia="Arial" w:hAnsi="Times New Roman" w:cs="Times New Roman"/>
          <w:b/>
          <w:i/>
          <w:sz w:val="24"/>
          <w:szCs w:val="24"/>
        </w:rPr>
        <w:t>«Сравнительная таблица целевых показателей на текущий период»</w:t>
      </w:r>
      <w:r w:rsidRPr="00AB3510">
        <w:rPr>
          <w:rFonts w:ascii="Times New Roman" w:eastAsia="Arial" w:hAnsi="Times New Roman" w:cs="Times New Roman"/>
          <w:b/>
          <w:sz w:val="24"/>
          <w:szCs w:val="24"/>
        </w:rPr>
        <w:t xml:space="preserve"> </w:t>
      </w:r>
      <w:r w:rsidR="007F7E6F" w:rsidRPr="007F7E6F">
        <w:rPr>
          <w:rFonts w:ascii="Times New Roman" w:eastAsia="Arial" w:hAnsi="Times New Roman" w:cs="Times New Roman"/>
          <w:sz w:val="24"/>
          <w:szCs w:val="24"/>
        </w:rPr>
        <w:t>заполняется</w:t>
      </w:r>
      <w:r w:rsidR="007F7E6F">
        <w:rPr>
          <w:rFonts w:ascii="Times New Roman" w:eastAsia="Arial" w:hAnsi="Times New Roman" w:cs="Times New Roman"/>
          <w:b/>
          <w:sz w:val="24"/>
          <w:szCs w:val="24"/>
        </w:rPr>
        <w:t xml:space="preserve"> </w:t>
      </w:r>
      <w:r w:rsidR="007F7E6F">
        <w:rPr>
          <w:rFonts w:ascii="Times New Roman" w:eastAsia="Arial" w:hAnsi="Times New Roman" w:cs="Times New Roman"/>
          <w:sz w:val="24"/>
          <w:szCs w:val="24"/>
        </w:rPr>
        <w:t xml:space="preserve">по форме согласно приложению № 6. </w:t>
      </w:r>
    </w:p>
    <w:p w:rsidR="007F7E6F" w:rsidRDefault="007F7E6F" w:rsidP="007B196C">
      <w:pPr>
        <w:widowControl w:val="0"/>
        <w:tabs>
          <w:tab w:val="left" w:pos="0"/>
          <w:tab w:val="left" w:pos="2127"/>
          <w:tab w:val="left" w:pos="2552"/>
          <w:tab w:val="left" w:pos="2835"/>
          <w:tab w:val="left" w:pos="3828"/>
          <w:tab w:val="left" w:pos="4395"/>
        </w:tabs>
        <w:autoSpaceDE w:val="0"/>
        <w:autoSpaceDN w:val="0"/>
        <w:spacing w:before="1" w:after="0" w:line="252" w:lineRule="auto"/>
        <w:ind w:right="276" w:firstLine="851"/>
        <w:jc w:val="both"/>
        <w:rPr>
          <w:rFonts w:ascii="Times New Roman" w:eastAsia="Arial" w:hAnsi="Times New Roman" w:cs="Times New Roman"/>
          <w:b/>
          <w:sz w:val="24"/>
          <w:szCs w:val="24"/>
        </w:rPr>
      </w:pPr>
    </w:p>
    <w:p w:rsidR="007B196C" w:rsidRDefault="00953ADC" w:rsidP="007B196C">
      <w:pPr>
        <w:widowControl w:val="0"/>
        <w:tabs>
          <w:tab w:val="left" w:pos="0"/>
          <w:tab w:val="left" w:pos="2127"/>
          <w:tab w:val="left" w:pos="2552"/>
          <w:tab w:val="left" w:pos="2835"/>
          <w:tab w:val="left" w:pos="3828"/>
          <w:tab w:val="left" w:pos="4395"/>
        </w:tabs>
        <w:autoSpaceDE w:val="0"/>
        <w:autoSpaceDN w:val="0"/>
        <w:spacing w:before="1" w:after="0" w:line="252" w:lineRule="auto"/>
        <w:ind w:right="276"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Данн</w:t>
      </w:r>
      <w:r w:rsidR="00F711DF">
        <w:rPr>
          <w:rFonts w:ascii="Times New Roman" w:eastAsia="Arial" w:hAnsi="Times New Roman" w:cs="Times New Roman"/>
          <w:sz w:val="24"/>
          <w:szCs w:val="24"/>
        </w:rPr>
        <w:t>ый</w:t>
      </w:r>
      <w:r w:rsidRPr="00953ADC">
        <w:rPr>
          <w:rFonts w:ascii="Times New Roman" w:eastAsia="Arial" w:hAnsi="Times New Roman" w:cs="Times New Roman"/>
          <w:sz w:val="24"/>
          <w:szCs w:val="24"/>
        </w:rPr>
        <w:t xml:space="preserve"> </w:t>
      </w:r>
      <w:r w:rsidR="00F711DF">
        <w:rPr>
          <w:rFonts w:ascii="Times New Roman" w:eastAsia="Arial" w:hAnsi="Times New Roman" w:cs="Times New Roman"/>
          <w:sz w:val="24"/>
          <w:szCs w:val="24"/>
        </w:rPr>
        <w:t>раздел</w:t>
      </w:r>
      <w:r w:rsidRPr="00953ADC">
        <w:rPr>
          <w:rFonts w:ascii="Times New Roman" w:eastAsia="Arial" w:hAnsi="Times New Roman" w:cs="Times New Roman"/>
          <w:sz w:val="24"/>
          <w:szCs w:val="24"/>
        </w:rPr>
        <w:t xml:space="preserve"> заполняется после утверждения бюджета муниципального образования «город Северобайкальск» на очередной ф</w:t>
      </w:r>
      <w:r w:rsidR="00F711DF">
        <w:rPr>
          <w:rFonts w:ascii="Times New Roman" w:eastAsia="Arial" w:hAnsi="Times New Roman" w:cs="Times New Roman"/>
          <w:sz w:val="24"/>
          <w:szCs w:val="24"/>
        </w:rPr>
        <w:t xml:space="preserve">инансовый год и плановый период в целях отражения информации по целевым показателям (индикаторам) муниципальной программы, планируемых к достижению в пределах доведенных бюджетных ассигнований на текущий финансовый год. </w:t>
      </w:r>
    </w:p>
    <w:p w:rsidR="00F711DF" w:rsidRPr="007B196C" w:rsidRDefault="00F711DF" w:rsidP="007B196C">
      <w:pPr>
        <w:widowControl w:val="0"/>
        <w:tabs>
          <w:tab w:val="left" w:pos="0"/>
          <w:tab w:val="left" w:pos="2127"/>
          <w:tab w:val="left" w:pos="2552"/>
          <w:tab w:val="left" w:pos="2835"/>
          <w:tab w:val="left" w:pos="3828"/>
          <w:tab w:val="left" w:pos="4395"/>
        </w:tabs>
        <w:autoSpaceDE w:val="0"/>
        <w:autoSpaceDN w:val="0"/>
        <w:spacing w:before="1" w:after="0" w:line="252" w:lineRule="auto"/>
        <w:ind w:right="276" w:firstLine="851"/>
        <w:jc w:val="both"/>
        <w:rPr>
          <w:rFonts w:ascii="Times New Roman" w:eastAsia="Arial" w:hAnsi="Times New Roman" w:cs="Times New Roman"/>
          <w:b/>
          <w:sz w:val="24"/>
          <w:szCs w:val="24"/>
        </w:rPr>
      </w:pPr>
    </w:p>
    <w:p w:rsidR="00953ADC" w:rsidRPr="00AB3510" w:rsidRDefault="00953ADC" w:rsidP="007B196C">
      <w:pPr>
        <w:widowControl w:val="0"/>
        <w:tabs>
          <w:tab w:val="left" w:pos="0"/>
          <w:tab w:val="left" w:pos="2127"/>
          <w:tab w:val="left" w:pos="2552"/>
          <w:tab w:val="left" w:pos="2835"/>
          <w:tab w:val="left" w:pos="3828"/>
          <w:tab w:val="left" w:pos="4395"/>
        </w:tabs>
        <w:autoSpaceDE w:val="0"/>
        <w:autoSpaceDN w:val="0"/>
        <w:spacing w:after="0" w:line="252" w:lineRule="auto"/>
        <w:ind w:right="-7" w:firstLine="851"/>
        <w:jc w:val="both"/>
        <w:rPr>
          <w:rFonts w:ascii="Times New Roman" w:eastAsia="Arial" w:hAnsi="Times New Roman" w:cs="Times New Roman"/>
          <w:b/>
          <w:i/>
          <w:sz w:val="24"/>
          <w:szCs w:val="24"/>
        </w:rPr>
      </w:pPr>
      <w:r w:rsidRPr="00953ADC">
        <w:rPr>
          <w:rFonts w:ascii="Times New Roman" w:eastAsia="Arial" w:hAnsi="Times New Roman" w:cs="Times New Roman"/>
          <w:sz w:val="24"/>
          <w:szCs w:val="24"/>
        </w:rPr>
        <w:t xml:space="preserve">ж) </w:t>
      </w:r>
      <w:r w:rsidRPr="00AB3510">
        <w:rPr>
          <w:rFonts w:ascii="Times New Roman" w:eastAsia="Arial" w:hAnsi="Times New Roman" w:cs="Times New Roman"/>
          <w:b/>
          <w:sz w:val="24"/>
          <w:szCs w:val="24"/>
        </w:rPr>
        <w:t xml:space="preserve">раздел 8 </w:t>
      </w:r>
      <w:r w:rsidRPr="00AB3510">
        <w:rPr>
          <w:rFonts w:ascii="Times New Roman" w:eastAsia="Arial" w:hAnsi="Times New Roman" w:cs="Times New Roman"/>
          <w:b/>
          <w:i/>
          <w:sz w:val="24"/>
          <w:szCs w:val="24"/>
        </w:rPr>
        <w:t>"Описание мер муниципального и правового регулирования и анализ рисков реализации муниципальной программы".</w:t>
      </w:r>
    </w:p>
    <w:p w:rsidR="00953ADC" w:rsidRPr="00953ADC" w:rsidRDefault="007B196C" w:rsidP="007B196C">
      <w:pPr>
        <w:widowControl w:val="0"/>
        <w:tabs>
          <w:tab w:val="left" w:pos="2127"/>
          <w:tab w:val="left" w:pos="2552"/>
          <w:tab w:val="left" w:pos="2835"/>
          <w:tab w:val="left" w:pos="3828"/>
          <w:tab w:val="left" w:pos="4395"/>
        </w:tabs>
        <w:autoSpaceDE w:val="0"/>
        <w:autoSpaceDN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Данный раздел должен содержать:</w:t>
      </w:r>
    </w:p>
    <w:p w:rsidR="00953ADC" w:rsidRPr="00953ADC" w:rsidRDefault="00953ADC" w:rsidP="00AC555D">
      <w:pPr>
        <w:widowControl w:val="0"/>
        <w:tabs>
          <w:tab w:val="left" w:pos="-851"/>
          <w:tab w:val="left" w:pos="2127"/>
          <w:tab w:val="left" w:pos="2552"/>
          <w:tab w:val="left" w:pos="2835"/>
          <w:tab w:val="left" w:pos="3828"/>
          <w:tab w:val="left" w:pos="4395"/>
        </w:tabs>
        <w:autoSpaceDE w:val="0"/>
        <w:autoSpaceDN w:val="0"/>
        <w:spacing w:after="0" w:line="252" w:lineRule="auto"/>
        <w:ind w:right="-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-анализ рисков реализации муниципальной программы и описание мер управления</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рисками</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реализации</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муниципальной</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программы</w:t>
      </w:r>
      <w:r w:rsidR="007F7E6F">
        <w:rPr>
          <w:rFonts w:ascii="Times New Roman" w:eastAsia="Arial" w:hAnsi="Times New Roman" w:cs="Times New Roman"/>
          <w:sz w:val="24"/>
          <w:szCs w:val="24"/>
        </w:rPr>
        <w:t>.</w:t>
      </w:r>
    </w:p>
    <w:p w:rsidR="00953ADC" w:rsidRPr="00953ADC" w:rsidRDefault="00953ADC" w:rsidP="00953ADC">
      <w:pPr>
        <w:widowControl w:val="0"/>
        <w:tabs>
          <w:tab w:val="left" w:pos="297"/>
          <w:tab w:val="left" w:pos="2127"/>
          <w:tab w:val="left" w:pos="2552"/>
          <w:tab w:val="left" w:pos="2835"/>
          <w:tab w:val="left" w:pos="3828"/>
          <w:tab w:val="left" w:pos="4395"/>
        </w:tabs>
        <w:autoSpaceDE w:val="0"/>
        <w:autoSpaceDN w:val="0"/>
        <w:spacing w:after="0" w:line="252" w:lineRule="auto"/>
        <w:rPr>
          <w:rFonts w:ascii="Times New Roman" w:eastAsia="Arial" w:hAnsi="Times New Roman" w:cs="Times New Roman"/>
          <w:sz w:val="24"/>
          <w:szCs w:val="24"/>
        </w:rPr>
      </w:pPr>
    </w:p>
    <w:p w:rsidR="00953ADC" w:rsidRDefault="00953ADC" w:rsidP="008C5237">
      <w:pPr>
        <w:widowControl w:val="0"/>
        <w:shd w:val="clear" w:color="auto" w:fill="FFFFFF"/>
        <w:autoSpaceDE w:val="0"/>
        <w:autoSpaceDN w:val="0"/>
        <w:spacing w:after="0" w:line="288" w:lineRule="atLeast"/>
        <w:ind w:firstLine="851"/>
        <w:jc w:val="both"/>
        <w:textAlignment w:val="baseline"/>
        <w:rPr>
          <w:rFonts w:ascii="Times New Roman" w:eastAsia="Times New Roman" w:hAnsi="Times New Roman" w:cs="Times New Roman"/>
          <w:spacing w:val="2"/>
          <w:sz w:val="24"/>
          <w:szCs w:val="24"/>
          <w:lang w:eastAsia="ru-RU"/>
        </w:rPr>
      </w:pPr>
      <w:r w:rsidRPr="00953ADC">
        <w:rPr>
          <w:rFonts w:ascii="Times New Roman" w:eastAsia="Arial" w:hAnsi="Times New Roman" w:cs="Times New Roman"/>
          <w:sz w:val="24"/>
          <w:szCs w:val="24"/>
        </w:rPr>
        <w:t xml:space="preserve">Разработка, реализация и изменение муниципальных программ в части мероприятий </w:t>
      </w:r>
      <w:r w:rsidR="00AC555D">
        <w:rPr>
          <w:rFonts w:ascii="Times New Roman" w:eastAsia="Arial" w:hAnsi="Times New Roman" w:cs="Times New Roman"/>
          <w:sz w:val="24"/>
          <w:szCs w:val="24"/>
        </w:rPr>
        <w:t>программ</w:t>
      </w:r>
      <w:r w:rsidRPr="00953ADC">
        <w:rPr>
          <w:rFonts w:ascii="Times New Roman" w:eastAsia="Arial" w:hAnsi="Times New Roman" w:cs="Times New Roman"/>
          <w:sz w:val="24"/>
          <w:szCs w:val="24"/>
        </w:rPr>
        <w:t xml:space="preserve">, осуществляются с учетом </w:t>
      </w:r>
      <w:r w:rsidRPr="00953ADC">
        <w:rPr>
          <w:rFonts w:ascii="Times New Roman" w:eastAsia="Times New Roman" w:hAnsi="Times New Roman" w:cs="Times New Roman"/>
          <w:spacing w:val="2"/>
          <w:sz w:val="24"/>
          <w:szCs w:val="24"/>
          <w:lang w:eastAsia="ru-RU"/>
        </w:rPr>
        <w:t>Адресной инвестиционной программы муниципального образ</w:t>
      </w:r>
      <w:r w:rsidR="008C5237">
        <w:rPr>
          <w:rFonts w:ascii="Times New Roman" w:eastAsia="Times New Roman" w:hAnsi="Times New Roman" w:cs="Times New Roman"/>
          <w:spacing w:val="2"/>
          <w:sz w:val="24"/>
          <w:szCs w:val="24"/>
          <w:lang w:eastAsia="ru-RU"/>
        </w:rPr>
        <w:t>ования «город Северобайкальск».</w:t>
      </w:r>
    </w:p>
    <w:p w:rsidR="008C5237" w:rsidRPr="008C5237" w:rsidRDefault="008C5237" w:rsidP="008C5237">
      <w:pPr>
        <w:widowControl w:val="0"/>
        <w:shd w:val="clear" w:color="auto" w:fill="FFFFFF"/>
        <w:autoSpaceDE w:val="0"/>
        <w:autoSpaceDN w:val="0"/>
        <w:spacing w:after="0" w:line="288" w:lineRule="atLeast"/>
        <w:ind w:firstLine="851"/>
        <w:jc w:val="both"/>
        <w:textAlignment w:val="baseline"/>
        <w:rPr>
          <w:rFonts w:ascii="Times New Roman" w:eastAsia="Times New Roman" w:hAnsi="Times New Roman" w:cs="Times New Roman"/>
          <w:spacing w:val="2"/>
          <w:sz w:val="24"/>
          <w:szCs w:val="24"/>
          <w:lang w:eastAsia="ru-RU"/>
        </w:rPr>
      </w:pPr>
    </w:p>
    <w:p w:rsidR="00953ADC" w:rsidRPr="00953ADC" w:rsidRDefault="00953ADC" w:rsidP="00953ADC">
      <w:pPr>
        <w:widowControl w:val="0"/>
        <w:tabs>
          <w:tab w:val="left" w:pos="204"/>
          <w:tab w:val="left" w:pos="2552"/>
          <w:tab w:val="left" w:pos="2835"/>
          <w:tab w:val="left" w:pos="3828"/>
          <w:tab w:val="left" w:pos="4395"/>
        </w:tabs>
        <w:autoSpaceDE w:val="0"/>
        <w:autoSpaceDN w:val="0"/>
        <w:spacing w:after="0" w:line="264" w:lineRule="auto"/>
        <w:ind w:left="118" w:right="167"/>
        <w:jc w:val="center"/>
        <w:outlineLvl w:val="0"/>
        <w:rPr>
          <w:rFonts w:ascii="Times New Roman" w:eastAsia="Arial" w:hAnsi="Times New Roman" w:cs="Times New Roman"/>
          <w:b/>
          <w:bCs/>
          <w:sz w:val="24"/>
          <w:szCs w:val="24"/>
        </w:rPr>
      </w:pPr>
      <w:r w:rsidRPr="00953ADC">
        <w:rPr>
          <w:rFonts w:ascii="Times New Roman" w:eastAsia="Arial" w:hAnsi="Times New Roman" w:cs="Times New Roman"/>
          <w:b/>
          <w:bCs/>
          <w:w w:val="110"/>
          <w:sz w:val="24"/>
          <w:szCs w:val="24"/>
        </w:rPr>
        <w:t>3. Разработка и согласование проектов муниципальных программ</w:t>
      </w:r>
    </w:p>
    <w:p w:rsidR="00953ADC" w:rsidRPr="00953ADC" w:rsidRDefault="00953ADC" w:rsidP="00953ADC">
      <w:pPr>
        <w:widowControl w:val="0"/>
        <w:tabs>
          <w:tab w:val="left" w:pos="2552"/>
          <w:tab w:val="left" w:pos="2835"/>
          <w:tab w:val="left" w:pos="3828"/>
          <w:tab w:val="left" w:pos="4395"/>
        </w:tabs>
        <w:autoSpaceDE w:val="0"/>
        <w:autoSpaceDN w:val="0"/>
        <w:spacing w:after="0" w:line="240" w:lineRule="auto"/>
        <w:ind w:right="167"/>
        <w:jc w:val="both"/>
        <w:rPr>
          <w:rFonts w:ascii="Times New Roman" w:eastAsia="Arial" w:hAnsi="Times New Roman" w:cs="Times New Roman"/>
          <w:b/>
          <w:sz w:val="24"/>
          <w:szCs w:val="24"/>
        </w:rPr>
      </w:pPr>
    </w:p>
    <w:p w:rsidR="00953ADC" w:rsidRDefault="00953ADC" w:rsidP="00953ADC">
      <w:pPr>
        <w:widowControl w:val="0"/>
        <w:tabs>
          <w:tab w:val="left" w:pos="312"/>
          <w:tab w:val="left" w:pos="851"/>
          <w:tab w:val="left" w:pos="3828"/>
          <w:tab w:val="left" w:pos="4395"/>
        </w:tabs>
        <w:autoSpaceDE w:val="0"/>
        <w:autoSpaceDN w:val="0"/>
        <w:spacing w:before="52" w:after="0" w:line="252" w:lineRule="auto"/>
        <w:ind w:left="81" w:right="167" w:firstLine="770"/>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Разработка муниципальных программ осуществляется на основании перечня муниципальных программ, утвержденного Постановлением администрации муниципального образования «город Северобайкальск».</w:t>
      </w:r>
    </w:p>
    <w:p w:rsidR="007B196C" w:rsidRPr="00953ADC" w:rsidRDefault="007B196C" w:rsidP="00953ADC">
      <w:pPr>
        <w:widowControl w:val="0"/>
        <w:tabs>
          <w:tab w:val="left" w:pos="312"/>
          <w:tab w:val="left" w:pos="851"/>
          <w:tab w:val="left" w:pos="3828"/>
          <w:tab w:val="left" w:pos="4395"/>
        </w:tabs>
        <w:autoSpaceDE w:val="0"/>
        <w:autoSpaceDN w:val="0"/>
        <w:spacing w:before="52" w:after="0" w:line="252" w:lineRule="auto"/>
        <w:ind w:left="81" w:right="167" w:firstLine="770"/>
        <w:jc w:val="both"/>
        <w:rPr>
          <w:rFonts w:ascii="Times New Roman" w:eastAsia="Arial" w:hAnsi="Times New Roman" w:cs="Times New Roman"/>
          <w:sz w:val="24"/>
          <w:szCs w:val="24"/>
        </w:rPr>
      </w:pPr>
    </w:p>
    <w:p w:rsidR="00953ADC" w:rsidRPr="00953ADC" w:rsidRDefault="00953ADC" w:rsidP="00953ADC">
      <w:pPr>
        <w:widowControl w:val="0"/>
        <w:tabs>
          <w:tab w:val="left" w:pos="851"/>
          <w:tab w:val="left" w:pos="3828"/>
          <w:tab w:val="left" w:pos="4395"/>
        </w:tabs>
        <w:autoSpaceDE w:val="0"/>
        <w:autoSpaceDN w:val="0"/>
        <w:spacing w:before="1" w:after="0" w:line="252" w:lineRule="auto"/>
        <w:ind w:left="118" w:right="16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ab/>
        <w:t xml:space="preserve">Проект </w:t>
      </w:r>
      <w:r w:rsidR="008C5237">
        <w:rPr>
          <w:rFonts w:ascii="Times New Roman" w:eastAsia="Arial" w:hAnsi="Times New Roman" w:cs="Times New Roman"/>
          <w:sz w:val="24"/>
          <w:szCs w:val="24"/>
        </w:rPr>
        <w:t>П</w:t>
      </w:r>
      <w:r w:rsidRPr="00953ADC">
        <w:rPr>
          <w:rFonts w:ascii="Times New Roman" w:eastAsia="Arial" w:hAnsi="Times New Roman" w:cs="Times New Roman"/>
          <w:sz w:val="24"/>
          <w:szCs w:val="24"/>
        </w:rPr>
        <w:t>еречня муниципальных программ формируется Комитетом по экономике и инвестиционной политике совместно с Финансовым управление</w:t>
      </w:r>
      <w:r w:rsidR="005F4C43">
        <w:rPr>
          <w:rFonts w:ascii="Times New Roman" w:eastAsia="Arial" w:hAnsi="Times New Roman" w:cs="Times New Roman"/>
          <w:sz w:val="24"/>
          <w:szCs w:val="24"/>
        </w:rPr>
        <w:t>м</w:t>
      </w:r>
      <w:r w:rsidRPr="00953ADC">
        <w:rPr>
          <w:rFonts w:ascii="Times New Roman" w:eastAsia="Arial" w:hAnsi="Times New Roman" w:cs="Times New Roman"/>
          <w:sz w:val="24"/>
          <w:szCs w:val="24"/>
        </w:rPr>
        <w:t xml:space="preserve">  администрации муниципального образования «город Северобайкальск».</w:t>
      </w:r>
    </w:p>
    <w:p w:rsidR="00953ADC" w:rsidRPr="00953ADC" w:rsidRDefault="00953ADC" w:rsidP="00953ADC">
      <w:pPr>
        <w:widowControl w:val="0"/>
        <w:tabs>
          <w:tab w:val="left" w:pos="2127"/>
          <w:tab w:val="left" w:pos="2552"/>
          <w:tab w:val="left" w:pos="2835"/>
          <w:tab w:val="left" w:pos="3828"/>
          <w:tab w:val="left" w:pos="4395"/>
        </w:tabs>
        <w:autoSpaceDE w:val="0"/>
        <w:autoSpaceDN w:val="0"/>
        <w:spacing w:before="8" w:after="0" w:line="240" w:lineRule="auto"/>
        <w:jc w:val="both"/>
        <w:rPr>
          <w:rFonts w:ascii="Times New Roman" w:eastAsia="Arial" w:hAnsi="Times New Roman" w:cs="Times New Roman"/>
          <w:sz w:val="24"/>
          <w:szCs w:val="24"/>
        </w:rPr>
      </w:pPr>
    </w:p>
    <w:p w:rsidR="00953ADC" w:rsidRPr="00953ADC" w:rsidRDefault="00953ADC" w:rsidP="009E4E3A">
      <w:pPr>
        <w:widowControl w:val="0"/>
        <w:tabs>
          <w:tab w:val="left" w:pos="293"/>
          <w:tab w:val="left" w:pos="2552"/>
          <w:tab w:val="left" w:pos="2835"/>
          <w:tab w:val="left" w:pos="3828"/>
          <w:tab w:val="left" w:pos="4395"/>
        </w:tabs>
        <w:autoSpaceDE w:val="0"/>
        <w:autoSpaceDN w:val="0"/>
        <w:spacing w:after="0" w:line="240" w:lineRule="auto"/>
        <w:ind w:firstLine="851"/>
        <w:rPr>
          <w:rFonts w:ascii="Times New Roman" w:eastAsia="Arial" w:hAnsi="Times New Roman" w:cs="Times New Roman"/>
          <w:sz w:val="24"/>
          <w:szCs w:val="24"/>
        </w:rPr>
      </w:pPr>
      <w:r w:rsidRPr="00953ADC">
        <w:rPr>
          <w:rFonts w:ascii="Times New Roman" w:eastAsia="Arial" w:hAnsi="Times New Roman" w:cs="Times New Roman"/>
          <w:sz w:val="24"/>
          <w:szCs w:val="24"/>
        </w:rPr>
        <w:t>Перечень муниципальных программ</w:t>
      </w:r>
      <w:r w:rsidRPr="00953ADC">
        <w:rPr>
          <w:rFonts w:ascii="Times New Roman" w:eastAsia="Arial" w:hAnsi="Times New Roman" w:cs="Times New Roman"/>
          <w:spacing w:val="-6"/>
          <w:sz w:val="24"/>
          <w:szCs w:val="24"/>
        </w:rPr>
        <w:t xml:space="preserve"> </w:t>
      </w:r>
      <w:r w:rsidR="009E4E3A">
        <w:rPr>
          <w:rFonts w:ascii="Times New Roman" w:eastAsia="Arial" w:hAnsi="Times New Roman" w:cs="Times New Roman"/>
          <w:sz w:val="24"/>
          <w:szCs w:val="24"/>
        </w:rPr>
        <w:t>содержит:</w:t>
      </w:r>
    </w:p>
    <w:p w:rsidR="00953ADC" w:rsidRPr="00953ADC" w:rsidRDefault="00953ADC" w:rsidP="00953ADC">
      <w:pPr>
        <w:widowControl w:val="0"/>
        <w:tabs>
          <w:tab w:val="left" w:pos="2127"/>
          <w:tab w:val="left" w:pos="2552"/>
          <w:tab w:val="left" w:pos="2835"/>
          <w:tab w:val="left" w:pos="3828"/>
          <w:tab w:val="left" w:pos="4395"/>
        </w:tabs>
        <w:autoSpaceDE w:val="0"/>
        <w:autoSpaceDN w:val="0"/>
        <w:spacing w:before="10" w:after="0" w:line="240" w:lineRule="auto"/>
        <w:jc w:val="both"/>
        <w:rPr>
          <w:rFonts w:ascii="Times New Roman" w:eastAsia="Arial" w:hAnsi="Times New Roman" w:cs="Times New Roman"/>
          <w:sz w:val="24"/>
          <w:szCs w:val="24"/>
        </w:rPr>
      </w:pP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1" w:after="0" w:line="240" w:lineRule="auto"/>
        <w:ind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а) наименование муниципальных программ;</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after="0" w:line="252" w:lineRule="auto"/>
        <w:ind w:right="22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б) наименование ответственных исполнителей и соисполнителей муниципальных программ;</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after="0" w:line="240" w:lineRule="auto"/>
        <w:ind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в) основные направления реализации муниципальных программ.</w:t>
      </w:r>
    </w:p>
    <w:p w:rsidR="00953ADC" w:rsidRPr="00953ADC" w:rsidRDefault="00953ADC" w:rsidP="00953ADC">
      <w:pPr>
        <w:widowControl w:val="0"/>
        <w:tabs>
          <w:tab w:val="left" w:pos="293"/>
          <w:tab w:val="left" w:pos="2127"/>
          <w:tab w:val="left" w:pos="2552"/>
          <w:tab w:val="left" w:pos="2835"/>
          <w:tab w:val="left" w:pos="3828"/>
          <w:tab w:val="left" w:pos="4395"/>
        </w:tabs>
        <w:autoSpaceDE w:val="0"/>
        <w:autoSpaceDN w:val="0"/>
        <w:spacing w:after="0" w:line="240" w:lineRule="auto"/>
        <w:ind w:firstLine="851"/>
        <w:rPr>
          <w:rFonts w:ascii="Times New Roman" w:eastAsia="Arial" w:hAnsi="Times New Roman" w:cs="Times New Roman"/>
          <w:sz w:val="24"/>
          <w:szCs w:val="24"/>
        </w:rPr>
      </w:pPr>
    </w:p>
    <w:p w:rsidR="00953ADC" w:rsidRPr="008C5237" w:rsidRDefault="00953ADC" w:rsidP="00953ADC">
      <w:pPr>
        <w:widowControl w:val="0"/>
        <w:tabs>
          <w:tab w:val="left" w:pos="293"/>
          <w:tab w:val="left" w:pos="2127"/>
          <w:tab w:val="left" w:pos="2552"/>
          <w:tab w:val="left" w:pos="2835"/>
          <w:tab w:val="left" w:pos="3828"/>
          <w:tab w:val="left" w:pos="4395"/>
        </w:tabs>
        <w:autoSpaceDE w:val="0"/>
        <w:autoSpaceDN w:val="0"/>
        <w:spacing w:after="0" w:line="240" w:lineRule="auto"/>
        <w:ind w:firstLine="851"/>
        <w:rPr>
          <w:rFonts w:ascii="Times New Roman" w:eastAsia="Arial" w:hAnsi="Times New Roman" w:cs="Times New Roman"/>
          <w:sz w:val="24"/>
          <w:szCs w:val="24"/>
          <w:u w:val="single"/>
        </w:rPr>
      </w:pPr>
      <w:r w:rsidRPr="008C5237">
        <w:rPr>
          <w:rFonts w:ascii="Times New Roman" w:eastAsia="Arial" w:hAnsi="Times New Roman" w:cs="Times New Roman"/>
          <w:sz w:val="24"/>
          <w:szCs w:val="24"/>
          <w:u w:val="single"/>
        </w:rPr>
        <w:t>Основными</w:t>
      </w:r>
      <w:r w:rsidRPr="008C5237">
        <w:rPr>
          <w:rFonts w:ascii="Times New Roman" w:eastAsia="Arial" w:hAnsi="Times New Roman" w:cs="Times New Roman"/>
          <w:spacing w:val="-4"/>
          <w:sz w:val="24"/>
          <w:szCs w:val="24"/>
          <w:u w:val="single"/>
        </w:rPr>
        <w:t xml:space="preserve"> </w:t>
      </w:r>
      <w:r w:rsidRPr="008C5237">
        <w:rPr>
          <w:rFonts w:ascii="Times New Roman" w:eastAsia="Arial" w:hAnsi="Times New Roman" w:cs="Times New Roman"/>
          <w:sz w:val="24"/>
          <w:szCs w:val="24"/>
          <w:u w:val="single"/>
        </w:rPr>
        <w:t>этапами</w:t>
      </w:r>
      <w:r w:rsidRPr="008C5237">
        <w:rPr>
          <w:rFonts w:ascii="Times New Roman" w:eastAsia="Arial" w:hAnsi="Times New Roman" w:cs="Times New Roman"/>
          <w:spacing w:val="-3"/>
          <w:sz w:val="24"/>
          <w:szCs w:val="24"/>
          <w:u w:val="single"/>
        </w:rPr>
        <w:t xml:space="preserve"> </w:t>
      </w:r>
      <w:r w:rsidRPr="008C5237">
        <w:rPr>
          <w:rFonts w:ascii="Times New Roman" w:eastAsia="Arial" w:hAnsi="Times New Roman" w:cs="Times New Roman"/>
          <w:sz w:val="24"/>
          <w:szCs w:val="24"/>
          <w:u w:val="single"/>
        </w:rPr>
        <w:t>разработки</w:t>
      </w:r>
      <w:r w:rsidRPr="008C5237">
        <w:rPr>
          <w:rFonts w:ascii="Times New Roman" w:eastAsia="Arial" w:hAnsi="Times New Roman" w:cs="Times New Roman"/>
          <w:spacing w:val="-3"/>
          <w:sz w:val="24"/>
          <w:szCs w:val="24"/>
          <w:u w:val="single"/>
        </w:rPr>
        <w:t xml:space="preserve"> </w:t>
      </w:r>
      <w:r w:rsidRPr="008C5237">
        <w:rPr>
          <w:rFonts w:ascii="Times New Roman" w:eastAsia="Arial" w:hAnsi="Times New Roman" w:cs="Times New Roman"/>
          <w:sz w:val="24"/>
          <w:szCs w:val="24"/>
          <w:u w:val="single"/>
        </w:rPr>
        <w:t>муниципальных</w:t>
      </w:r>
      <w:r w:rsidRPr="008C5237">
        <w:rPr>
          <w:rFonts w:ascii="Times New Roman" w:eastAsia="Arial" w:hAnsi="Times New Roman" w:cs="Times New Roman"/>
          <w:spacing w:val="-3"/>
          <w:sz w:val="24"/>
          <w:szCs w:val="24"/>
          <w:u w:val="single"/>
        </w:rPr>
        <w:t xml:space="preserve"> </w:t>
      </w:r>
      <w:r w:rsidRPr="008C5237">
        <w:rPr>
          <w:rFonts w:ascii="Times New Roman" w:eastAsia="Arial" w:hAnsi="Times New Roman" w:cs="Times New Roman"/>
          <w:sz w:val="24"/>
          <w:szCs w:val="24"/>
          <w:u w:val="single"/>
        </w:rPr>
        <w:t>программ</w:t>
      </w:r>
      <w:r w:rsidRPr="008C5237">
        <w:rPr>
          <w:rFonts w:ascii="Times New Roman" w:eastAsia="Arial" w:hAnsi="Times New Roman" w:cs="Times New Roman"/>
          <w:spacing w:val="-2"/>
          <w:sz w:val="24"/>
          <w:szCs w:val="24"/>
          <w:u w:val="single"/>
        </w:rPr>
        <w:t xml:space="preserve"> </w:t>
      </w:r>
      <w:r w:rsidRPr="008C5237">
        <w:rPr>
          <w:rFonts w:ascii="Times New Roman" w:eastAsia="Arial" w:hAnsi="Times New Roman" w:cs="Times New Roman"/>
          <w:sz w:val="24"/>
          <w:szCs w:val="24"/>
          <w:u w:val="single"/>
        </w:rPr>
        <w:t>являются:</w:t>
      </w:r>
    </w:p>
    <w:p w:rsidR="00953ADC" w:rsidRPr="00953ADC" w:rsidRDefault="00953ADC" w:rsidP="00953ADC">
      <w:pPr>
        <w:widowControl w:val="0"/>
        <w:numPr>
          <w:ilvl w:val="0"/>
          <w:numId w:val="14"/>
        </w:numPr>
        <w:tabs>
          <w:tab w:val="left" w:pos="221"/>
          <w:tab w:val="left" w:pos="2127"/>
          <w:tab w:val="left" w:pos="2552"/>
          <w:tab w:val="left" w:pos="2835"/>
          <w:tab w:val="left" w:pos="3828"/>
          <w:tab w:val="left" w:pos="4395"/>
        </w:tabs>
        <w:autoSpaceDE w:val="0"/>
        <w:autoSpaceDN w:val="0"/>
        <w:spacing w:after="0" w:line="252" w:lineRule="auto"/>
        <w:ind w:right="113"/>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отбор проблем для программной разработки и инициирование разработки программы в соответствующей</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отрасли;</w:t>
      </w:r>
    </w:p>
    <w:p w:rsidR="00953ADC" w:rsidRPr="00953ADC" w:rsidRDefault="00953ADC" w:rsidP="00953ADC">
      <w:pPr>
        <w:widowControl w:val="0"/>
        <w:numPr>
          <w:ilvl w:val="0"/>
          <w:numId w:val="14"/>
        </w:numPr>
        <w:tabs>
          <w:tab w:val="left" w:pos="216"/>
          <w:tab w:val="left" w:pos="2127"/>
          <w:tab w:val="left" w:pos="2552"/>
          <w:tab w:val="left" w:pos="2835"/>
          <w:tab w:val="left" w:pos="3828"/>
          <w:tab w:val="left" w:pos="4395"/>
        </w:tabs>
        <w:autoSpaceDE w:val="0"/>
        <w:autoSpaceDN w:val="0"/>
        <w:spacing w:before="1" w:after="0" w:line="240" w:lineRule="auto"/>
        <w:ind w:right="113"/>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lastRenderedPageBreak/>
        <w:t>разработка проектов муниципальных</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программ;</w:t>
      </w:r>
    </w:p>
    <w:p w:rsidR="007F7E6F" w:rsidRDefault="00953ADC" w:rsidP="007F7E6F">
      <w:pPr>
        <w:widowControl w:val="0"/>
        <w:numPr>
          <w:ilvl w:val="0"/>
          <w:numId w:val="14"/>
        </w:numPr>
        <w:tabs>
          <w:tab w:val="left" w:pos="270"/>
          <w:tab w:val="left" w:pos="2127"/>
          <w:tab w:val="left" w:pos="2552"/>
          <w:tab w:val="left" w:pos="2835"/>
          <w:tab w:val="left" w:pos="3828"/>
          <w:tab w:val="left" w:pos="4395"/>
        </w:tabs>
        <w:autoSpaceDE w:val="0"/>
        <w:autoSpaceDN w:val="0"/>
        <w:spacing w:before="1" w:after="0" w:line="252" w:lineRule="auto"/>
        <w:ind w:right="113"/>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согласование проектов муниципальных</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программ;</w:t>
      </w:r>
      <w:r w:rsidR="007F7E6F" w:rsidRPr="007F7E6F">
        <w:rPr>
          <w:rFonts w:ascii="Times New Roman" w:eastAsia="Arial" w:hAnsi="Times New Roman" w:cs="Times New Roman"/>
          <w:sz w:val="24"/>
          <w:szCs w:val="24"/>
        </w:rPr>
        <w:t xml:space="preserve"> </w:t>
      </w:r>
    </w:p>
    <w:p w:rsidR="007F7E6F" w:rsidRPr="00953ADC" w:rsidRDefault="007F7E6F" w:rsidP="007F7E6F">
      <w:pPr>
        <w:widowControl w:val="0"/>
        <w:numPr>
          <w:ilvl w:val="0"/>
          <w:numId w:val="14"/>
        </w:numPr>
        <w:tabs>
          <w:tab w:val="left" w:pos="270"/>
          <w:tab w:val="left" w:pos="2127"/>
          <w:tab w:val="left" w:pos="2552"/>
          <w:tab w:val="left" w:pos="2835"/>
          <w:tab w:val="left" w:pos="3828"/>
          <w:tab w:val="left" w:pos="4395"/>
        </w:tabs>
        <w:autoSpaceDE w:val="0"/>
        <w:autoSpaceDN w:val="0"/>
        <w:spacing w:before="1" w:after="0" w:line="252" w:lineRule="auto"/>
        <w:ind w:right="113"/>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рассмотрение проектов муниципальных программ на заседании </w:t>
      </w:r>
      <w:r w:rsidRPr="00953ADC">
        <w:rPr>
          <w:rFonts w:ascii="Times New Roman" w:eastAsia="Times New Roman" w:hAnsi="Times New Roman" w:cs="Times New Roman"/>
          <w:spacing w:val="2"/>
          <w:sz w:val="24"/>
          <w:szCs w:val="24"/>
          <w:lang w:eastAsia="ru-RU"/>
        </w:rPr>
        <w:t>рабочей группы по бюджету при Главе администрации муниципального образования «город Северобайкальск»</w:t>
      </w:r>
      <w:r w:rsidRPr="00953ADC">
        <w:rPr>
          <w:rFonts w:ascii="Times New Roman" w:eastAsia="Arial" w:hAnsi="Times New Roman" w:cs="Times New Roman"/>
          <w:sz w:val="24"/>
          <w:szCs w:val="24"/>
        </w:rPr>
        <w:t>;</w:t>
      </w:r>
    </w:p>
    <w:p w:rsidR="00953ADC" w:rsidRPr="007F7E6F" w:rsidRDefault="007F7E6F" w:rsidP="007F7E6F">
      <w:pPr>
        <w:widowControl w:val="0"/>
        <w:numPr>
          <w:ilvl w:val="0"/>
          <w:numId w:val="14"/>
        </w:numPr>
        <w:tabs>
          <w:tab w:val="left" w:pos="270"/>
          <w:tab w:val="left" w:pos="2127"/>
          <w:tab w:val="left" w:pos="2552"/>
          <w:tab w:val="left" w:pos="2835"/>
          <w:tab w:val="left" w:pos="3828"/>
          <w:tab w:val="left" w:pos="4395"/>
        </w:tabs>
        <w:autoSpaceDE w:val="0"/>
        <w:autoSpaceDN w:val="0"/>
        <w:spacing w:before="1" w:after="0" w:line="252" w:lineRule="auto"/>
        <w:ind w:right="113"/>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получение независимой провой экспертизы проекта муниципальной программы;</w:t>
      </w:r>
    </w:p>
    <w:p w:rsidR="00953ADC" w:rsidRPr="00953ADC" w:rsidRDefault="00953ADC" w:rsidP="00953ADC">
      <w:pPr>
        <w:widowControl w:val="0"/>
        <w:numPr>
          <w:ilvl w:val="0"/>
          <w:numId w:val="14"/>
        </w:numPr>
        <w:tabs>
          <w:tab w:val="left" w:pos="242"/>
          <w:tab w:val="left" w:pos="2127"/>
          <w:tab w:val="left" w:pos="2552"/>
          <w:tab w:val="left" w:pos="2835"/>
          <w:tab w:val="left" w:pos="3828"/>
          <w:tab w:val="left" w:pos="4395"/>
        </w:tabs>
        <w:autoSpaceDE w:val="0"/>
        <w:autoSpaceDN w:val="0"/>
        <w:spacing w:after="0" w:line="252" w:lineRule="auto"/>
        <w:ind w:right="113"/>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рассмотрение проектов муниципальных программ</w:t>
      </w:r>
      <w:r w:rsidR="007F7E6F">
        <w:rPr>
          <w:rFonts w:ascii="Times New Roman" w:eastAsia="Arial" w:hAnsi="Times New Roman" w:cs="Times New Roman"/>
          <w:sz w:val="24"/>
          <w:szCs w:val="24"/>
        </w:rPr>
        <w:t xml:space="preserve"> Северобайкальским Советом депутатов и  Контрольно-счетной комиссией</w:t>
      </w:r>
      <w:r w:rsidRPr="00953ADC">
        <w:rPr>
          <w:rFonts w:ascii="Times New Roman" w:eastAsia="Arial" w:hAnsi="Times New Roman" w:cs="Times New Roman"/>
          <w:sz w:val="24"/>
          <w:szCs w:val="24"/>
        </w:rPr>
        <w:t xml:space="preserve"> муниципального образования «город Северобайкальск»;</w:t>
      </w:r>
    </w:p>
    <w:p w:rsidR="00953ADC" w:rsidRPr="00953ADC" w:rsidRDefault="00953ADC" w:rsidP="00953ADC">
      <w:pPr>
        <w:widowControl w:val="0"/>
        <w:numPr>
          <w:ilvl w:val="0"/>
          <w:numId w:val="14"/>
        </w:numPr>
        <w:tabs>
          <w:tab w:val="left" w:pos="217"/>
          <w:tab w:val="left" w:pos="2127"/>
          <w:tab w:val="left" w:pos="2552"/>
          <w:tab w:val="left" w:pos="2835"/>
          <w:tab w:val="left" w:pos="3828"/>
          <w:tab w:val="left" w:pos="4395"/>
        </w:tabs>
        <w:autoSpaceDE w:val="0"/>
        <w:autoSpaceDN w:val="0"/>
        <w:spacing w:after="0" w:line="252" w:lineRule="auto"/>
        <w:ind w:right="113"/>
        <w:jc w:val="both"/>
        <w:rPr>
          <w:rFonts w:ascii="Times New Roman" w:eastAsia="Arial" w:hAnsi="Times New Roman" w:cs="Times New Roman"/>
          <w:sz w:val="24"/>
          <w:szCs w:val="24"/>
        </w:rPr>
      </w:pPr>
      <w:r w:rsidRPr="00953ADC">
        <w:rPr>
          <w:rFonts w:ascii="Times New Roman" w:eastAsia="Arial" w:hAnsi="Times New Roman" w:cs="Times New Roman"/>
          <w:spacing w:val="-1"/>
          <w:sz w:val="24"/>
          <w:szCs w:val="24"/>
        </w:rPr>
        <w:t>утверждение</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pacing w:val="-1"/>
          <w:sz w:val="24"/>
          <w:szCs w:val="24"/>
        </w:rPr>
        <w:t>муниципальных</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программ</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постановлениями</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Администрации</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муниципального образования «город Северобайкальск».</w:t>
      </w:r>
    </w:p>
    <w:p w:rsidR="008C5237" w:rsidRDefault="008C5237" w:rsidP="00953ADC">
      <w:pPr>
        <w:widowControl w:val="0"/>
        <w:tabs>
          <w:tab w:val="left" w:pos="217"/>
          <w:tab w:val="left" w:pos="2127"/>
          <w:tab w:val="left" w:pos="2552"/>
          <w:tab w:val="left" w:pos="2835"/>
          <w:tab w:val="left" w:pos="3828"/>
          <w:tab w:val="left" w:pos="4395"/>
        </w:tabs>
        <w:autoSpaceDE w:val="0"/>
        <w:autoSpaceDN w:val="0"/>
        <w:spacing w:after="0" w:line="252" w:lineRule="auto"/>
        <w:ind w:left="720" w:right="113"/>
        <w:jc w:val="both"/>
        <w:rPr>
          <w:rFonts w:ascii="Times New Roman" w:eastAsia="Arial" w:hAnsi="Times New Roman" w:cs="Times New Roman"/>
          <w:sz w:val="24"/>
          <w:szCs w:val="24"/>
        </w:rPr>
      </w:pPr>
    </w:p>
    <w:p w:rsidR="00953ADC" w:rsidRDefault="00953ADC" w:rsidP="008C5237">
      <w:pPr>
        <w:widowControl w:val="0"/>
        <w:tabs>
          <w:tab w:val="left" w:pos="217"/>
          <w:tab w:val="left" w:pos="2127"/>
          <w:tab w:val="left" w:pos="2552"/>
          <w:tab w:val="left" w:pos="2835"/>
          <w:tab w:val="left" w:pos="3828"/>
          <w:tab w:val="left" w:pos="4395"/>
        </w:tabs>
        <w:autoSpaceDE w:val="0"/>
        <w:autoSpaceDN w:val="0"/>
        <w:spacing w:after="0" w:line="252"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Экспертиза проекта муниципальной программы проводится в</w:t>
      </w:r>
      <w:r w:rsidRPr="00953ADC">
        <w:rPr>
          <w:rFonts w:ascii="Times New Roman" w:eastAsia="Arial" w:hAnsi="Times New Roman" w:cs="Times New Roman"/>
          <w:spacing w:val="1"/>
          <w:sz w:val="24"/>
          <w:szCs w:val="24"/>
        </w:rPr>
        <w:t xml:space="preserve"> </w:t>
      </w:r>
      <w:r w:rsidRPr="00953ADC">
        <w:rPr>
          <w:rFonts w:ascii="Times New Roman" w:eastAsia="Arial" w:hAnsi="Times New Roman" w:cs="Times New Roman"/>
          <w:sz w:val="24"/>
          <w:szCs w:val="24"/>
        </w:rPr>
        <w:t>течение 15 рабочих дней со дня поступления проекта на рассмотрение:</w:t>
      </w:r>
    </w:p>
    <w:p w:rsidR="008C5237" w:rsidRPr="00953ADC" w:rsidRDefault="008C5237" w:rsidP="008C5237">
      <w:pPr>
        <w:widowControl w:val="0"/>
        <w:tabs>
          <w:tab w:val="left" w:pos="217"/>
          <w:tab w:val="left" w:pos="2127"/>
          <w:tab w:val="left" w:pos="2552"/>
          <w:tab w:val="left" w:pos="2835"/>
          <w:tab w:val="left" w:pos="3828"/>
          <w:tab w:val="left" w:pos="4395"/>
        </w:tabs>
        <w:autoSpaceDE w:val="0"/>
        <w:autoSpaceDN w:val="0"/>
        <w:spacing w:after="0" w:line="252" w:lineRule="auto"/>
        <w:ind w:right="113" w:firstLine="851"/>
        <w:jc w:val="both"/>
        <w:rPr>
          <w:rFonts w:ascii="Times New Roman" w:eastAsia="Arial" w:hAnsi="Times New Roman" w:cs="Times New Roman"/>
          <w:sz w:val="24"/>
          <w:szCs w:val="24"/>
        </w:rPr>
      </w:pPr>
    </w:p>
    <w:p w:rsidR="00953ADC" w:rsidRPr="00953ADC" w:rsidRDefault="00953ADC" w:rsidP="008C5237">
      <w:pPr>
        <w:widowControl w:val="0"/>
        <w:tabs>
          <w:tab w:val="left" w:pos="217"/>
          <w:tab w:val="left" w:pos="2127"/>
          <w:tab w:val="left" w:pos="2552"/>
          <w:tab w:val="left" w:pos="2835"/>
          <w:tab w:val="left" w:pos="3828"/>
          <w:tab w:val="left" w:pos="4395"/>
        </w:tabs>
        <w:autoSpaceDE w:val="0"/>
        <w:autoSpaceDN w:val="0"/>
        <w:spacing w:after="0" w:line="252"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1) Комитетом по экономике и инвестиционной политике администрации муниципального образования «город Северобайкальск» в части: </w:t>
      </w:r>
    </w:p>
    <w:p w:rsidR="00953ADC" w:rsidRPr="00953ADC" w:rsidRDefault="008C5237" w:rsidP="008C5237">
      <w:pPr>
        <w:widowControl w:val="0"/>
        <w:tabs>
          <w:tab w:val="left" w:pos="222"/>
          <w:tab w:val="left" w:pos="2127"/>
          <w:tab w:val="left" w:pos="2552"/>
          <w:tab w:val="left" w:pos="2835"/>
          <w:tab w:val="left" w:pos="3828"/>
          <w:tab w:val="left" w:pos="4395"/>
        </w:tabs>
        <w:autoSpaceDE w:val="0"/>
        <w:autoSpaceDN w:val="0"/>
        <w:spacing w:after="0" w:line="252" w:lineRule="auto"/>
        <w:ind w:left="60" w:right="113" w:firstLine="851"/>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953ADC" w:rsidRPr="00953ADC">
        <w:rPr>
          <w:rFonts w:ascii="Times New Roman" w:eastAsia="Arial" w:hAnsi="Times New Roman" w:cs="Times New Roman"/>
          <w:sz w:val="24"/>
          <w:szCs w:val="24"/>
        </w:rPr>
        <w:t>соответствие</w:t>
      </w:r>
      <w:r w:rsidR="00953ADC" w:rsidRPr="00953ADC">
        <w:rPr>
          <w:rFonts w:ascii="Times New Roman" w:eastAsia="Arial" w:hAnsi="Times New Roman" w:cs="Times New Roman"/>
          <w:spacing w:val="-5"/>
          <w:sz w:val="24"/>
          <w:szCs w:val="24"/>
        </w:rPr>
        <w:t xml:space="preserve"> </w:t>
      </w:r>
      <w:r w:rsidR="00953ADC" w:rsidRPr="00953ADC">
        <w:rPr>
          <w:rFonts w:ascii="Times New Roman" w:eastAsia="Arial" w:hAnsi="Times New Roman" w:cs="Times New Roman"/>
          <w:sz w:val="24"/>
          <w:szCs w:val="24"/>
        </w:rPr>
        <w:t>проектов</w:t>
      </w:r>
      <w:r w:rsidR="00953ADC" w:rsidRPr="00953ADC">
        <w:rPr>
          <w:rFonts w:ascii="Times New Roman" w:eastAsia="Arial" w:hAnsi="Times New Roman" w:cs="Times New Roman"/>
          <w:spacing w:val="-3"/>
          <w:sz w:val="24"/>
          <w:szCs w:val="24"/>
        </w:rPr>
        <w:t xml:space="preserve"> </w:t>
      </w:r>
      <w:r w:rsidR="00953ADC" w:rsidRPr="00953ADC">
        <w:rPr>
          <w:rFonts w:ascii="Times New Roman" w:eastAsia="Arial" w:hAnsi="Times New Roman" w:cs="Times New Roman"/>
          <w:sz w:val="24"/>
          <w:szCs w:val="24"/>
        </w:rPr>
        <w:t>муниципальных</w:t>
      </w:r>
      <w:r w:rsidR="00953ADC" w:rsidRPr="00953ADC">
        <w:rPr>
          <w:rFonts w:ascii="Times New Roman" w:eastAsia="Arial" w:hAnsi="Times New Roman" w:cs="Times New Roman"/>
          <w:spacing w:val="-6"/>
          <w:sz w:val="24"/>
          <w:szCs w:val="24"/>
        </w:rPr>
        <w:t xml:space="preserve"> </w:t>
      </w:r>
      <w:r w:rsidR="00953ADC" w:rsidRPr="00953ADC">
        <w:rPr>
          <w:rFonts w:ascii="Times New Roman" w:eastAsia="Arial" w:hAnsi="Times New Roman" w:cs="Times New Roman"/>
          <w:sz w:val="24"/>
          <w:szCs w:val="24"/>
        </w:rPr>
        <w:t>программ</w:t>
      </w:r>
      <w:r w:rsidR="00953ADC" w:rsidRPr="00953ADC">
        <w:rPr>
          <w:rFonts w:ascii="Times New Roman" w:eastAsia="Arial" w:hAnsi="Times New Roman" w:cs="Times New Roman"/>
          <w:spacing w:val="-4"/>
          <w:sz w:val="24"/>
          <w:szCs w:val="24"/>
        </w:rPr>
        <w:t xml:space="preserve"> </w:t>
      </w:r>
      <w:r w:rsidR="00953ADC" w:rsidRPr="00953ADC">
        <w:rPr>
          <w:rFonts w:ascii="Times New Roman" w:eastAsia="Arial" w:hAnsi="Times New Roman" w:cs="Times New Roman"/>
          <w:sz w:val="24"/>
          <w:szCs w:val="24"/>
        </w:rPr>
        <w:t>утвержденному</w:t>
      </w:r>
      <w:r w:rsidR="00953ADC" w:rsidRPr="00953ADC">
        <w:rPr>
          <w:rFonts w:ascii="Times New Roman" w:eastAsia="Arial" w:hAnsi="Times New Roman" w:cs="Times New Roman"/>
          <w:spacing w:val="-5"/>
          <w:sz w:val="24"/>
          <w:szCs w:val="24"/>
        </w:rPr>
        <w:t xml:space="preserve"> </w:t>
      </w:r>
      <w:r w:rsidR="00953ADC" w:rsidRPr="00953ADC">
        <w:rPr>
          <w:rFonts w:ascii="Times New Roman" w:eastAsia="Arial" w:hAnsi="Times New Roman" w:cs="Times New Roman"/>
          <w:sz w:val="24"/>
          <w:szCs w:val="24"/>
        </w:rPr>
        <w:t>перечню муниципальных программ;</w:t>
      </w:r>
    </w:p>
    <w:p w:rsidR="00953ADC" w:rsidRPr="00953ADC" w:rsidRDefault="00953ADC" w:rsidP="008C5237">
      <w:pPr>
        <w:widowControl w:val="0"/>
        <w:tabs>
          <w:tab w:val="left" w:pos="217"/>
          <w:tab w:val="left" w:pos="2127"/>
          <w:tab w:val="left" w:pos="2552"/>
          <w:tab w:val="left" w:pos="2835"/>
          <w:tab w:val="left" w:pos="3828"/>
          <w:tab w:val="left" w:pos="4395"/>
        </w:tabs>
        <w:autoSpaceDE w:val="0"/>
        <w:autoSpaceDN w:val="0"/>
        <w:spacing w:after="0" w:line="252"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-соответствие структуры проекта муниц</w:t>
      </w:r>
      <w:r w:rsidR="008C5237">
        <w:rPr>
          <w:rFonts w:ascii="Times New Roman" w:eastAsia="Arial" w:hAnsi="Times New Roman" w:cs="Times New Roman"/>
          <w:sz w:val="24"/>
          <w:szCs w:val="24"/>
        </w:rPr>
        <w:t xml:space="preserve">ипальной программы требованиям, </w:t>
      </w:r>
      <w:r w:rsidRPr="00953ADC">
        <w:rPr>
          <w:rFonts w:ascii="Times New Roman" w:eastAsia="Arial" w:hAnsi="Times New Roman" w:cs="Times New Roman"/>
          <w:sz w:val="24"/>
          <w:szCs w:val="24"/>
        </w:rPr>
        <w:t>определенным в разделе 2 настоящего Порядка;</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7" w:after="0" w:line="240"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соответствие целей, целевых показателей муниципальной программы основным направлениям (приоритетам) социально-экономического развития, определенным</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Стратегией</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социально-экономического</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развития</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муниципального образования «город Северобайкальск»;</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7" w:after="0" w:line="240"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-наличие соответствующего качественно-количественного результата реализации программы.</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7" w:after="0" w:line="240"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2) Финансовое управление администрации муниципального образования «город Северобайкальск»:</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7" w:after="0" w:line="240"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обоснованность объема бюджетных ассигнований, необходимых на реализацию муниципальной программы;</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7" w:after="0" w:line="240"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-соответствие плановых объемов финансирования мероприятий муниципальной программы фактическим возможностям бюджета муниципального образования «город Северобайкальск»;</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7" w:after="0" w:line="240"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3) Юридический отдел администрации муниципального образования «город Северобайкальск»:</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7" w:after="0" w:line="240"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-проводит правовую экспертизу проекта муниципальной программы.</w:t>
      </w:r>
    </w:p>
    <w:p w:rsidR="008C5237" w:rsidRDefault="008C5237" w:rsidP="00953ADC">
      <w:pPr>
        <w:widowControl w:val="0"/>
        <w:tabs>
          <w:tab w:val="left" w:pos="302"/>
          <w:tab w:val="left" w:pos="2127"/>
          <w:tab w:val="left" w:pos="2552"/>
          <w:tab w:val="left" w:pos="2835"/>
          <w:tab w:val="left" w:pos="3828"/>
          <w:tab w:val="left" w:pos="4395"/>
        </w:tabs>
        <w:autoSpaceDE w:val="0"/>
        <w:autoSpaceDN w:val="0"/>
        <w:spacing w:after="0" w:line="252" w:lineRule="auto"/>
        <w:ind w:right="57"/>
        <w:jc w:val="both"/>
        <w:rPr>
          <w:rFonts w:ascii="Times New Roman" w:eastAsia="Arial" w:hAnsi="Times New Roman" w:cs="Times New Roman"/>
          <w:sz w:val="24"/>
          <w:szCs w:val="24"/>
        </w:rPr>
      </w:pPr>
    </w:p>
    <w:p w:rsidR="00953ADC" w:rsidRPr="00953ADC" w:rsidRDefault="00953ADC" w:rsidP="008C5237">
      <w:pPr>
        <w:widowControl w:val="0"/>
        <w:tabs>
          <w:tab w:val="left" w:pos="302"/>
          <w:tab w:val="left" w:pos="2127"/>
          <w:tab w:val="left" w:pos="2552"/>
          <w:tab w:val="left" w:pos="2835"/>
          <w:tab w:val="left" w:pos="3828"/>
          <w:tab w:val="left" w:pos="4395"/>
        </w:tabs>
        <w:autoSpaceDE w:val="0"/>
        <w:autoSpaceDN w:val="0"/>
        <w:spacing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По итогам проведения экспертизы проекта муниципальной программы составляется заключение. В случае поступления замечаний и предложений ответственные исполнители в течение 5 рабочих дней производят доработку проекта муниципальной программы и повторно представляют доработанный вариант для</w:t>
      </w:r>
      <w:r w:rsidRPr="00953ADC">
        <w:rPr>
          <w:rFonts w:ascii="Times New Roman" w:eastAsia="Arial" w:hAnsi="Times New Roman" w:cs="Times New Roman"/>
          <w:spacing w:val="-2"/>
          <w:sz w:val="24"/>
          <w:szCs w:val="24"/>
        </w:rPr>
        <w:t xml:space="preserve"> </w:t>
      </w:r>
      <w:r w:rsidRPr="00953ADC">
        <w:rPr>
          <w:rFonts w:ascii="Times New Roman" w:eastAsia="Arial" w:hAnsi="Times New Roman" w:cs="Times New Roman"/>
          <w:sz w:val="24"/>
          <w:szCs w:val="24"/>
        </w:rPr>
        <w:t>экспертизы.</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7" w:after="0" w:line="240" w:lineRule="auto"/>
        <w:ind w:right="113" w:firstLine="851"/>
        <w:jc w:val="both"/>
        <w:rPr>
          <w:rFonts w:ascii="Times New Roman" w:eastAsia="Arial" w:hAnsi="Times New Roman" w:cs="Times New Roman"/>
          <w:sz w:val="24"/>
          <w:szCs w:val="24"/>
        </w:rPr>
      </w:pP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7" w:after="0" w:line="240" w:lineRule="auto"/>
        <w:ind w:right="113"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После утверждения муниципальной программы ответственный исполнитель муниципальной программы направляет  Постановление администрации муниципального образования «город Северобайкальск» об утверждении муниципальной</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программы в Комитет по экономике и инвестиционной политике и Финансово</w:t>
      </w:r>
      <w:r w:rsidR="008C5237">
        <w:rPr>
          <w:rFonts w:ascii="Times New Roman" w:eastAsia="Arial" w:hAnsi="Times New Roman" w:cs="Times New Roman"/>
          <w:sz w:val="24"/>
          <w:szCs w:val="24"/>
        </w:rPr>
        <w:t>е</w:t>
      </w:r>
      <w:r w:rsidRPr="00953ADC">
        <w:rPr>
          <w:rFonts w:ascii="Times New Roman" w:eastAsia="Arial" w:hAnsi="Times New Roman" w:cs="Times New Roman"/>
          <w:sz w:val="24"/>
          <w:szCs w:val="24"/>
        </w:rPr>
        <w:t xml:space="preserve"> управление администрации муниципального образования «город Северобайкальск».</w:t>
      </w:r>
    </w:p>
    <w:p w:rsidR="00953ADC" w:rsidRPr="00953ADC" w:rsidRDefault="00953ADC" w:rsidP="00953ADC">
      <w:pPr>
        <w:widowControl w:val="0"/>
        <w:tabs>
          <w:tab w:val="left" w:pos="2127"/>
          <w:tab w:val="left" w:pos="2552"/>
          <w:tab w:val="left" w:pos="2835"/>
          <w:tab w:val="left" w:pos="3828"/>
          <w:tab w:val="left" w:pos="4395"/>
        </w:tabs>
        <w:autoSpaceDE w:val="0"/>
        <w:autoSpaceDN w:val="0"/>
        <w:spacing w:before="7" w:after="0" w:line="240" w:lineRule="auto"/>
        <w:ind w:right="113"/>
        <w:jc w:val="both"/>
        <w:rPr>
          <w:rFonts w:ascii="Times New Roman" w:eastAsia="Arial" w:hAnsi="Times New Roman" w:cs="Times New Roman"/>
          <w:sz w:val="24"/>
          <w:szCs w:val="24"/>
        </w:rPr>
      </w:pPr>
    </w:p>
    <w:p w:rsidR="00953ADC" w:rsidRPr="00953ADC" w:rsidRDefault="00953ADC" w:rsidP="008C5237">
      <w:pPr>
        <w:widowControl w:val="0"/>
        <w:tabs>
          <w:tab w:val="left" w:pos="435"/>
          <w:tab w:val="left" w:pos="2127"/>
          <w:tab w:val="left" w:pos="2552"/>
          <w:tab w:val="left" w:pos="2835"/>
          <w:tab w:val="left" w:pos="3828"/>
          <w:tab w:val="left" w:pos="4395"/>
        </w:tabs>
        <w:autoSpaceDE w:val="0"/>
        <w:autoSpaceDN w:val="0"/>
        <w:spacing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Ответственный исполнитель размещает Постановление администрации муниципального образования «город Северобайкальск» об утверждении муниципальной программы </w:t>
      </w:r>
      <w:r w:rsidR="009D4F59">
        <w:rPr>
          <w:rFonts w:ascii="Times New Roman" w:eastAsia="Arial" w:hAnsi="Times New Roman" w:cs="Times New Roman"/>
          <w:w w:val="101"/>
          <w:sz w:val="24"/>
          <w:szCs w:val="24"/>
        </w:rPr>
        <w:t>на официальном сайте органов местного самоуправления  муниципального образования «город Северобайкальск»</w:t>
      </w:r>
      <w:r w:rsidR="007F7E6F" w:rsidRPr="00953ADC">
        <w:rPr>
          <w:rFonts w:ascii="Times New Roman" w:eastAsia="Arial" w:hAnsi="Times New Roman" w:cs="Times New Roman"/>
          <w:sz w:val="24"/>
          <w:szCs w:val="24"/>
        </w:rPr>
        <w:t xml:space="preserve"> </w:t>
      </w:r>
      <w:r w:rsidRPr="00953ADC">
        <w:rPr>
          <w:rFonts w:ascii="Times New Roman" w:eastAsia="Arial" w:hAnsi="Times New Roman" w:cs="Times New Roman"/>
          <w:sz w:val="24"/>
          <w:szCs w:val="24"/>
        </w:rPr>
        <w:t>(в разделе муниципальные программы), в</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течение</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30</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дней</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 xml:space="preserve">с момента </w:t>
      </w:r>
      <w:r w:rsidRPr="00953ADC">
        <w:rPr>
          <w:rFonts w:ascii="Times New Roman" w:eastAsia="Arial" w:hAnsi="Times New Roman" w:cs="Times New Roman"/>
          <w:sz w:val="24"/>
          <w:szCs w:val="24"/>
        </w:rPr>
        <w:lastRenderedPageBreak/>
        <w:t xml:space="preserve">подписания Постановления.  </w:t>
      </w:r>
    </w:p>
    <w:p w:rsidR="00953ADC" w:rsidRPr="00953ADC" w:rsidRDefault="00953ADC" w:rsidP="00953ADC">
      <w:pPr>
        <w:widowControl w:val="0"/>
        <w:tabs>
          <w:tab w:val="left" w:pos="2127"/>
          <w:tab w:val="left" w:pos="2552"/>
          <w:tab w:val="left" w:pos="2835"/>
          <w:tab w:val="left" w:pos="3828"/>
          <w:tab w:val="left" w:pos="4395"/>
        </w:tabs>
        <w:autoSpaceDE w:val="0"/>
        <w:autoSpaceDN w:val="0"/>
        <w:spacing w:before="9" w:after="0" w:line="240" w:lineRule="auto"/>
        <w:ind w:left="57" w:right="57"/>
        <w:jc w:val="both"/>
        <w:rPr>
          <w:rFonts w:ascii="Times New Roman" w:eastAsia="Arial" w:hAnsi="Times New Roman" w:cs="Times New Roman"/>
          <w:sz w:val="24"/>
          <w:szCs w:val="24"/>
        </w:rPr>
      </w:pPr>
    </w:p>
    <w:p w:rsidR="00953ADC" w:rsidRPr="00953ADC" w:rsidRDefault="00953ADC" w:rsidP="00953ADC">
      <w:pPr>
        <w:widowControl w:val="0"/>
        <w:tabs>
          <w:tab w:val="left" w:pos="204"/>
          <w:tab w:val="left" w:pos="2127"/>
          <w:tab w:val="left" w:pos="2552"/>
          <w:tab w:val="left" w:pos="2835"/>
          <w:tab w:val="left" w:pos="3828"/>
          <w:tab w:val="left" w:pos="4395"/>
        </w:tabs>
        <w:autoSpaceDE w:val="0"/>
        <w:autoSpaceDN w:val="0"/>
        <w:spacing w:after="0" w:line="264" w:lineRule="auto"/>
        <w:ind w:left="57" w:right="57"/>
        <w:jc w:val="center"/>
        <w:outlineLvl w:val="0"/>
        <w:rPr>
          <w:rFonts w:ascii="Times New Roman" w:eastAsia="Arial" w:hAnsi="Times New Roman" w:cs="Times New Roman"/>
          <w:b/>
          <w:bCs/>
          <w:sz w:val="24"/>
          <w:szCs w:val="24"/>
        </w:rPr>
      </w:pPr>
      <w:r w:rsidRPr="00953ADC">
        <w:rPr>
          <w:rFonts w:ascii="Times New Roman" w:eastAsia="Arial" w:hAnsi="Times New Roman" w:cs="Times New Roman"/>
          <w:b/>
          <w:bCs/>
          <w:w w:val="110"/>
          <w:sz w:val="24"/>
          <w:szCs w:val="24"/>
        </w:rPr>
        <w:t>4. Финансовое обеспечение реализации муниципальных</w:t>
      </w:r>
      <w:r w:rsidRPr="00953ADC">
        <w:rPr>
          <w:rFonts w:ascii="Times New Roman" w:eastAsia="Arial" w:hAnsi="Times New Roman" w:cs="Times New Roman"/>
          <w:b/>
          <w:bCs/>
          <w:spacing w:val="-1"/>
          <w:w w:val="110"/>
          <w:sz w:val="24"/>
          <w:szCs w:val="24"/>
        </w:rPr>
        <w:t xml:space="preserve"> </w:t>
      </w:r>
      <w:r w:rsidRPr="00953ADC">
        <w:rPr>
          <w:rFonts w:ascii="Times New Roman" w:eastAsia="Arial" w:hAnsi="Times New Roman" w:cs="Times New Roman"/>
          <w:b/>
          <w:bCs/>
          <w:w w:val="110"/>
          <w:sz w:val="24"/>
          <w:szCs w:val="24"/>
        </w:rPr>
        <w:t>программ</w:t>
      </w:r>
    </w:p>
    <w:p w:rsidR="00953ADC" w:rsidRPr="00953ADC" w:rsidRDefault="00953ADC" w:rsidP="00953ADC">
      <w:pPr>
        <w:widowControl w:val="0"/>
        <w:tabs>
          <w:tab w:val="left" w:pos="2127"/>
          <w:tab w:val="left" w:pos="2552"/>
          <w:tab w:val="left" w:pos="2835"/>
          <w:tab w:val="left" w:pos="3828"/>
          <w:tab w:val="left" w:pos="4395"/>
        </w:tabs>
        <w:autoSpaceDE w:val="0"/>
        <w:autoSpaceDN w:val="0"/>
        <w:spacing w:after="0" w:line="240" w:lineRule="auto"/>
        <w:ind w:left="57" w:right="57"/>
        <w:jc w:val="both"/>
        <w:rPr>
          <w:rFonts w:ascii="Times New Roman" w:eastAsia="Arial" w:hAnsi="Times New Roman" w:cs="Times New Roman"/>
          <w:b/>
          <w:sz w:val="24"/>
          <w:szCs w:val="24"/>
        </w:rPr>
      </w:pPr>
    </w:p>
    <w:p w:rsidR="008C5237" w:rsidRDefault="00953ADC" w:rsidP="008C5237">
      <w:pPr>
        <w:widowControl w:val="0"/>
        <w:tabs>
          <w:tab w:val="left" w:pos="296"/>
          <w:tab w:val="left" w:pos="2127"/>
          <w:tab w:val="left" w:pos="2552"/>
          <w:tab w:val="left" w:pos="2835"/>
          <w:tab w:val="left" w:pos="3828"/>
          <w:tab w:val="left" w:pos="4395"/>
        </w:tabs>
        <w:autoSpaceDE w:val="0"/>
        <w:autoSpaceDN w:val="0"/>
        <w:spacing w:before="52"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Финансовое</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обеспечение</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реализации</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муниципальных</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программ</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в</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 xml:space="preserve">части расходных обязательств осуществляется за счет бюджетных ассигнований бюджета муниципального образования «город Северобайкальск» (далее - бюджетные ассигнования). Распределение бюджетных ассигнований на реализацию муниципальных программ утверждается </w:t>
      </w:r>
      <w:r w:rsidRPr="00953ADC">
        <w:rPr>
          <w:rFonts w:ascii="Times New Roman" w:eastAsia="Arial" w:hAnsi="Times New Roman" w:cs="Times New Roman"/>
          <w:spacing w:val="-3"/>
          <w:sz w:val="24"/>
          <w:szCs w:val="24"/>
        </w:rPr>
        <w:t xml:space="preserve">решением </w:t>
      </w:r>
      <w:r w:rsidRPr="00953ADC">
        <w:rPr>
          <w:rFonts w:ascii="Times New Roman" w:eastAsia="Arial" w:hAnsi="Times New Roman" w:cs="Times New Roman"/>
          <w:sz w:val="24"/>
          <w:szCs w:val="24"/>
        </w:rPr>
        <w:t>Северобайкальского  городского Совета депутатов "О бюджете муниципального образования «город Северобайкальск» на очередной финансовый год и плановый</w:t>
      </w:r>
      <w:r w:rsidRPr="00953ADC">
        <w:rPr>
          <w:rFonts w:ascii="Times New Roman" w:eastAsia="Arial" w:hAnsi="Times New Roman" w:cs="Times New Roman"/>
          <w:spacing w:val="-11"/>
          <w:sz w:val="24"/>
          <w:szCs w:val="24"/>
        </w:rPr>
        <w:t xml:space="preserve"> </w:t>
      </w:r>
      <w:r w:rsidR="008C5237">
        <w:rPr>
          <w:rFonts w:ascii="Times New Roman" w:eastAsia="Arial" w:hAnsi="Times New Roman" w:cs="Times New Roman"/>
          <w:sz w:val="24"/>
          <w:szCs w:val="24"/>
        </w:rPr>
        <w:t>период</w:t>
      </w:r>
      <w:r w:rsidR="005F4C43">
        <w:rPr>
          <w:rFonts w:ascii="Times New Roman" w:eastAsia="Arial" w:hAnsi="Times New Roman" w:cs="Times New Roman"/>
          <w:sz w:val="24"/>
          <w:szCs w:val="24"/>
        </w:rPr>
        <w:t>»</w:t>
      </w:r>
      <w:r w:rsidR="008C5237">
        <w:rPr>
          <w:rFonts w:ascii="Times New Roman" w:eastAsia="Arial" w:hAnsi="Times New Roman" w:cs="Times New Roman"/>
          <w:sz w:val="24"/>
          <w:szCs w:val="24"/>
        </w:rPr>
        <w:t>.</w:t>
      </w:r>
    </w:p>
    <w:p w:rsidR="007B196C" w:rsidRDefault="007B196C" w:rsidP="008C5237">
      <w:pPr>
        <w:widowControl w:val="0"/>
        <w:tabs>
          <w:tab w:val="left" w:pos="296"/>
          <w:tab w:val="left" w:pos="2127"/>
          <w:tab w:val="left" w:pos="2552"/>
          <w:tab w:val="left" w:pos="2835"/>
          <w:tab w:val="left" w:pos="3828"/>
          <w:tab w:val="left" w:pos="4395"/>
        </w:tabs>
        <w:autoSpaceDE w:val="0"/>
        <w:autoSpaceDN w:val="0"/>
        <w:spacing w:before="52" w:after="0" w:line="252" w:lineRule="auto"/>
        <w:ind w:right="57" w:firstLine="851"/>
        <w:jc w:val="both"/>
        <w:rPr>
          <w:rFonts w:ascii="Times New Roman" w:eastAsia="Arial" w:hAnsi="Times New Roman" w:cs="Times New Roman"/>
          <w:sz w:val="24"/>
          <w:szCs w:val="24"/>
        </w:rPr>
      </w:pPr>
    </w:p>
    <w:p w:rsidR="008C5237" w:rsidRDefault="00953ADC" w:rsidP="008C5237">
      <w:pPr>
        <w:widowControl w:val="0"/>
        <w:tabs>
          <w:tab w:val="left" w:pos="312"/>
          <w:tab w:val="left" w:pos="2127"/>
          <w:tab w:val="left" w:pos="2552"/>
          <w:tab w:val="left" w:pos="2835"/>
          <w:tab w:val="left" w:pos="3828"/>
          <w:tab w:val="left" w:pos="4395"/>
        </w:tabs>
        <w:autoSpaceDE w:val="0"/>
        <w:autoSpaceDN w:val="0"/>
        <w:spacing w:before="52"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Реализация мероприятий муниципальной программы также </w:t>
      </w:r>
      <w:r w:rsidRPr="00953ADC">
        <w:rPr>
          <w:rFonts w:ascii="Times New Roman" w:eastAsia="Arial" w:hAnsi="Times New Roman" w:cs="Times New Roman"/>
          <w:spacing w:val="-3"/>
          <w:sz w:val="24"/>
          <w:szCs w:val="24"/>
        </w:rPr>
        <w:t xml:space="preserve">может </w:t>
      </w:r>
      <w:r w:rsidRPr="00953ADC">
        <w:rPr>
          <w:rFonts w:ascii="Times New Roman" w:eastAsia="Arial" w:hAnsi="Times New Roman" w:cs="Times New Roman"/>
          <w:sz w:val="24"/>
          <w:szCs w:val="24"/>
        </w:rPr>
        <w:t>осуществляться</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за</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счет</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средств</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федерального</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и</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республиканского</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бюджетов, внебюджетных</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источников.</w:t>
      </w:r>
    </w:p>
    <w:p w:rsidR="007B196C" w:rsidRDefault="007B196C" w:rsidP="008C5237">
      <w:pPr>
        <w:widowControl w:val="0"/>
        <w:tabs>
          <w:tab w:val="left" w:pos="312"/>
          <w:tab w:val="left" w:pos="2127"/>
          <w:tab w:val="left" w:pos="2552"/>
          <w:tab w:val="left" w:pos="2835"/>
          <w:tab w:val="left" w:pos="3828"/>
          <w:tab w:val="left" w:pos="4395"/>
        </w:tabs>
        <w:autoSpaceDE w:val="0"/>
        <w:autoSpaceDN w:val="0"/>
        <w:spacing w:before="52" w:after="0" w:line="252" w:lineRule="auto"/>
        <w:ind w:right="57" w:firstLine="851"/>
        <w:jc w:val="both"/>
        <w:rPr>
          <w:rFonts w:ascii="Times New Roman" w:eastAsia="Arial" w:hAnsi="Times New Roman" w:cs="Times New Roman"/>
          <w:sz w:val="24"/>
          <w:szCs w:val="24"/>
        </w:rPr>
      </w:pPr>
    </w:p>
    <w:p w:rsidR="00953ADC" w:rsidRPr="00953ADC" w:rsidRDefault="00953ADC" w:rsidP="008C5237">
      <w:pPr>
        <w:widowControl w:val="0"/>
        <w:tabs>
          <w:tab w:val="left" w:pos="312"/>
          <w:tab w:val="left" w:pos="2127"/>
          <w:tab w:val="left" w:pos="2552"/>
          <w:tab w:val="left" w:pos="2835"/>
          <w:tab w:val="left" w:pos="3828"/>
          <w:tab w:val="left" w:pos="4395"/>
        </w:tabs>
        <w:autoSpaceDE w:val="0"/>
        <w:autoSpaceDN w:val="0"/>
        <w:spacing w:before="52"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Муниципальные программы приводятся в соответствие с </w:t>
      </w:r>
      <w:r w:rsidRPr="00953ADC">
        <w:rPr>
          <w:rFonts w:ascii="Times New Roman" w:eastAsia="Arial" w:hAnsi="Times New Roman" w:cs="Times New Roman"/>
          <w:spacing w:val="-3"/>
          <w:sz w:val="24"/>
          <w:szCs w:val="24"/>
        </w:rPr>
        <w:t xml:space="preserve">решением </w:t>
      </w:r>
      <w:r w:rsidRPr="00953ADC">
        <w:rPr>
          <w:rFonts w:ascii="Times New Roman" w:eastAsia="Arial" w:hAnsi="Times New Roman" w:cs="Times New Roman"/>
          <w:sz w:val="24"/>
          <w:szCs w:val="24"/>
        </w:rPr>
        <w:t>Северобайкальского  городского Совета депутатов "О бюджете муниципального образования «город Северобайкальск» на очередной финансовый год и плановый период" не позднее 3 месяцев со дня вступления его в</w:t>
      </w:r>
      <w:r w:rsidRPr="00953ADC">
        <w:rPr>
          <w:rFonts w:ascii="Times New Roman" w:eastAsia="Arial" w:hAnsi="Times New Roman" w:cs="Times New Roman"/>
          <w:spacing w:val="-10"/>
          <w:sz w:val="24"/>
          <w:szCs w:val="24"/>
        </w:rPr>
        <w:t xml:space="preserve"> </w:t>
      </w:r>
      <w:r w:rsidRPr="00953ADC">
        <w:rPr>
          <w:rFonts w:ascii="Times New Roman" w:eastAsia="Arial" w:hAnsi="Times New Roman" w:cs="Times New Roman"/>
          <w:sz w:val="24"/>
          <w:szCs w:val="24"/>
        </w:rPr>
        <w:t>силу.</w:t>
      </w:r>
    </w:p>
    <w:p w:rsidR="00953ADC" w:rsidRPr="00953ADC" w:rsidRDefault="00953ADC" w:rsidP="008C5237">
      <w:pPr>
        <w:widowControl w:val="0"/>
        <w:tabs>
          <w:tab w:val="left" w:pos="296"/>
          <w:tab w:val="left" w:pos="2127"/>
          <w:tab w:val="left" w:pos="2552"/>
          <w:tab w:val="left" w:pos="2835"/>
          <w:tab w:val="left" w:pos="3828"/>
          <w:tab w:val="left" w:pos="4395"/>
        </w:tabs>
        <w:autoSpaceDE w:val="0"/>
        <w:autoSpaceDN w:val="0"/>
        <w:spacing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Планирование</w:t>
      </w:r>
      <w:r w:rsidRPr="00953ADC">
        <w:rPr>
          <w:rFonts w:ascii="Times New Roman" w:eastAsia="Arial" w:hAnsi="Times New Roman" w:cs="Times New Roman"/>
          <w:spacing w:val="-9"/>
          <w:sz w:val="24"/>
          <w:szCs w:val="24"/>
        </w:rPr>
        <w:t xml:space="preserve"> </w:t>
      </w:r>
      <w:r w:rsidRPr="00953ADC">
        <w:rPr>
          <w:rFonts w:ascii="Times New Roman" w:eastAsia="Arial" w:hAnsi="Times New Roman" w:cs="Times New Roman"/>
          <w:sz w:val="24"/>
          <w:szCs w:val="24"/>
        </w:rPr>
        <w:t>бюджетных</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ассигнований</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на</w:t>
      </w:r>
      <w:r w:rsidRPr="00953ADC">
        <w:rPr>
          <w:rFonts w:ascii="Times New Roman" w:eastAsia="Arial" w:hAnsi="Times New Roman" w:cs="Times New Roman"/>
          <w:spacing w:val="-9"/>
          <w:sz w:val="24"/>
          <w:szCs w:val="24"/>
        </w:rPr>
        <w:t xml:space="preserve"> </w:t>
      </w:r>
      <w:r w:rsidRPr="00953ADC">
        <w:rPr>
          <w:rFonts w:ascii="Times New Roman" w:eastAsia="Arial" w:hAnsi="Times New Roman" w:cs="Times New Roman"/>
          <w:sz w:val="24"/>
          <w:szCs w:val="24"/>
        </w:rPr>
        <w:t>реализацию</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 xml:space="preserve">муниципальных программ осуществляется с учетом </w:t>
      </w:r>
      <w:r w:rsidRPr="00953ADC">
        <w:rPr>
          <w:rFonts w:ascii="Times New Roman" w:eastAsia="Arial" w:hAnsi="Times New Roman" w:cs="Times New Roman"/>
          <w:spacing w:val="-3"/>
          <w:sz w:val="24"/>
          <w:szCs w:val="24"/>
        </w:rPr>
        <w:t xml:space="preserve">положений </w:t>
      </w:r>
      <w:r w:rsidRPr="00953ADC">
        <w:rPr>
          <w:rFonts w:ascii="Times New Roman" w:eastAsia="Arial" w:hAnsi="Times New Roman" w:cs="Times New Roman"/>
          <w:sz w:val="24"/>
          <w:szCs w:val="24"/>
        </w:rPr>
        <w:t xml:space="preserve">муниципальных нормативных правовых актов, </w:t>
      </w:r>
      <w:r w:rsidRPr="00953ADC">
        <w:rPr>
          <w:rFonts w:ascii="Times New Roman" w:eastAsia="Arial" w:hAnsi="Times New Roman" w:cs="Times New Roman"/>
          <w:spacing w:val="-3"/>
          <w:sz w:val="24"/>
          <w:szCs w:val="24"/>
        </w:rPr>
        <w:t xml:space="preserve">регулирующих </w:t>
      </w:r>
      <w:r w:rsidRPr="00953ADC">
        <w:rPr>
          <w:rFonts w:ascii="Times New Roman" w:eastAsia="Arial" w:hAnsi="Times New Roman" w:cs="Times New Roman"/>
          <w:sz w:val="24"/>
          <w:szCs w:val="24"/>
        </w:rPr>
        <w:t>порядок составления проекта бюджета муниципального образования «город Северобайкальск» и планирования бюджетных ассигнований, а также с учетом результатов реализации</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муниципальных</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программ</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за</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предыдущий</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год.</w:t>
      </w:r>
    </w:p>
    <w:p w:rsidR="00953ADC" w:rsidRPr="00953ADC" w:rsidRDefault="00953ADC" w:rsidP="00953ADC">
      <w:pPr>
        <w:widowControl w:val="0"/>
        <w:tabs>
          <w:tab w:val="left" w:pos="2127"/>
          <w:tab w:val="left" w:pos="2552"/>
          <w:tab w:val="left" w:pos="2835"/>
          <w:tab w:val="left" w:pos="3828"/>
          <w:tab w:val="left" w:pos="4395"/>
        </w:tabs>
        <w:autoSpaceDE w:val="0"/>
        <w:autoSpaceDN w:val="0"/>
        <w:spacing w:before="8" w:after="0" w:line="240" w:lineRule="auto"/>
        <w:ind w:left="57" w:right="57"/>
        <w:jc w:val="both"/>
        <w:rPr>
          <w:rFonts w:ascii="Times New Roman" w:eastAsia="Arial" w:hAnsi="Times New Roman" w:cs="Times New Roman"/>
          <w:sz w:val="24"/>
          <w:szCs w:val="24"/>
        </w:rPr>
      </w:pPr>
    </w:p>
    <w:p w:rsidR="00953ADC" w:rsidRPr="00953ADC" w:rsidRDefault="00953ADC" w:rsidP="00953ADC">
      <w:pPr>
        <w:widowControl w:val="0"/>
        <w:tabs>
          <w:tab w:val="left" w:pos="204"/>
          <w:tab w:val="left" w:pos="2127"/>
          <w:tab w:val="left" w:pos="2552"/>
          <w:tab w:val="left" w:pos="2835"/>
          <w:tab w:val="left" w:pos="3828"/>
          <w:tab w:val="left" w:pos="4395"/>
        </w:tabs>
        <w:autoSpaceDE w:val="0"/>
        <w:autoSpaceDN w:val="0"/>
        <w:spacing w:after="0" w:line="240" w:lineRule="auto"/>
        <w:ind w:left="57" w:right="57"/>
        <w:jc w:val="center"/>
        <w:outlineLvl w:val="0"/>
        <w:rPr>
          <w:rFonts w:ascii="Times New Roman" w:eastAsia="Arial" w:hAnsi="Times New Roman" w:cs="Times New Roman"/>
          <w:b/>
          <w:bCs/>
          <w:sz w:val="24"/>
          <w:szCs w:val="24"/>
        </w:rPr>
      </w:pPr>
      <w:r w:rsidRPr="00953ADC">
        <w:rPr>
          <w:rFonts w:ascii="Times New Roman" w:eastAsia="Arial" w:hAnsi="Times New Roman" w:cs="Times New Roman"/>
          <w:b/>
          <w:bCs/>
          <w:w w:val="110"/>
          <w:sz w:val="24"/>
          <w:szCs w:val="24"/>
        </w:rPr>
        <w:t>5. Внесение изменений в муниципальные</w:t>
      </w:r>
      <w:r w:rsidRPr="00953ADC">
        <w:rPr>
          <w:rFonts w:ascii="Times New Roman" w:eastAsia="Arial" w:hAnsi="Times New Roman" w:cs="Times New Roman"/>
          <w:b/>
          <w:bCs/>
          <w:spacing w:val="-1"/>
          <w:w w:val="110"/>
          <w:sz w:val="24"/>
          <w:szCs w:val="24"/>
        </w:rPr>
        <w:t xml:space="preserve"> </w:t>
      </w:r>
      <w:r w:rsidRPr="00953ADC">
        <w:rPr>
          <w:rFonts w:ascii="Times New Roman" w:eastAsia="Arial" w:hAnsi="Times New Roman" w:cs="Times New Roman"/>
          <w:b/>
          <w:bCs/>
          <w:w w:val="110"/>
          <w:sz w:val="24"/>
          <w:szCs w:val="24"/>
        </w:rPr>
        <w:t>программы</w:t>
      </w:r>
    </w:p>
    <w:p w:rsidR="00953ADC" w:rsidRPr="00953ADC" w:rsidRDefault="00953ADC" w:rsidP="00953ADC">
      <w:pPr>
        <w:widowControl w:val="0"/>
        <w:tabs>
          <w:tab w:val="left" w:pos="2127"/>
          <w:tab w:val="left" w:pos="2552"/>
          <w:tab w:val="left" w:pos="2835"/>
          <w:tab w:val="left" w:pos="3828"/>
          <w:tab w:val="left" w:pos="4395"/>
        </w:tabs>
        <w:autoSpaceDE w:val="0"/>
        <w:autoSpaceDN w:val="0"/>
        <w:spacing w:after="0" w:line="240" w:lineRule="auto"/>
        <w:ind w:left="57" w:right="57"/>
        <w:jc w:val="both"/>
        <w:rPr>
          <w:rFonts w:ascii="Times New Roman" w:eastAsia="Arial" w:hAnsi="Times New Roman" w:cs="Times New Roman"/>
          <w:b/>
          <w:sz w:val="24"/>
          <w:szCs w:val="24"/>
        </w:rPr>
      </w:pPr>
    </w:p>
    <w:p w:rsidR="00953ADC" w:rsidRDefault="00953ADC" w:rsidP="008C5237">
      <w:pPr>
        <w:widowControl w:val="0"/>
        <w:tabs>
          <w:tab w:val="left" w:pos="320"/>
          <w:tab w:val="left" w:pos="2127"/>
          <w:tab w:val="left" w:pos="2552"/>
          <w:tab w:val="left" w:pos="2835"/>
          <w:tab w:val="left" w:pos="3828"/>
          <w:tab w:val="left" w:pos="4395"/>
        </w:tabs>
        <w:autoSpaceDE w:val="0"/>
        <w:autoSpaceDN w:val="0"/>
        <w:spacing w:before="59"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В процессе реализации муниципальной программы ответственный исполнитель по согласованию с соисполнителями муниципальной программы </w:t>
      </w:r>
      <w:r w:rsidR="005F4C43">
        <w:rPr>
          <w:rFonts w:ascii="Times New Roman" w:eastAsia="Arial" w:hAnsi="Times New Roman" w:cs="Times New Roman"/>
          <w:sz w:val="24"/>
          <w:szCs w:val="24"/>
        </w:rPr>
        <w:t>имеют право</w:t>
      </w:r>
      <w:r w:rsidRPr="00953ADC">
        <w:rPr>
          <w:rFonts w:ascii="Times New Roman" w:eastAsia="Arial" w:hAnsi="Times New Roman" w:cs="Times New Roman"/>
          <w:sz w:val="24"/>
          <w:szCs w:val="24"/>
        </w:rPr>
        <w:t xml:space="preserve"> принимать </w:t>
      </w:r>
      <w:r w:rsidRPr="00953ADC">
        <w:rPr>
          <w:rFonts w:ascii="Times New Roman" w:eastAsia="Arial" w:hAnsi="Times New Roman" w:cs="Times New Roman"/>
          <w:spacing w:val="-3"/>
          <w:sz w:val="24"/>
          <w:szCs w:val="24"/>
        </w:rPr>
        <w:t xml:space="preserve">решения </w:t>
      </w:r>
      <w:r w:rsidRPr="00953ADC">
        <w:rPr>
          <w:rFonts w:ascii="Times New Roman" w:eastAsia="Arial" w:hAnsi="Times New Roman" w:cs="Times New Roman"/>
          <w:sz w:val="24"/>
          <w:szCs w:val="24"/>
        </w:rPr>
        <w:t xml:space="preserve">о внесении изменений в муниципальную программу. </w:t>
      </w:r>
    </w:p>
    <w:p w:rsidR="007B196C" w:rsidRPr="00953ADC" w:rsidRDefault="007B196C" w:rsidP="008C5237">
      <w:pPr>
        <w:widowControl w:val="0"/>
        <w:tabs>
          <w:tab w:val="left" w:pos="320"/>
          <w:tab w:val="left" w:pos="2127"/>
          <w:tab w:val="left" w:pos="2552"/>
          <w:tab w:val="left" w:pos="2835"/>
          <w:tab w:val="left" w:pos="3828"/>
          <w:tab w:val="left" w:pos="4395"/>
        </w:tabs>
        <w:autoSpaceDE w:val="0"/>
        <w:autoSpaceDN w:val="0"/>
        <w:spacing w:before="59" w:after="0" w:line="252" w:lineRule="auto"/>
        <w:ind w:right="57" w:firstLine="851"/>
        <w:jc w:val="both"/>
        <w:rPr>
          <w:rFonts w:ascii="Times New Roman" w:eastAsia="Arial" w:hAnsi="Times New Roman" w:cs="Times New Roman"/>
          <w:sz w:val="24"/>
          <w:szCs w:val="24"/>
        </w:rPr>
      </w:pPr>
    </w:p>
    <w:p w:rsidR="00953ADC" w:rsidRPr="00953ADC" w:rsidRDefault="00953ADC" w:rsidP="008C5237">
      <w:pPr>
        <w:widowControl w:val="0"/>
        <w:tabs>
          <w:tab w:val="left" w:pos="293"/>
          <w:tab w:val="left" w:pos="2127"/>
          <w:tab w:val="left" w:pos="2552"/>
          <w:tab w:val="left" w:pos="2835"/>
          <w:tab w:val="left" w:pos="3828"/>
          <w:tab w:val="left" w:pos="4395"/>
        </w:tabs>
        <w:autoSpaceDE w:val="0"/>
        <w:autoSpaceDN w:val="0"/>
        <w:spacing w:before="26" w:after="0" w:line="240"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В муниципальную программу могут быть внесены изменения в случаях: </w:t>
      </w:r>
    </w:p>
    <w:p w:rsidR="00953ADC" w:rsidRPr="00953ADC" w:rsidRDefault="00953ADC" w:rsidP="008C5237">
      <w:pPr>
        <w:widowControl w:val="0"/>
        <w:tabs>
          <w:tab w:val="left" w:pos="293"/>
          <w:tab w:val="left" w:pos="2127"/>
          <w:tab w:val="left" w:pos="2552"/>
          <w:tab w:val="left" w:pos="2835"/>
          <w:tab w:val="left" w:pos="3828"/>
          <w:tab w:val="left" w:pos="4395"/>
        </w:tabs>
        <w:autoSpaceDE w:val="0"/>
        <w:autoSpaceDN w:val="0"/>
        <w:spacing w:before="26" w:after="0" w:line="240"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а) при внесении изменений в нормативные правовые акты</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Российской Федерации и Республики Бурятия в части изменения вопросов местного значения городского округа и полномочий органов местного самоуправления;</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1"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б) при внесении изменений в муниципальные правовые акты </w:t>
      </w:r>
      <w:r w:rsidR="007F7E6F">
        <w:rPr>
          <w:rFonts w:ascii="Times New Roman" w:eastAsia="Arial" w:hAnsi="Times New Roman" w:cs="Times New Roman"/>
          <w:sz w:val="24"/>
          <w:szCs w:val="24"/>
        </w:rPr>
        <w:t xml:space="preserve">органов местного самоуправления </w:t>
      </w:r>
      <w:r w:rsidRPr="00953ADC">
        <w:rPr>
          <w:rFonts w:ascii="Times New Roman" w:eastAsia="Arial" w:hAnsi="Times New Roman" w:cs="Times New Roman"/>
          <w:sz w:val="24"/>
          <w:szCs w:val="24"/>
        </w:rPr>
        <w:t>муниципального образования «город Северобайкальск» в части изменения задач и функций ответственных исполнителей (соисполнителей) мероприятий муниципальной программы;</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after="0" w:line="240" w:lineRule="auto"/>
        <w:ind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в) при внесении изменений в документы стратегического планирования;</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г) по решению Северобайкальского  городского Совета депутатов "О бюджете муниципального образования «город Северобайкальск» на очередной финансовый год и плановый</w:t>
      </w:r>
      <w:r w:rsidRPr="00953ADC">
        <w:rPr>
          <w:rFonts w:ascii="Times New Roman" w:eastAsia="Arial" w:hAnsi="Times New Roman" w:cs="Times New Roman"/>
          <w:spacing w:val="-11"/>
          <w:sz w:val="24"/>
          <w:szCs w:val="24"/>
        </w:rPr>
        <w:t xml:space="preserve"> </w:t>
      </w:r>
      <w:r w:rsidRPr="00953ADC">
        <w:rPr>
          <w:rFonts w:ascii="Times New Roman" w:eastAsia="Arial" w:hAnsi="Times New Roman" w:cs="Times New Roman"/>
          <w:sz w:val="24"/>
          <w:szCs w:val="24"/>
        </w:rPr>
        <w:t>период";</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before="1"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д) при </w:t>
      </w:r>
      <w:r w:rsidR="00A35A12" w:rsidRPr="00953ADC">
        <w:rPr>
          <w:rFonts w:ascii="Times New Roman" w:eastAsia="Arial" w:hAnsi="Times New Roman" w:cs="Times New Roman"/>
          <w:sz w:val="24"/>
          <w:szCs w:val="24"/>
        </w:rPr>
        <w:t>пр</w:t>
      </w:r>
      <w:r w:rsidR="00A35A12">
        <w:rPr>
          <w:rFonts w:ascii="Times New Roman" w:eastAsia="Arial" w:hAnsi="Times New Roman" w:cs="Times New Roman"/>
          <w:sz w:val="24"/>
          <w:szCs w:val="24"/>
        </w:rPr>
        <w:t>е</w:t>
      </w:r>
      <w:r w:rsidR="00A35A12" w:rsidRPr="00953ADC">
        <w:rPr>
          <w:rFonts w:ascii="Times New Roman" w:eastAsia="Arial" w:hAnsi="Times New Roman" w:cs="Times New Roman"/>
          <w:sz w:val="24"/>
          <w:szCs w:val="24"/>
        </w:rPr>
        <w:t>доставлении</w:t>
      </w:r>
      <w:r w:rsidRPr="00953ADC">
        <w:rPr>
          <w:rFonts w:ascii="Times New Roman" w:eastAsia="Arial" w:hAnsi="Times New Roman" w:cs="Times New Roman"/>
          <w:sz w:val="24"/>
          <w:szCs w:val="24"/>
        </w:rPr>
        <w:t xml:space="preserve"> межбюджетных трансфертов из республиканского бюджета на мероприятия (объекты), не включенные в муниципальную программу;</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after="0" w:line="252" w:lineRule="auto"/>
        <w:ind w:left="57"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е) при необходимости корректировки перечня (содержания) мероприятий муниципальной</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программы,</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объемов</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бюджетных</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ассигнований</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на</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реализацию мероприятий, сроков их реализации, целевых показателей (индикаторов), ожидаемых результатов реализации муниципальной программы, в том числе по</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итогам</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оценки</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эффективности</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ее</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реализации.</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По</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окончании</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отчетного</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года плановые</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значения</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целевых</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показателей</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изменению</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не</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подлежат;</w:t>
      </w:r>
    </w:p>
    <w:p w:rsidR="00953ADC" w:rsidRPr="00953ADC" w:rsidRDefault="00953ADC" w:rsidP="008C5237">
      <w:pPr>
        <w:widowControl w:val="0"/>
        <w:tabs>
          <w:tab w:val="left" w:pos="2127"/>
          <w:tab w:val="left" w:pos="2552"/>
          <w:tab w:val="left" w:pos="2835"/>
          <w:tab w:val="left" w:pos="3828"/>
          <w:tab w:val="left" w:pos="4395"/>
        </w:tabs>
        <w:autoSpaceDE w:val="0"/>
        <w:autoSpaceDN w:val="0"/>
        <w:spacing w:after="0" w:line="252" w:lineRule="auto"/>
        <w:ind w:left="57" w:right="57" w:firstLine="851"/>
        <w:jc w:val="both"/>
        <w:rPr>
          <w:rFonts w:ascii="Times New Roman" w:eastAsia="Arial" w:hAnsi="Times New Roman" w:cs="Times New Roman"/>
          <w:sz w:val="24"/>
          <w:szCs w:val="24"/>
        </w:rPr>
      </w:pPr>
      <w:r w:rsidRPr="00953ADC">
        <w:rPr>
          <w:rFonts w:ascii="Times New Roman" w:eastAsia="Arial" w:hAnsi="Times New Roman" w:cs="Times New Roman"/>
          <w:spacing w:val="-3"/>
          <w:sz w:val="24"/>
          <w:szCs w:val="24"/>
        </w:rPr>
        <w:t xml:space="preserve">ж) </w:t>
      </w:r>
      <w:r w:rsidRPr="00953ADC">
        <w:rPr>
          <w:rFonts w:ascii="Times New Roman" w:eastAsia="Arial" w:hAnsi="Times New Roman" w:cs="Times New Roman"/>
          <w:sz w:val="24"/>
          <w:szCs w:val="24"/>
        </w:rPr>
        <w:t>при обнаружении технических ошибок, связанных с опечатками, описками,</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грамматическими</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и</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арифметическими</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ошибками.</w:t>
      </w:r>
    </w:p>
    <w:p w:rsidR="00953ADC" w:rsidRPr="00953ADC" w:rsidRDefault="00953ADC" w:rsidP="00953ADC">
      <w:pPr>
        <w:widowControl w:val="0"/>
        <w:tabs>
          <w:tab w:val="left" w:pos="312"/>
          <w:tab w:val="left" w:pos="2127"/>
          <w:tab w:val="left" w:pos="2552"/>
          <w:tab w:val="left" w:pos="2835"/>
          <w:tab w:val="left" w:pos="3828"/>
          <w:tab w:val="left" w:pos="4395"/>
        </w:tabs>
        <w:autoSpaceDE w:val="0"/>
        <w:autoSpaceDN w:val="0"/>
        <w:spacing w:after="0" w:line="252" w:lineRule="auto"/>
        <w:ind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lastRenderedPageBreak/>
        <w:t xml:space="preserve">            </w:t>
      </w:r>
    </w:p>
    <w:p w:rsidR="00953ADC" w:rsidRPr="00953ADC" w:rsidRDefault="00953ADC" w:rsidP="00A35A12">
      <w:pPr>
        <w:widowControl w:val="0"/>
        <w:tabs>
          <w:tab w:val="left" w:pos="2127"/>
          <w:tab w:val="left" w:pos="2552"/>
          <w:tab w:val="left" w:pos="2835"/>
          <w:tab w:val="left" w:pos="3828"/>
          <w:tab w:val="left" w:pos="4395"/>
        </w:tabs>
        <w:autoSpaceDE w:val="0"/>
        <w:autoSpaceDN w:val="0"/>
        <w:spacing w:after="0" w:line="240" w:lineRule="auto"/>
        <w:ind w:right="57" w:firstLine="851"/>
        <w:jc w:val="both"/>
        <w:rPr>
          <w:rFonts w:ascii="Times New Roman" w:eastAsia="Arial" w:hAnsi="Times New Roman" w:cs="Times New Roman"/>
          <w:sz w:val="24"/>
          <w:szCs w:val="24"/>
        </w:rPr>
      </w:pPr>
      <w:proofErr w:type="gramStart"/>
      <w:r w:rsidRPr="00953ADC">
        <w:rPr>
          <w:rFonts w:ascii="Times New Roman" w:eastAsia="Arial" w:hAnsi="Times New Roman" w:cs="Times New Roman"/>
          <w:sz w:val="24"/>
          <w:szCs w:val="24"/>
        </w:rPr>
        <w:t xml:space="preserve">Ответственные исполнители при внесении изменений в </w:t>
      </w:r>
      <w:r w:rsidR="00AB3510">
        <w:rPr>
          <w:rFonts w:ascii="Times New Roman" w:eastAsia="Arial" w:hAnsi="Times New Roman" w:cs="Times New Roman"/>
          <w:sz w:val="24"/>
          <w:szCs w:val="24"/>
        </w:rPr>
        <w:t>показатели,</w:t>
      </w:r>
      <w:r w:rsidR="007F7E6F">
        <w:rPr>
          <w:rFonts w:ascii="Times New Roman" w:eastAsia="Arial" w:hAnsi="Times New Roman" w:cs="Times New Roman"/>
          <w:sz w:val="24"/>
          <w:szCs w:val="24"/>
        </w:rPr>
        <w:t xml:space="preserve"> характеризующие ресурсное обеспечение муниципальной программы (раздел 6)</w:t>
      </w:r>
      <w:r w:rsidRPr="00953ADC">
        <w:rPr>
          <w:rFonts w:ascii="Times New Roman" w:eastAsia="Arial" w:hAnsi="Times New Roman" w:cs="Times New Roman"/>
          <w:sz w:val="24"/>
          <w:szCs w:val="24"/>
        </w:rPr>
        <w:t xml:space="preserve">, проводят корректировку целевых показатели (индикаторы) на отчетный период </w:t>
      </w:r>
      <w:r w:rsidR="00AB3510">
        <w:rPr>
          <w:rFonts w:ascii="Times New Roman" w:eastAsia="Arial" w:hAnsi="Times New Roman" w:cs="Times New Roman"/>
          <w:sz w:val="24"/>
          <w:szCs w:val="24"/>
        </w:rPr>
        <w:t xml:space="preserve">(раздел 7) </w:t>
      </w:r>
      <w:r w:rsidRPr="00953ADC">
        <w:rPr>
          <w:rFonts w:ascii="Times New Roman" w:eastAsia="Arial" w:hAnsi="Times New Roman" w:cs="Times New Roman"/>
          <w:sz w:val="24"/>
          <w:szCs w:val="24"/>
        </w:rPr>
        <w:t xml:space="preserve">в рамках доведенных бюджетных назначений и согласовывают целевые показатели (индикаторы) с Комитетом по экономике и инвестиционной политике администрации муниципального образования «город Северобайкальск». </w:t>
      </w:r>
      <w:proofErr w:type="gramEnd"/>
    </w:p>
    <w:p w:rsidR="00953ADC" w:rsidRPr="00953ADC" w:rsidRDefault="00953ADC" w:rsidP="00953ADC">
      <w:pPr>
        <w:widowControl w:val="0"/>
        <w:tabs>
          <w:tab w:val="left" w:pos="2127"/>
          <w:tab w:val="left" w:pos="2552"/>
          <w:tab w:val="left" w:pos="2835"/>
          <w:tab w:val="left" w:pos="3828"/>
          <w:tab w:val="left" w:pos="4395"/>
        </w:tabs>
        <w:autoSpaceDE w:val="0"/>
        <w:autoSpaceDN w:val="0"/>
        <w:spacing w:before="7" w:after="0" w:line="240" w:lineRule="auto"/>
        <w:ind w:right="57"/>
        <w:jc w:val="both"/>
        <w:rPr>
          <w:rFonts w:ascii="Times New Roman" w:eastAsia="Arial" w:hAnsi="Times New Roman" w:cs="Times New Roman"/>
          <w:sz w:val="24"/>
          <w:szCs w:val="24"/>
        </w:rPr>
      </w:pPr>
    </w:p>
    <w:p w:rsidR="00953ADC" w:rsidRPr="00953ADC" w:rsidRDefault="00953ADC" w:rsidP="00A35A12">
      <w:pPr>
        <w:widowControl w:val="0"/>
        <w:tabs>
          <w:tab w:val="left" w:pos="328"/>
          <w:tab w:val="left" w:pos="2127"/>
          <w:tab w:val="left" w:pos="2552"/>
          <w:tab w:val="left" w:pos="2835"/>
          <w:tab w:val="left" w:pos="3828"/>
          <w:tab w:val="left" w:pos="4395"/>
        </w:tabs>
        <w:autoSpaceDE w:val="0"/>
        <w:autoSpaceDN w:val="0"/>
        <w:spacing w:before="1"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Подготовленный проект постановления о внесении изменений в муниципальную программу проходит процесс согласования, включающий в себя следующие последовательные</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этапы:</w:t>
      </w:r>
    </w:p>
    <w:p w:rsidR="00953ADC" w:rsidRPr="00953ADC" w:rsidRDefault="00953ADC" w:rsidP="00A35A12">
      <w:pPr>
        <w:widowControl w:val="0"/>
        <w:tabs>
          <w:tab w:val="left" w:pos="2127"/>
          <w:tab w:val="left" w:pos="2552"/>
          <w:tab w:val="left" w:pos="2835"/>
          <w:tab w:val="left" w:pos="3828"/>
          <w:tab w:val="left" w:pos="4395"/>
        </w:tabs>
        <w:autoSpaceDE w:val="0"/>
        <w:autoSpaceDN w:val="0"/>
        <w:spacing w:after="0" w:line="240"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-согласование с Комитетом по экономике и инвестиционной политике администрации муниципального образования «город Северобайкальск»;</w:t>
      </w:r>
    </w:p>
    <w:p w:rsidR="00953ADC" w:rsidRDefault="00953ADC" w:rsidP="00A35A12">
      <w:pPr>
        <w:widowControl w:val="0"/>
        <w:tabs>
          <w:tab w:val="left" w:pos="216"/>
          <w:tab w:val="left" w:pos="2127"/>
          <w:tab w:val="left" w:pos="2552"/>
          <w:tab w:val="left" w:pos="2835"/>
          <w:tab w:val="left" w:pos="3828"/>
          <w:tab w:val="left" w:pos="4395"/>
        </w:tabs>
        <w:autoSpaceDE w:val="0"/>
        <w:autoSpaceDN w:val="0"/>
        <w:spacing w:after="0" w:line="240"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-согласование с </w:t>
      </w:r>
      <w:proofErr w:type="gramStart"/>
      <w:r w:rsidRPr="00953ADC">
        <w:rPr>
          <w:rFonts w:ascii="Times New Roman" w:eastAsia="Arial" w:hAnsi="Times New Roman" w:cs="Times New Roman"/>
          <w:sz w:val="24"/>
          <w:szCs w:val="24"/>
        </w:rPr>
        <w:t>Финансовым</w:t>
      </w:r>
      <w:proofErr w:type="gramEnd"/>
      <w:r w:rsidRPr="00953ADC">
        <w:rPr>
          <w:rFonts w:ascii="Times New Roman" w:eastAsia="Arial" w:hAnsi="Times New Roman" w:cs="Times New Roman"/>
          <w:sz w:val="24"/>
          <w:szCs w:val="24"/>
        </w:rPr>
        <w:t xml:space="preserve"> управление администрации муниципального образования «город Северобайкальск»;</w:t>
      </w:r>
    </w:p>
    <w:p w:rsidR="00AB3510" w:rsidRPr="00953ADC" w:rsidRDefault="00AB3510" w:rsidP="00A35A12">
      <w:pPr>
        <w:widowControl w:val="0"/>
        <w:tabs>
          <w:tab w:val="left" w:pos="216"/>
          <w:tab w:val="left" w:pos="2127"/>
          <w:tab w:val="left" w:pos="2552"/>
          <w:tab w:val="left" w:pos="2835"/>
          <w:tab w:val="left" w:pos="3828"/>
          <w:tab w:val="left" w:pos="4395"/>
        </w:tabs>
        <w:autoSpaceDE w:val="0"/>
        <w:autoSpaceDN w:val="0"/>
        <w:spacing w:after="0" w:line="240" w:lineRule="auto"/>
        <w:ind w:right="57" w:firstLine="851"/>
        <w:jc w:val="both"/>
        <w:rPr>
          <w:rFonts w:ascii="Times New Roman" w:eastAsia="Arial" w:hAnsi="Times New Roman" w:cs="Times New Roman"/>
          <w:sz w:val="24"/>
          <w:szCs w:val="24"/>
        </w:rPr>
      </w:pPr>
      <w:r>
        <w:rPr>
          <w:rFonts w:ascii="Times New Roman" w:eastAsia="Arial" w:hAnsi="Times New Roman" w:cs="Times New Roman"/>
          <w:sz w:val="24"/>
          <w:szCs w:val="24"/>
        </w:rPr>
        <w:t>-согласование с Контрольно-счетной комиссией муниципального образования «город Северобайкальск»;</w:t>
      </w:r>
    </w:p>
    <w:p w:rsidR="00953ADC" w:rsidRPr="00953ADC" w:rsidRDefault="00953ADC" w:rsidP="00A35A12">
      <w:pPr>
        <w:widowControl w:val="0"/>
        <w:tabs>
          <w:tab w:val="left" w:pos="216"/>
          <w:tab w:val="left" w:pos="2127"/>
          <w:tab w:val="left" w:pos="2552"/>
          <w:tab w:val="left" w:pos="2835"/>
          <w:tab w:val="left" w:pos="3828"/>
          <w:tab w:val="left" w:pos="4395"/>
        </w:tabs>
        <w:autoSpaceDE w:val="0"/>
        <w:autoSpaceDN w:val="0"/>
        <w:spacing w:after="0" w:line="240"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-согласование с руководителем курируемого направления реализации программы. </w:t>
      </w:r>
    </w:p>
    <w:p w:rsidR="00953ADC" w:rsidRPr="00953ADC" w:rsidRDefault="00953ADC" w:rsidP="00953ADC">
      <w:pPr>
        <w:widowControl w:val="0"/>
        <w:tabs>
          <w:tab w:val="left" w:pos="2127"/>
          <w:tab w:val="left" w:pos="2552"/>
          <w:tab w:val="left" w:pos="2835"/>
          <w:tab w:val="left" w:pos="3828"/>
          <w:tab w:val="left" w:pos="4395"/>
        </w:tabs>
        <w:autoSpaceDE w:val="0"/>
        <w:autoSpaceDN w:val="0"/>
        <w:spacing w:before="10" w:after="0" w:line="240" w:lineRule="auto"/>
        <w:ind w:right="57"/>
        <w:jc w:val="both"/>
        <w:rPr>
          <w:rFonts w:ascii="Times New Roman" w:eastAsia="Arial" w:hAnsi="Times New Roman" w:cs="Times New Roman"/>
          <w:sz w:val="24"/>
          <w:szCs w:val="24"/>
        </w:rPr>
      </w:pPr>
    </w:p>
    <w:p w:rsidR="00953ADC" w:rsidRPr="00953ADC" w:rsidRDefault="00953ADC" w:rsidP="00A35A12">
      <w:pPr>
        <w:widowControl w:val="0"/>
        <w:tabs>
          <w:tab w:val="left" w:pos="330"/>
          <w:tab w:val="left" w:pos="2552"/>
          <w:tab w:val="left" w:pos="2835"/>
          <w:tab w:val="left" w:pos="3828"/>
          <w:tab w:val="left" w:pos="4395"/>
          <w:tab w:val="left" w:pos="10632"/>
        </w:tabs>
        <w:autoSpaceDE w:val="0"/>
        <w:autoSpaceDN w:val="0"/>
        <w:spacing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Ответственный исполнитель при принятии </w:t>
      </w:r>
      <w:r w:rsidRPr="00953ADC">
        <w:rPr>
          <w:rFonts w:ascii="Times New Roman" w:eastAsia="Arial" w:hAnsi="Times New Roman" w:cs="Times New Roman"/>
          <w:spacing w:val="-3"/>
          <w:sz w:val="24"/>
          <w:szCs w:val="24"/>
        </w:rPr>
        <w:t xml:space="preserve">решения </w:t>
      </w:r>
      <w:r w:rsidRPr="00953ADC">
        <w:rPr>
          <w:rFonts w:ascii="Times New Roman" w:eastAsia="Arial" w:hAnsi="Times New Roman" w:cs="Times New Roman"/>
          <w:sz w:val="24"/>
          <w:szCs w:val="24"/>
        </w:rPr>
        <w:t xml:space="preserve">о внесении изменений в муниципальную программу направляет для получения заключения в указанные выше отделы </w:t>
      </w:r>
      <w:r w:rsidRPr="00953ADC">
        <w:rPr>
          <w:rFonts w:ascii="Times New Roman" w:eastAsia="Arial" w:hAnsi="Times New Roman" w:cs="Times New Roman"/>
          <w:spacing w:val="-4"/>
          <w:sz w:val="24"/>
          <w:szCs w:val="24"/>
        </w:rPr>
        <w:t>на</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бумажном</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и</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электронном</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виде</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следующие</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документы:</w:t>
      </w:r>
    </w:p>
    <w:p w:rsidR="00953ADC" w:rsidRPr="00953ADC" w:rsidRDefault="00953ADC" w:rsidP="00953ADC">
      <w:pPr>
        <w:widowControl w:val="0"/>
        <w:numPr>
          <w:ilvl w:val="0"/>
          <w:numId w:val="15"/>
        </w:numPr>
        <w:tabs>
          <w:tab w:val="left" w:pos="222"/>
          <w:tab w:val="left" w:pos="2127"/>
          <w:tab w:val="left" w:pos="2552"/>
          <w:tab w:val="left" w:pos="2835"/>
          <w:tab w:val="left" w:pos="3828"/>
          <w:tab w:val="left" w:pos="4395"/>
        </w:tabs>
        <w:autoSpaceDE w:val="0"/>
        <w:autoSpaceDN w:val="0"/>
        <w:spacing w:before="1" w:after="0" w:line="240" w:lineRule="auto"/>
        <w:ind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проект</w:t>
      </w:r>
      <w:r w:rsidRPr="00953ADC">
        <w:rPr>
          <w:rFonts w:ascii="Times New Roman" w:eastAsia="Arial" w:hAnsi="Times New Roman" w:cs="Times New Roman"/>
          <w:spacing w:val="-1"/>
          <w:sz w:val="24"/>
          <w:szCs w:val="24"/>
        </w:rPr>
        <w:t xml:space="preserve"> </w:t>
      </w:r>
      <w:r w:rsidRPr="00953ADC">
        <w:rPr>
          <w:rFonts w:ascii="Times New Roman" w:eastAsia="Arial" w:hAnsi="Times New Roman" w:cs="Times New Roman"/>
          <w:sz w:val="24"/>
          <w:szCs w:val="24"/>
        </w:rPr>
        <w:t>постановления</w:t>
      </w:r>
      <w:r w:rsidRPr="00953ADC">
        <w:rPr>
          <w:rFonts w:ascii="Times New Roman" w:eastAsia="Arial" w:hAnsi="Times New Roman" w:cs="Times New Roman"/>
          <w:spacing w:val="-1"/>
          <w:sz w:val="24"/>
          <w:szCs w:val="24"/>
        </w:rPr>
        <w:t xml:space="preserve"> </w:t>
      </w:r>
      <w:r w:rsidRPr="00953ADC">
        <w:rPr>
          <w:rFonts w:ascii="Times New Roman" w:eastAsia="Arial" w:hAnsi="Times New Roman" w:cs="Times New Roman"/>
          <w:sz w:val="24"/>
          <w:szCs w:val="24"/>
        </w:rPr>
        <w:t>о</w:t>
      </w:r>
      <w:r w:rsidRPr="00953ADC">
        <w:rPr>
          <w:rFonts w:ascii="Times New Roman" w:eastAsia="Arial" w:hAnsi="Times New Roman" w:cs="Times New Roman"/>
          <w:spacing w:val="-2"/>
          <w:sz w:val="24"/>
          <w:szCs w:val="24"/>
        </w:rPr>
        <w:t xml:space="preserve"> </w:t>
      </w:r>
      <w:r w:rsidRPr="00953ADC">
        <w:rPr>
          <w:rFonts w:ascii="Times New Roman" w:eastAsia="Arial" w:hAnsi="Times New Roman" w:cs="Times New Roman"/>
          <w:sz w:val="24"/>
          <w:szCs w:val="24"/>
        </w:rPr>
        <w:t>внесении</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изменений</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в</w:t>
      </w:r>
      <w:r w:rsidRPr="00953ADC">
        <w:rPr>
          <w:rFonts w:ascii="Times New Roman" w:eastAsia="Arial" w:hAnsi="Times New Roman" w:cs="Times New Roman"/>
          <w:spacing w:val="-1"/>
          <w:sz w:val="24"/>
          <w:szCs w:val="24"/>
        </w:rPr>
        <w:t xml:space="preserve"> </w:t>
      </w:r>
      <w:r w:rsidRPr="00953ADC">
        <w:rPr>
          <w:rFonts w:ascii="Times New Roman" w:eastAsia="Arial" w:hAnsi="Times New Roman" w:cs="Times New Roman"/>
          <w:sz w:val="24"/>
          <w:szCs w:val="24"/>
        </w:rPr>
        <w:t>муниципальную</w:t>
      </w:r>
      <w:r w:rsidRPr="00953ADC">
        <w:rPr>
          <w:rFonts w:ascii="Times New Roman" w:eastAsia="Arial" w:hAnsi="Times New Roman" w:cs="Times New Roman"/>
          <w:spacing w:val="-2"/>
          <w:sz w:val="24"/>
          <w:szCs w:val="24"/>
        </w:rPr>
        <w:t xml:space="preserve"> </w:t>
      </w:r>
      <w:r w:rsidRPr="00953ADC">
        <w:rPr>
          <w:rFonts w:ascii="Times New Roman" w:eastAsia="Arial" w:hAnsi="Times New Roman" w:cs="Times New Roman"/>
          <w:sz w:val="24"/>
          <w:szCs w:val="24"/>
        </w:rPr>
        <w:t>программу;</w:t>
      </w:r>
    </w:p>
    <w:p w:rsidR="00953ADC" w:rsidRPr="00953ADC" w:rsidRDefault="00953ADC" w:rsidP="00953ADC">
      <w:pPr>
        <w:widowControl w:val="0"/>
        <w:numPr>
          <w:ilvl w:val="0"/>
          <w:numId w:val="15"/>
        </w:numPr>
        <w:tabs>
          <w:tab w:val="left" w:pos="222"/>
          <w:tab w:val="left" w:pos="2127"/>
          <w:tab w:val="left" w:pos="2552"/>
          <w:tab w:val="left" w:pos="2835"/>
          <w:tab w:val="left" w:pos="3828"/>
          <w:tab w:val="left" w:pos="4395"/>
        </w:tabs>
        <w:autoSpaceDE w:val="0"/>
        <w:autoSpaceDN w:val="0"/>
        <w:spacing w:before="1" w:after="0" w:line="240" w:lineRule="auto"/>
        <w:ind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пояснительную записку к проекту постановления о внесении изменений в </w:t>
      </w:r>
      <w:r w:rsidRPr="00953ADC">
        <w:rPr>
          <w:rFonts w:ascii="Times New Roman" w:eastAsia="Arial" w:hAnsi="Times New Roman" w:cs="Times New Roman"/>
          <w:spacing w:val="-1"/>
          <w:sz w:val="24"/>
          <w:szCs w:val="24"/>
        </w:rPr>
        <w:t>муниципальную</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программу,</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содержащую</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характеристику</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вносимых</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изменений в муниципальную программу с указанием влияния изменения объема финансирования на достижение ожидаемых результатов реализации муниципальной программы</w:t>
      </w:r>
      <w:r w:rsidRPr="00953ADC">
        <w:rPr>
          <w:rFonts w:ascii="Times New Roman" w:eastAsia="Arial" w:hAnsi="Times New Roman" w:cs="Times New Roman"/>
          <w:color w:val="FF0000"/>
          <w:sz w:val="24"/>
          <w:szCs w:val="24"/>
        </w:rPr>
        <w:t>.</w:t>
      </w:r>
    </w:p>
    <w:p w:rsidR="00953ADC" w:rsidRPr="00953ADC" w:rsidRDefault="00953ADC" w:rsidP="00953ADC">
      <w:pPr>
        <w:widowControl w:val="0"/>
        <w:numPr>
          <w:ilvl w:val="0"/>
          <w:numId w:val="15"/>
        </w:numPr>
        <w:tabs>
          <w:tab w:val="left" w:pos="216"/>
        </w:tabs>
        <w:autoSpaceDE w:val="0"/>
        <w:autoSpaceDN w:val="0"/>
        <w:spacing w:after="0" w:line="252" w:lineRule="auto"/>
        <w:ind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документы, необходимые для обоснования и подтверждения внесения изменений в муниципальную</w:t>
      </w:r>
      <w:r w:rsidRPr="00953ADC">
        <w:rPr>
          <w:rFonts w:ascii="Times New Roman" w:eastAsia="Arial" w:hAnsi="Times New Roman" w:cs="Times New Roman"/>
          <w:spacing w:val="-8"/>
          <w:sz w:val="24"/>
          <w:szCs w:val="24"/>
        </w:rPr>
        <w:t xml:space="preserve"> </w:t>
      </w:r>
      <w:r w:rsidRPr="00953ADC">
        <w:rPr>
          <w:rFonts w:ascii="Times New Roman" w:eastAsia="Arial" w:hAnsi="Times New Roman" w:cs="Times New Roman"/>
          <w:sz w:val="24"/>
          <w:szCs w:val="24"/>
        </w:rPr>
        <w:t>программу;</w:t>
      </w:r>
    </w:p>
    <w:p w:rsidR="00953ADC" w:rsidRPr="00953ADC" w:rsidRDefault="00953ADC" w:rsidP="00953ADC">
      <w:pPr>
        <w:widowControl w:val="0"/>
        <w:numPr>
          <w:ilvl w:val="0"/>
          <w:numId w:val="15"/>
        </w:numPr>
        <w:tabs>
          <w:tab w:val="left" w:pos="216"/>
        </w:tabs>
        <w:autoSpaceDE w:val="0"/>
        <w:autoSpaceDN w:val="0"/>
        <w:spacing w:after="0" w:line="252" w:lineRule="auto"/>
        <w:ind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лист</w:t>
      </w:r>
      <w:r w:rsidRPr="00953ADC">
        <w:rPr>
          <w:rFonts w:ascii="Times New Roman" w:eastAsia="Arial" w:hAnsi="Times New Roman" w:cs="Times New Roman"/>
          <w:spacing w:val="-1"/>
          <w:sz w:val="24"/>
          <w:szCs w:val="24"/>
        </w:rPr>
        <w:t xml:space="preserve"> </w:t>
      </w:r>
      <w:r w:rsidRPr="00953ADC">
        <w:rPr>
          <w:rFonts w:ascii="Times New Roman" w:eastAsia="Arial" w:hAnsi="Times New Roman" w:cs="Times New Roman"/>
          <w:sz w:val="24"/>
          <w:szCs w:val="24"/>
        </w:rPr>
        <w:t>согласования.</w:t>
      </w:r>
    </w:p>
    <w:p w:rsidR="00953ADC" w:rsidRPr="00953ADC" w:rsidRDefault="00953ADC" w:rsidP="00953ADC">
      <w:pPr>
        <w:widowControl w:val="0"/>
        <w:tabs>
          <w:tab w:val="left" w:pos="435"/>
          <w:tab w:val="left" w:pos="2127"/>
          <w:tab w:val="left" w:pos="2552"/>
          <w:tab w:val="left" w:pos="2835"/>
          <w:tab w:val="left" w:pos="3828"/>
          <w:tab w:val="left" w:pos="4395"/>
        </w:tabs>
        <w:autoSpaceDE w:val="0"/>
        <w:autoSpaceDN w:val="0"/>
        <w:spacing w:after="0" w:line="252" w:lineRule="auto"/>
        <w:ind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ab/>
        <w:t xml:space="preserve">    Ответственный исполнитель размещает Постановление администрации муниципального образования «город Северобайкальск» о внесении изменений в муниципальную программу </w:t>
      </w:r>
      <w:r w:rsidR="009D4F59">
        <w:rPr>
          <w:rFonts w:ascii="Times New Roman" w:eastAsia="Arial" w:hAnsi="Times New Roman" w:cs="Times New Roman"/>
          <w:w w:val="101"/>
          <w:sz w:val="24"/>
          <w:szCs w:val="24"/>
        </w:rPr>
        <w:t>на официальном сайте органов местного самоуправления  муниципального образования «город Северобайкальск»</w:t>
      </w:r>
      <w:r w:rsidR="009D4F59" w:rsidRPr="00953ADC">
        <w:rPr>
          <w:rFonts w:ascii="Times New Roman" w:eastAsia="Arial" w:hAnsi="Times New Roman" w:cs="Times New Roman"/>
          <w:sz w:val="24"/>
          <w:szCs w:val="24"/>
        </w:rPr>
        <w:t xml:space="preserve"> </w:t>
      </w:r>
      <w:r w:rsidRPr="00953ADC">
        <w:rPr>
          <w:rFonts w:ascii="Times New Roman" w:eastAsia="Arial" w:hAnsi="Times New Roman" w:cs="Times New Roman"/>
          <w:sz w:val="24"/>
          <w:szCs w:val="24"/>
        </w:rPr>
        <w:t xml:space="preserve">(в разделе муниципальные программы), </w:t>
      </w:r>
      <w:bookmarkStart w:id="0" w:name="_GoBack"/>
      <w:bookmarkEnd w:id="0"/>
      <w:r w:rsidRPr="00953ADC">
        <w:rPr>
          <w:rFonts w:ascii="Times New Roman" w:eastAsia="Arial" w:hAnsi="Times New Roman" w:cs="Times New Roman"/>
          <w:sz w:val="24"/>
          <w:szCs w:val="24"/>
        </w:rPr>
        <w:t>в</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течение</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30</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дней</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 xml:space="preserve">с момента подписания постановления.  </w:t>
      </w:r>
    </w:p>
    <w:p w:rsidR="00953ADC" w:rsidRPr="00953ADC" w:rsidRDefault="00953ADC" w:rsidP="00953ADC">
      <w:pPr>
        <w:widowControl w:val="0"/>
        <w:tabs>
          <w:tab w:val="left" w:pos="2127"/>
          <w:tab w:val="left" w:pos="2552"/>
          <w:tab w:val="left" w:pos="2835"/>
          <w:tab w:val="left" w:pos="3828"/>
          <w:tab w:val="left" w:pos="4395"/>
        </w:tabs>
        <w:autoSpaceDE w:val="0"/>
        <w:autoSpaceDN w:val="0"/>
        <w:spacing w:before="9" w:after="0" w:line="240" w:lineRule="auto"/>
        <w:ind w:left="57" w:right="57"/>
        <w:jc w:val="both"/>
        <w:rPr>
          <w:rFonts w:ascii="Times New Roman" w:eastAsia="Arial" w:hAnsi="Times New Roman" w:cs="Times New Roman"/>
          <w:sz w:val="24"/>
          <w:szCs w:val="24"/>
        </w:rPr>
      </w:pPr>
    </w:p>
    <w:p w:rsidR="00953ADC" w:rsidRPr="00953ADC" w:rsidRDefault="00953ADC" w:rsidP="00953ADC">
      <w:pPr>
        <w:widowControl w:val="0"/>
        <w:tabs>
          <w:tab w:val="left" w:pos="435"/>
        </w:tabs>
        <w:autoSpaceDE w:val="0"/>
        <w:autoSpaceDN w:val="0"/>
        <w:spacing w:after="0" w:line="252" w:lineRule="auto"/>
        <w:ind w:right="57"/>
        <w:jc w:val="both"/>
        <w:rPr>
          <w:rFonts w:ascii="Times New Roman" w:eastAsia="Arial" w:hAnsi="Times New Roman" w:cs="Times New Roman"/>
          <w:sz w:val="24"/>
          <w:szCs w:val="24"/>
        </w:rPr>
      </w:pPr>
    </w:p>
    <w:p w:rsidR="00953ADC" w:rsidRPr="00953ADC" w:rsidRDefault="00953ADC" w:rsidP="00953ADC">
      <w:pPr>
        <w:widowControl w:val="0"/>
        <w:tabs>
          <w:tab w:val="left" w:pos="2127"/>
          <w:tab w:val="left" w:pos="2552"/>
          <w:tab w:val="left" w:pos="2835"/>
          <w:tab w:val="left" w:pos="3828"/>
          <w:tab w:val="left" w:pos="4395"/>
        </w:tabs>
        <w:autoSpaceDE w:val="0"/>
        <w:autoSpaceDN w:val="0"/>
        <w:spacing w:after="0" w:line="240" w:lineRule="auto"/>
        <w:ind w:left="57" w:right="57"/>
        <w:jc w:val="both"/>
        <w:rPr>
          <w:rFonts w:ascii="Times New Roman" w:eastAsia="Arial" w:hAnsi="Times New Roman" w:cs="Times New Roman"/>
          <w:sz w:val="24"/>
          <w:szCs w:val="24"/>
        </w:rPr>
      </w:pPr>
    </w:p>
    <w:p w:rsidR="00953ADC" w:rsidRPr="00953ADC" w:rsidRDefault="00953ADC" w:rsidP="00953ADC">
      <w:pPr>
        <w:widowControl w:val="0"/>
        <w:tabs>
          <w:tab w:val="left" w:pos="204"/>
        </w:tabs>
        <w:autoSpaceDE w:val="0"/>
        <w:autoSpaceDN w:val="0"/>
        <w:spacing w:after="0" w:line="240" w:lineRule="auto"/>
        <w:ind w:left="57" w:right="57"/>
        <w:jc w:val="center"/>
        <w:outlineLvl w:val="0"/>
        <w:rPr>
          <w:rFonts w:ascii="Times New Roman" w:eastAsia="Arial" w:hAnsi="Times New Roman" w:cs="Times New Roman"/>
          <w:b/>
          <w:bCs/>
          <w:sz w:val="24"/>
          <w:szCs w:val="24"/>
        </w:rPr>
      </w:pPr>
      <w:r w:rsidRPr="00953ADC">
        <w:rPr>
          <w:rFonts w:ascii="Times New Roman" w:eastAsia="Arial" w:hAnsi="Times New Roman" w:cs="Times New Roman"/>
          <w:b/>
          <w:bCs/>
          <w:w w:val="110"/>
          <w:sz w:val="24"/>
          <w:szCs w:val="24"/>
        </w:rPr>
        <w:t>6. Реализация муниципальной</w:t>
      </w:r>
      <w:r w:rsidRPr="00953ADC">
        <w:rPr>
          <w:rFonts w:ascii="Times New Roman" w:eastAsia="Arial" w:hAnsi="Times New Roman" w:cs="Times New Roman"/>
          <w:b/>
          <w:bCs/>
          <w:spacing w:val="-2"/>
          <w:w w:val="110"/>
          <w:sz w:val="24"/>
          <w:szCs w:val="24"/>
        </w:rPr>
        <w:t xml:space="preserve"> </w:t>
      </w:r>
      <w:r w:rsidRPr="00953ADC">
        <w:rPr>
          <w:rFonts w:ascii="Times New Roman" w:eastAsia="Arial" w:hAnsi="Times New Roman" w:cs="Times New Roman"/>
          <w:b/>
          <w:bCs/>
          <w:w w:val="110"/>
          <w:sz w:val="24"/>
          <w:szCs w:val="24"/>
        </w:rPr>
        <w:t>программы</w:t>
      </w:r>
    </w:p>
    <w:p w:rsidR="00953ADC" w:rsidRPr="00953ADC" w:rsidRDefault="00953ADC" w:rsidP="00953ADC">
      <w:pPr>
        <w:widowControl w:val="0"/>
        <w:autoSpaceDE w:val="0"/>
        <w:autoSpaceDN w:val="0"/>
        <w:spacing w:after="0" w:line="240" w:lineRule="auto"/>
        <w:ind w:left="57" w:right="57"/>
        <w:jc w:val="both"/>
        <w:rPr>
          <w:rFonts w:ascii="Times New Roman" w:eastAsia="Arial" w:hAnsi="Times New Roman" w:cs="Times New Roman"/>
          <w:b/>
          <w:sz w:val="24"/>
          <w:szCs w:val="24"/>
        </w:rPr>
      </w:pPr>
    </w:p>
    <w:p w:rsidR="00953ADC" w:rsidRDefault="00953ADC" w:rsidP="00A35A12">
      <w:pPr>
        <w:widowControl w:val="0"/>
        <w:tabs>
          <w:tab w:val="left" w:pos="407"/>
        </w:tabs>
        <w:autoSpaceDE w:val="0"/>
        <w:autoSpaceDN w:val="0"/>
        <w:spacing w:before="59"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Реализация муниципальной программы осуществляется ответственными исполнителями и соисполнителями на основании Плана реализации муниципальной программы на очередной финансовый год и плановый период. План разрабатывает отдельным документом и утверждается Главой администрации муниципального образования «город Северобайкальск». </w:t>
      </w:r>
    </w:p>
    <w:p w:rsidR="007B196C" w:rsidRPr="00953ADC" w:rsidRDefault="007B196C" w:rsidP="00A35A12">
      <w:pPr>
        <w:widowControl w:val="0"/>
        <w:tabs>
          <w:tab w:val="left" w:pos="407"/>
        </w:tabs>
        <w:autoSpaceDE w:val="0"/>
        <w:autoSpaceDN w:val="0"/>
        <w:spacing w:before="59" w:after="0" w:line="252" w:lineRule="auto"/>
        <w:ind w:right="57" w:firstLine="851"/>
        <w:jc w:val="both"/>
        <w:rPr>
          <w:rFonts w:ascii="Times New Roman" w:eastAsia="Arial" w:hAnsi="Times New Roman" w:cs="Times New Roman"/>
          <w:sz w:val="24"/>
          <w:szCs w:val="24"/>
        </w:rPr>
      </w:pPr>
    </w:p>
    <w:p w:rsidR="00953ADC" w:rsidRDefault="00953ADC" w:rsidP="00953ADC">
      <w:pPr>
        <w:widowControl w:val="0"/>
        <w:tabs>
          <w:tab w:val="left" w:pos="335"/>
        </w:tabs>
        <w:autoSpaceDE w:val="0"/>
        <w:autoSpaceDN w:val="0"/>
        <w:spacing w:after="0" w:line="252" w:lineRule="auto"/>
        <w:ind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ab/>
      </w:r>
      <w:r w:rsidRPr="00953ADC">
        <w:rPr>
          <w:rFonts w:ascii="Times New Roman" w:eastAsia="Arial" w:hAnsi="Times New Roman" w:cs="Times New Roman"/>
          <w:sz w:val="24"/>
          <w:szCs w:val="24"/>
        </w:rPr>
        <w:tab/>
      </w:r>
      <w:r w:rsidRPr="00953ADC">
        <w:rPr>
          <w:rFonts w:ascii="Times New Roman" w:eastAsia="Arial" w:hAnsi="Times New Roman" w:cs="Times New Roman"/>
          <w:spacing w:val="-3"/>
          <w:sz w:val="24"/>
          <w:szCs w:val="24"/>
        </w:rPr>
        <w:t xml:space="preserve">План </w:t>
      </w:r>
      <w:r w:rsidRPr="00953ADC">
        <w:rPr>
          <w:rFonts w:ascii="Times New Roman" w:eastAsia="Arial" w:hAnsi="Times New Roman" w:cs="Times New Roman"/>
          <w:sz w:val="24"/>
          <w:szCs w:val="24"/>
        </w:rPr>
        <w:t xml:space="preserve">реализации муниципальной программы после утверждения размещается </w:t>
      </w:r>
      <w:r w:rsidR="009D4F59">
        <w:rPr>
          <w:rFonts w:ascii="Times New Roman" w:eastAsia="Arial" w:hAnsi="Times New Roman" w:cs="Times New Roman"/>
          <w:w w:val="101"/>
          <w:sz w:val="24"/>
          <w:szCs w:val="24"/>
        </w:rPr>
        <w:t>на официальном сайте органов местного самоуправления  муниципального образования «город Северобайкальск»</w:t>
      </w:r>
      <w:r w:rsidRPr="00953ADC">
        <w:rPr>
          <w:rFonts w:ascii="Times New Roman" w:eastAsia="Arial" w:hAnsi="Times New Roman" w:cs="Times New Roman"/>
          <w:sz w:val="24"/>
          <w:szCs w:val="24"/>
        </w:rPr>
        <w:t xml:space="preserve"> (в разделе муниципальные программы).</w:t>
      </w:r>
    </w:p>
    <w:p w:rsidR="007B196C" w:rsidRPr="00953ADC" w:rsidRDefault="007B196C" w:rsidP="00953ADC">
      <w:pPr>
        <w:widowControl w:val="0"/>
        <w:tabs>
          <w:tab w:val="left" w:pos="335"/>
        </w:tabs>
        <w:autoSpaceDE w:val="0"/>
        <w:autoSpaceDN w:val="0"/>
        <w:spacing w:after="0" w:line="252" w:lineRule="auto"/>
        <w:ind w:right="57"/>
        <w:jc w:val="both"/>
        <w:rPr>
          <w:rFonts w:ascii="Times New Roman" w:eastAsia="Arial" w:hAnsi="Times New Roman" w:cs="Times New Roman"/>
          <w:sz w:val="24"/>
          <w:szCs w:val="24"/>
        </w:rPr>
      </w:pPr>
    </w:p>
    <w:p w:rsidR="00953ADC" w:rsidRPr="00953ADC" w:rsidRDefault="00953ADC" w:rsidP="00953ADC">
      <w:pPr>
        <w:widowControl w:val="0"/>
        <w:autoSpaceDE w:val="0"/>
        <w:autoSpaceDN w:val="0"/>
        <w:spacing w:before="1" w:after="0" w:line="252" w:lineRule="auto"/>
        <w:ind w:right="57" w:firstLine="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          По каждому мероприятию плана указывается:</w:t>
      </w:r>
    </w:p>
    <w:p w:rsidR="00953ADC" w:rsidRPr="00953ADC" w:rsidRDefault="00953ADC" w:rsidP="00A35A12">
      <w:pPr>
        <w:widowControl w:val="0"/>
        <w:autoSpaceDE w:val="0"/>
        <w:autoSpaceDN w:val="0"/>
        <w:spacing w:before="1"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срок реализации;</w:t>
      </w:r>
    </w:p>
    <w:p w:rsidR="00953ADC" w:rsidRPr="00953ADC" w:rsidRDefault="00953ADC" w:rsidP="00A35A12">
      <w:pPr>
        <w:widowControl w:val="0"/>
        <w:autoSpaceDE w:val="0"/>
        <w:autoSpaceDN w:val="0"/>
        <w:spacing w:before="1"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сумма финансирования в пределах</w:t>
      </w:r>
      <w:r w:rsidRPr="00953ADC">
        <w:rPr>
          <w:rFonts w:ascii="Times New Roman" w:eastAsia="Arial" w:hAnsi="Times New Roman" w:cs="Times New Roman"/>
          <w:spacing w:val="-7"/>
          <w:sz w:val="24"/>
          <w:szCs w:val="24"/>
        </w:rPr>
        <w:t xml:space="preserve"> </w:t>
      </w:r>
      <w:r w:rsidRPr="00953ADC">
        <w:rPr>
          <w:rFonts w:ascii="Times New Roman" w:eastAsia="Arial" w:hAnsi="Times New Roman" w:cs="Times New Roman"/>
          <w:sz w:val="24"/>
          <w:szCs w:val="24"/>
        </w:rPr>
        <w:t>общего</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объема</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средств;</w:t>
      </w:r>
    </w:p>
    <w:p w:rsidR="00953ADC" w:rsidRPr="00953ADC" w:rsidRDefault="00953ADC" w:rsidP="00A35A12">
      <w:pPr>
        <w:widowControl w:val="0"/>
        <w:autoSpaceDE w:val="0"/>
        <w:autoSpaceDN w:val="0"/>
        <w:spacing w:before="1"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lastRenderedPageBreak/>
        <w:t>- ответственно исполнителя мероприятия программы (подпрограммы);</w:t>
      </w:r>
    </w:p>
    <w:p w:rsidR="00953ADC" w:rsidRDefault="00953ADC" w:rsidP="00A35A12">
      <w:pPr>
        <w:widowControl w:val="0"/>
        <w:autoSpaceDE w:val="0"/>
        <w:autoSpaceDN w:val="0"/>
        <w:spacing w:before="1"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-ожидаемый социально-экономический </w:t>
      </w:r>
      <w:r w:rsidR="00A35A12">
        <w:rPr>
          <w:rFonts w:ascii="Times New Roman" w:eastAsia="Arial" w:hAnsi="Times New Roman" w:cs="Times New Roman"/>
          <w:sz w:val="24"/>
          <w:szCs w:val="24"/>
        </w:rPr>
        <w:t>эффект</w:t>
      </w:r>
      <w:r w:rsidRPr="00953ADC">
        <w:rPr>
          <w:rFonts w:ascii="Times New Roman" w:eastAsia="Arial" w:hAnsi="Times New Roman" w:cs="Times New Roman"/>
          <w:sz w:val="24"/>
          <w:szCs w:val="24"/>
        </w:rPr>
        <w:t>.</w:t>
      </w:r>
    </w:p>
    <w:p w:rsidR="007B196C" w:rsidRPr="00953ADC" w:rsidRDefault="007B196C" w:rsidP="00A35A12">
      <w:pPr>
        <w:widowControl w:val="0"/>
        <w:autoSpaceDE w:val="0"/>
        <w:autoSpaceDN w:val="0"/>
        <w:spacing w:before="1" w:after="0" w:line="252" w:lineRule="auto"/>
        <w:ind w:right="57" w:firstLine="851"/>
        <w:jc w:val="both"/>
        <w:rPr>
          <w:rFonts w:ascii="Times New Roman" w:eastAsia="Arial" w:hAnsi="Times New Roman" w:cs="Times New Roman"/>
          <w:sz w:val="24"/>
          <w:szCs w:val="24"/>
        </w:rPr>
      </w:pPr>
    </w:p>
    <w:p w:rsidR="007B196C" w:rsidRPr="00953ADC" w:rsidRDefault="00953ADC" w:rsidP="00A35A12">
      <w:pPr>
        <w:widowControl w:val="0"/>
        <w:tabs>
          <w:tab w:val="left" w:pos="296"/>
        </w:tabs>
        <w:autoSpaceDE w:val="0"/>
        <w:autoSpaceDN w:val="0"/>
        <w:spacing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pacing w:val="-3"/>
          <w:sz w:val="24"/>
          <w:szCs w:val="24"/>
        </w:rPr>
        <w:t>План</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реализации</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муниципальной</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программы</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на</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очередной</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 xml:space="preserve">финансовый год и плановый период утверждается </w:t>
      </w:r>
      <w:r w:rsidR="00AB3510">
        <w:rPr>
          <w:rFonts w:ascii="Times New Roman" w:eastAsia="Arial" w:hAnsi="Times New Roman" w:cs="Times New Roman"/>
          <w:sz w:val="24"/>
          <w:szCs w:val="24"/>
        </w:rPr>
        <w:t xml:space="preserve">не позднее 30 рабочих дней с момента утверждения </w:t>
      </w:r>
      <w:r w:rsidRPr="00953ADC">
        <w:rPr>
          <w:rFonts w:ascii="Times New Roman" w:eastAsia="Arial" w:hAnsi="Times New Roman" w:cs="Times New Roman"/>
          <w:sz w:val="24"/>
          <w:szCs w:val="24"/>
        </w:rPr>
        <w:t xml:space="preserve"> </w:t>
      </w:r>
      <w:r w:rsidR="00AB3510">
        <w:rPr>
          <w:rFonts w:ascii="Times New Roman" w:eastAsia="Arial" w:hAnsi="Times New Roman" w:cs="Times New Roman"/>
          <w:sz w:val="24"/>
          <w:szCs w:val="24"/>
        </w:rPr>
        <w:t xml:space="preserve">бюджета муниципального образования «город Северобайкальск» на очередной финансовый год и плановый период. </w:t>
      </w:r>
    </w:p>
    <w:p w:rsidR="00953ADC" w:rsidRPr="00953ADC" w:rsidRDefault="00953ADC" w:rsidP="00A35A12">
      <w:pPr>
        <w:widowControl w:val="0"/>
        <w:tabs>
          <w:tab w:val="left" w:pos="296"/>
        </w:tabs>
        <w:autoSpaceDE w:val="0"/>
        <w:autoSpaceDN w:val="0"/>
        <w:spacing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Общее управление муниципальной программой осуществляет ответственный исполнитель муниципальной</w:t>
      </w:r>
      <w:r w:rsidRPr="00953ADC">
        <w:rPr>
          <w:rFonts w:ascii="Times New Roman" w:eastAsia="Arial" w:hAnsi="Times New Roman" w:cs="Times New Roman"/>
          <w:spacing w:val="-9"/>
          <w:sz w:val="24"/>
          <w:szCs w:val="24"/>
        </w:rPr>
        <w:t xml:space="preserve"> </w:t>
      </w:r>
      <w:r w:rsidRPr="00953ADC">
        <w:rPr>
          <w:rFonts w:ascii="Times New Roman" w:eastAsia="Arial" w:hAnsi="Times New Roman" w:cs="Times New Roman"/>
          <w:sz w:val="24"/>
          <w:szCs w:val="24"/>
        </w:rPr>
        <w:t>программы.</w:t>
      </w:r>
    </w:p>
    <w:p w:rsidR="00953ADC" w:rsidRPr="00953ADC" w:rsidRDefault="00953ADC" w:rsidP="00953ADC">
      <w:pPr>
        <w:widowControl w:val="0"/>
        <w:autoSpaceDE w:val="0"/>
        <w:autoSpaceDN w:val="0"/>
        <w:spacing w:before="7" w:after="0" w:line="240" w:lineRule="auto"/>
        <w:ind w:left="57" w:right="57"/>
        <w:jc w:val="both"/>
        <w:rPr>
          <w:rFonts w:ascii="Times New Roman" w:eastAsia="Arial" w:hAnsi="Times New Roman" w:cs="Times New Roman"/>
          <w:sz w:val="24"/>
          <w:szCs w:val="24"/>
        </w:rPr>
      </w:pPr>
    </w:p>
    <w:p w:rsidR="00953ADC" w:rsidRPr="00953ADC" w:rsidRDefault="00953ADC" w:rsidP="00953ADC">
      <w:pPr>
        <w:widowControl w:val="0"/>
        <w:tabs>
          <w:tab w:val="left" w:pos="204"/>
        </w:tabs>
        <w:autoSpaceDE w:val="0"/>
        <w:autoSpaceDN w:val="0"/>
        <w:spacing w:after="0" w:line="264" w:lineRule="auto"/>
        <w:ind w:left="57" w:right="57"/>
        <w:jc w:val="center"/>
        <w:outlineLvl w:val="0"/>
        <w:rPr>
          <w:rFonts w:ascii="Times New Roman" w:eastAsia="Arial" w:hAnsi="Times New Roman" w:cs="Times New Roman"/>
          <w:b/>
          <w:bCs/>
          <w:sz w:val="24"/>
          <w:szCs w:val="24"/>
        </w:rPr>
      </w:pPr>
      <w:r w:rsidRPr="00953ADC">
        <w:rPr>
          <w:rFonts w:ascii="Times New Roman" w:eastAsia="Arial" w:hAnsi="Times New Roman" w:cs="Times New Roman"/>
          <w:b/>
          <w:bCs/>
          <w:w w:val="110"/>
          <w:sz w:val="24"/>
          <w:szCs w:val="24"/>
        </w:rPr>
        <w:t>7. Управление и контроль за реализации муниципальной программы</w:t>
      </w:r>
    </w:p>
    <w:p w:rsidR="00953ADC" w:rsidRPr="00953ADC" w:rsidRDefault="00953ADC" w:rsidP="00953ADC">
      <w:pPr>
        <w:widowControl w:val="0"/>
        <w:autoSpaceDE w:val="0"/>
        <w:autoSpaceDN w:val="0"/>
        <w:spacing w:after="0" w:line="240" w:lineRule="auto"/>
        <w:ind w:left="57" w:right="57"/>
        <w:jc w:val="both"/>
        <w:rPr>
          <w:rFonts w:ascii="Times New Roman" w:eastAsia="Arial" w:hAnsi="Times New Roman" w:cs="Times New Roman"/>
          <w:b/>
          <w:sz w:val="24"/>
          <w:szCs w:val="24"/>
        </w:rPr>
      </w:pPr>
    </w:p>
    <w:p w:rsidR="00953ADC" w:rsidRDefault="00953ADC" w:rsidP="00953ADC">
      <w:pPr>
        <w:widowControl w:val="0"/>
        <w:tabs>
          <w:tab w:val="left" w:pos="356"/>
        </w:tabs>
        <w:autoSpaceDE w:val="0"/>
        <w:autoSpaceDN w:val="0"/>
        <w:spacing w:before="52" w:after="0" w:line="252" w:lineRule="auto"/>
        <w:ind w:right="57" w:firstLine="709"/>
        <w:jc w:val="both"/>
        <w:rPr>
          <w:rFonts w:ascii="Times New Roman" w:eastAsia="Arial" w:hAnsi="Times New Roman" w:cs="Times New Roman"/>
          <w:sz w:val="24"/>
          <w:szCs w:val="24"/>
        </w:rPr>
      </w:pPr>
      <w:r w:rsidRPr="00953ADC">
        <w:rPr>
          <w:rFonts w:ascii="Times New Roman" w:eastAsia="Arial" w:hAnsi="Times New Roman" w:cs="Times New Roman"/>
          <w:spacing w:val="-3"/>
          <w:sz w:val="24"/>
          <w:szCs w:val="24"/>
        </w:rPr>
        <w:t xml:space="preserve"> Текущее </w:t>
      </w:r>
      <w:r w:rsidRPr="00953ADC">
        <w:rPr>
          <w:rFonts w:ascii="Times New Roman" w:eastAsia="Arial" w:hAnsi="Times New Roman" w:cs="Times New Roman"/>
          <w:sz w:val="24"/>
          <w:szCs w:val="24"/>
        </w:rPr>
        <w:t>управление реализацией муниципальной программы осуществляется ответственным исполнителем муниципальной программы совместно с соисполнителями муниципальной программы.</w:t>
      </w:r>
    </w:p>
    <w:p w:rsidR="007B196C" w:rsidRPr="00953ADC" w:rsidRDefault="007B196C" w:rsidP="00953ADC">
      <w:pPr>
        <w:widowControl w:val="0"/>
        <w:tabs>
          <w:tab w:val="left" w:pos="356"/>
        </w:tabs>
        <w:autoSpaceDE w:val="0"/>
        <w:autoSpaceDN w:val="0"/>
        <w:spacing w:before="52" w:after="0" w:line="252" w:lineRule="auto"/>
        <w:ind w:right="57" w:firstLine="709"/>
        <w:jc w:val="both"/>
        <w:rPr>
          <w:rFonts w:ascii="Times New Roman" w:eastAsia="Arial" w:hAnsi="Times New Roman" w:cs="Times New Roman"/>
          <w:sz w:val="24"/>
          <w:szCs w:val="24"/>
        </w:rPr>
      </w:pPr>
    </w:p>
    <w:p w:rsidR="00953ADC" w:rsidRDefault="00953ADC" w:rsidP="00A35A12">
      <w:pPr>
        <w:widowControl w:val="0"/>
        <w:tabs>
          <w:tab w:val="left" w:pos="296"/>
        </w:tabs>
        <w:autoSpaceDE w:val="0"/>
        <w:autoSpaceDN w:val="0"/>
        <w:spacing w:after="0" w:line="252" w:lineRule="auto"/>
        <w:ind w:right="57" w:firstLine="851"/>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В</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целях</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контроля</w:t>
      </w:r>
      <w:r w:rsidRPr="00953ADC">
        <w:rPr>
          <w:rFonts w:ascii="Times New Roman" w:eastAsia="Arial" w:hAnsi="Times New Roman" w:cs="Times New Roman"/>
          <w:spacing w:val="-5"/>
          <w:sz w:val="24"/>
          <w:szCs w:val="24"/>
        </w:rPr>
        <w:t xml:space="preserve"> </w:t>
      </w:r>
      <w:r w:rsidR="00A35A12">
        <w:rPr>
          <w:rFonts w:ascii="Times New Roman" w:eastAsia="Arial" w:hAnsi="Times New Roman" w:cs="Times New Roman"/>
          <w:spacing w:val="-5"/>
          <w:sz w:val="24"/>
          <w:szCs w:val="24"/>
        </w:rPr>
        <w:t xml:space="preserve">над </w:t>
      </w:r>
      <w:r w:rsidR="00A35A12">
        <w:rPr>
          <w:rFonts w:ascii="Times New Roman" w:eastAsia="Arial" w:hAnsi="Times New Roman" w:cs="Times New Roman"/>
          <w:sz w:val="24"/>
          <w:szCs w:val="24"/>
        </w:rPr>
        <w:t>реализацией</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муниципальных</w:t>
      </w:r>
      <w:r w:rsidRPr="00953ADC">
        <w:rPr>
          <w:rFonts w:ascii="Times New Roman" w:eastAsia="Arial" w:hAnsi="Times New Roman" w:cs="Times New Roman"/>
          <w:spacing w:val="-6"/>
          <w:sz w:val="24"/>
          <w:szCs w:val="24"/>
        </w:rPr>
        <w:t xml:space="preserve"> </w:t>
      </w:r>
      <w:r w:rsidRPr="00953ADC">
        <w:rPr>
          <w:rFonts w:ascii="Times New Roman" w:eastAsia="Arial" w:hAnsi="Times New Roman" w:cs="Times New Roman"/>
          <w:sz w:val="24"/>
          <w:szCs w:val="24"/>
        </w:rPr>
        <w:t>программ</w:t>
      </w:r>
      <w:r w:rsidRPr="00953ADC">
        <w:rPr>
          <w:rFonts w:ascii="Times New Roman" w:eastAsia="Arial" w:hAnsi="Times New Roman" w:cs="Times New Roman"/>
          <w:spacing w:val="-5"/>
          <w:sz w:val="24"/>
          <w:szCs w:val="24"/>
        </w:rPr>
        <w:t xml:space="preserve"> </w:t>
      </w:r>
      <w:r w:rsidRPr="00953ADC">
        <w:rPr>
          <w:rFonts w:ascii="Times New Roman" w:eastAsia="Arial" w:hAnsi="Times New Roman" w:cs="Times New Roman"/>
          <w:sz w:val="24"/>
          <w:szCs w:val="24"/>
        </w:rPr>
        <w:t>ответственным исполнителем и соисполнителями осуществляется мониторинг реализации муниципальных программ на основе ежегодных отчетов о ходе реализации и оценке эффективности муниципальных программ.</w:t>
      </w:r>
    </w:p>
    <w:p w:rsidR="007B196C" w:rsidRPr="00953ADC" w:rsidRDefault="007B196C" w:rsidP="00A35A12">
      <w:pPr>
        <w:widowControl w:val="0"/>
        <w:tabs>
          <w:tab w:val="left" w:pos="296"/>
        </w:tabs>
        <w:autoSpaceDE w:val="0"/>
        <w:autoSpaceDN w:val="0"/>
        <w:spacing w:after="0" w:line="252" w:lineRule="auto"/>
        <w:ind w:right="57" w:firstLine="851"/>
        <w:jc w:val="both"/>
        <w:rPr>
          <w:rFonts w:ascii="Times New Roman" w:eastAsia="Arial" w:hAnsi="Times New Roman" w:cs="Times New Roman"/>
          <w:sz w:val="24"/>
          <w:szCs w:val="24"/>
        </w:rPr>
      </w:pPr>
    </w:p>
    <w:p w:rsidR="00953ADC" w:rsidRDefault="00953ADC" w:rsidP="00953ADC">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b/>
          <w:spacing w:val="2"/>
          <w:sz w:val="24"/>
          <w:szCs w:val="24"/>
          <w:lang w:eastAsia="ru-RU"/>
        </w:rPr>
      </w:pPr>
      <w:r w:rsidRPr="00953ADC">
        <w:rPr>
          <w:rFonts w:ascii="Times New Roman" w:eastAsia="Arial" w:hAnsi="Times New Roman" w:cs="Times New Roman"/>
          <w:sz w:val="24"/>
          <w:szCs w:val="24"/>
        </w:rPr>
        <w:tab/>
      </w:r>
      <w:r w:rsidRPr="00A35A12">
        <w:rPr>
          <w:rFonts w:ascii="Times New Roman" w:eastAsia="Arial" w:hAnsi="Times New Roman" w:cs="Times New Roman"/>
          <w:b/>
          <w:sz w:val="24"/>
          <w:szCs w:val="24"/>
        </w:rPr>
        <w:t>Предварительная оценка эффективности реализации муниципальных программ проводится до 15</w:t>
      </w:r>
      <w:r w:rsidRPr="00A35A12">
        <w:rPr>
          <w:rFonts w:ascii="Times New Roman" w:eastAsia="Arial" w:hAnsi="Times New Roman" w:cs="Times New Roman"/>
          <w:sz w:val="24"/>
          <w:szCs w:val="24"/>
        </w:rPr>
        <w:t xml:space="preserve"> </w:t>
      </w:r>
      <w:r w:rsidRPr="00A35A12">
        <w:rPr>
          <w:rFonts w:ascii="Times New Roman" w:eastAsia="Arial" w:hAnsi="Times New Roman" w:cs="Times New Roman"/>
          <w:b/>
          <w:sz w:val="24"/>
          <w:szCs w:val="24"/>
        </w:rPr>
        <w:t>декабря</w:t>
      </w:r>
      <w:r w:rsidRPr="00A35A12">
        <w:rPr>
          <w:rFonts w:ascii="Times New Roman" w:eastAsia="Arial" w:hAnsi="Times New Roman" w:cs="Times New Roman"/>
          <w:sz w:val="24"/>
          <w:szCs w:val="24"/>
        </w:rPr>
        <w:t xml:space="preserve"> т</w:t>
      </w:r>
      <w:r w:rsidRPr="00953ADC">
        <w:rPr>
          <w:rFonts w:ascii="Times New Roman" w:eastAsia="Arial" w:hAnsi="Times New Roman" w:cs="Times New Roman"/>
          <w:sz w:val="24"/>
          <w:szCs w:val="24"/>
        </w:rPr>
        <w:t xml:space="preserve">екущего финансового года. </w:t>
      </w:r>
      <w:r w:rsidRPr="00A35A12">
        <w:rPr>
          <w:rFonts w:ascii="Times New Roman" w:eastAsia="Times New Roman" w:hAnsi="Times New Roman" w:cs="Times New Roman"/>
          <w:b/>
          <w:spacing w:val="2"/>
          <w:sz w:val="24"/>
          <w:szCs w:val="24"/>
          <w:lang w:eastAsia="ru-RU"/>
        </w:rPr>
        <w:t>Предварительные результаты</w:t>
      </w:r>
      <w:r w:rsidRPr="00A35A12">
        <w:rPr>
          <w:rFonts w:ascii="Times New Roman" w:eastAsia="Times New Roman" w:hAnsi="Times New Roman" w:cs="Times New Roman"/>
          <w:spacing w:val="2"/>
          <w:sz w:val="24"/>
          <w:szCs w:val="24"/>
          <w:lang w:eastAsia="ru-RU"/>
        </w:rPr>
        <w:t xml:space="preserve"> оценки эффективности согласовываются с руководителем отраслевого отдела и направляются в Комитет по экономике и инвестиционной политике</w:t>
      </w:r>
      <w:r w:rsidRPr="00A35A12">
        <w:rPr>
          <w:rFonts w:ascii="Times New Roman" w:eastAsia="Times New Roman" w:hAnsi="Times New Roman" w:cs="Times New Roman"/>
          <w:b/>
          <w:spacing w:val="2"/>
          <w:sz w:val="24"/>
          <w:szCs w:val="24"/>
          <w:lang w:eastAsia="ru-RU"/>
        </w:rPr>
        <w:t xml:space="preserve"> </w:t>
      </w:r>
      <w:r w:rsidRPr="00A35A12">
        <w:rPr>
          <w:rFonts w:ascii="Times New Roman" w:eastAsia="Times New Roman" w:hAnsi="Times New Roman" w:cs="Times New Roman"/>
          <w:spacing w:val="2"/>
          <w:sz w:val="24"/>
          <w:szCs w:val="24"/>
          <w:lang w:eastAsia="ru-RU"/>
        </w:rPr>
        <w:t>администрации муниципального образования «город Северобайкальск»</w:t>
      </w:r>
      <w:r w:rsidRPr="00A35A12">
        <w:rPr>
          <w:rFonts w:ascii="Times New Roman" w:eastAsia="Times New Roman" w:hAnsi="Times New Roman" w:cs="Times New Roman"/>
          <w:b/>
          <w:spacing w:val="2"/>
          <w:sz w:val="24"/>
          <w:szCs w:val="24"/>
          <w:lang w:eastAsia="ru-RU"/>
        </w:rPr>
        <w:t xml:space="preserve"> до 20 декабря текущего финансового года. </w:t>
      </w:r>
    </w:p>
    <w:p w:rsidR="007B196C" w:rsidRPr="00A35A12" w:rsidRDefault="007B196C" w:rsidP="00953ADC">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b/>
          <w:spacing w:val="2"/>
          <w:sz w:val="24"/>
          <w:szCs w:val="24"/>
          <w:lang w:eastAsia="ru-RU"/>
        </w:rPr>
      </w:pPr>
    </w:p>
    <w:p w:rsidR="00953ADC" w:rsidRDefault="00953ADC" w:rsidP="00953AD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53ADC">
        <w:rPr>
          <w:rFonts w:ascii="Times New Roman" w:eastAsia="Times New Roman" w:hAnsi="Times New Roman" w:cs="Times New Roman"/>
          <w:b/>
          <w:i/>
          <w:spacing w:val="2"/>
          <w:sz w:val="24"/>
          <w:szCs w:val="24"/>
          <w:lang w:eastAsia="ru-RU"/>
        </w:rPr>
        <w:tab/>
      </w:r>
      <w:proofErr w:type="gramStart"/>
      <w:r w:rsidRPr="00953ADC">
        <w:rPr>
          <w:rFonts w:ascii="Times New Roman" w:eastAsia="Calibri" w:hAnsi="Times New Roman" w:cs="Times New Roman"/>
          <w:sz w:val="24"/>
          <w:szCs w:val="24"/>
          <w:lang w:eastAsia="ru-RU"/>
        </w:rPr>
        <w:t xml:space="preserve">Финансовое управление администрации муниципального образования «город Северобайкальск» </w:t>
      </w:r>
      <w:r w:rsidRPr="00A35A12">
        <w:rPr>
          <w:rFonts w:ascii="Times New Roman" w:eastAsia="Calibri" w:hAnsi="Times New Roman" w:cs="Times New Roman"/>
          <w:b/>
          <w:sz w:val="24"/>
          <w:szCs w:val="24"/>
          <w:lang w:eastAsia="ru-RU"/>
        </w:rPr>
        <w:t>до 1 марта года,</w:t>
      </w:r>
      <w:r w:rsidRPr="00953ADC">
        <w:rPr>
          <w:rFonts w:ascii="Times New Roman" w:eastAsia="Calibri" w:hAnsi="Times New Roman" w:cs="Times New Roman"/>
          <w:sz w:val="24"/>
          <w:szCs w:val="24"/>
          <w:lang w:eastAsia="ru-RU"/>
        </w:rPr>
        <w:t xml:space="preserve"> следующего за отчетным, представляет в Комитет по экономике и инвестиционной политике администрации муниципального образования «город Северобайкальск» информацию о кассовых расходах местного бюджета на реализацию муниципальных программ.</w:t>
      </w:r>
      <w:proofErr w:type="gramEnd"/>
    </w:p>
    <w:p w:rsidR="007B196C" w:rsidRPr="00953ADC" w:rsidRDefault="007B196C" w:rsidP="00953AD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953ADC" w:rsidRDefault="00953ADC" w:rsidP="00953ADC">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eastAsia="ru-RU"/>
        </w:rPr>
      </w:pPr>
      <w:proofErr w:type="gramStart"/>
      <w:r w:rsidRPr="00953ADC">
        <w:rPr>
          <w:rFonts w:ascii="Times New Roman" w:eastAsia="Times New Roman" w:hAnsi="Times New Roman" w:cs="Times New Roman"/>
          <w:spacing w:val="2"/>
          <w:sz w:val="24"/>
          <w:szCs w:val="24"/>
          <w:lang w:eastAsia="ru-RU"/>
        </w:rPr>
        <w:t xml:space="preserve">Ответственным исполнителем </w:t>
      </w:r>
      <w:r w:rsidRPr="00A35A12">
        <w:rPr>
          <w:rFonts w:ascii="Times New Roman" w:eastAsia="Times New Roman" w:hAnsi="Times New Roman" w:cs="Times New Roman"/>
          <w:b/>
          <w:spacing w:val="2"/>
          <w:sz w:val="24"/>
          <w:szCs w:val="24"/>
          <w:lang w:eastAsia="ru-RU"/>
        </w:rPr>
        <w:t xml:space="preserve">до 1 марта года, следующим за отчетным направляется годовой отчет, оценку эффективности реализации муниципальной программы </w:t>
      </w:r>
      <w:r w:rsidRPr="00A35A12">
        <w:rPr>
          <w:rFonts w:ascii="Times New Roman" w:eastAsia="Times New Roman" w:hAnsi="Times New Roman" w:cs="Times New Roman"/>
          <w:b/>
          <w:spacing w:val="2"/>
          <w:sz w:val="24"/>
          <w:szCs w:val="24"/>
          <w:lang w:eastAsia="ru-RU"/>
        </w:rPr>
        <w:br/>
      </w:r>
      <w:r w:rsidRPr="00A35A12">
        <w:rPr>
          <w:rFonts w:ascii="Times New Roman" w:eastAsia="Times New Roman" w:hAnsi="Times New Roman" w:cs="Times New Roman"/>
          <w:spacing w:val="2"/>
          <w:sz w:val="24"/>
          <w:szCs w:val="24"/>
          <w:lang w:eastAsia="ru-RU"/>
        </w:rPr>
        <w:t>в Комитет по экономике и инвестиционной политике администрации муниципального</w:t>
      </w:r>
      <w:r w:rsidRPr="00953ADC">
        <w:rPr>
          <w:rFonts w:ascii="Times New Roman" w:eastAsia="Times New Roman" w:hAnsi="Times New Roman" w:cs="Times New Roman"/>
          <w:spacing w:val="2"/>
          <w:sz w:val="24"/>
          <w:szCs w:val="24"/>
          <w:lang w:eastAsia="ru-RU"/>
        </w:rPr>
        <w:t xml:space="preserve"> образования «город Северобайкальск», а также размещается  на сайте администрации в разделе муниципальные программы. </w:t>
      </w:r>
      <w:proofErr w:type="gramEnd"/>
    </w:p>
    <w:p w:rsidR="007B196C" w:rsidRPr="00953ADC" w:rsidRDefault="007B196C" w:rsidP="00953ADC">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highlight w:val="yellow"/>
          <w:lang w:eastAsia="ru-RU"/>
        </w:rPr>
      </w:pPr>
    </w:p>
    <w:p w:rsidR="00953ADC" w:rsidRPr="00953ADC" w:rsidRDefault="00953ADC" w:rsidP="00953ADC">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eastAsia="ru-RU"/>
        </w:rPr>
      </w:pPr>
      <w:r w:rsidRPr="00953ADC">
        <w:rPr>
          <w:rFonts w:ascii="Times New Roman" w:eastAsia="Times New Roman" w:hAnsi="Times New Roman" w:cs="Times New Roman"/>
          <w:color w:val="000000" w:themeColor="text1"/>
          <w:spacing w:val="2"/>
          <w:sz w:val="24"/>
          <w:szCs w:val="24"/>
          <w:lang w:eastAsia="ru-RU"/>
        </w:rPr>
        <w:t xml:space="preserve">1. </w:t>
      </w:r>
      <w:r w:rsidRPr="00953ADC">
        <w:rPr>
          <w:rFonts w:ascii="Times New Roman" w:eastAsia="Times New Roman" w:hAnsi="Times New Roman" w:cs="Times New Roman"/>
          <w:spacing w:val="2"/>
          <w:sz w:val="24"/>
          <w:szCs w:val="24"/>
          <w:lang w:eastAsia="ru-RU"/>
        </w:rPr>
        <w:t xml:space="preserve">Годовой отчет о ходе реализации и оценки эффективности муниципальной программы содержит: </w:t>
      </w:r>
    </w:p>
    <w:p w:rsidR="00953ADC" w:rsidRPr="00953ADC" w:rsidRDefault="00953ADC" w:rsidP="00953AD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53ADC">
        <w:rPr>
          <w:rFonts w:ascii="Times New Roman" w:eastAsia="Times New Roman" w:hAnsi="Times New Roman" w:cs="Times New Roman"/>
          <w:spacing w:val="2"/>
          <w:sz w:val="24"/>
          <w:szCs w:val="24"/>
          <w:lang w:eastAsia="ru-RU"/>
        </w:rPr>
        <w:t xml:space="preserve">а) титульный лист </w:t>
      </w:r>
      <w:r w:rsidRPr="00953ADC">
        <w:rPr>
          <w:rFonts w:ascii="Times New Roman" w:eastAsia="Calibri" w:hAnsi="Times New Roman" w:cs="Times New Roman"/>
          <w:sz w:val="24"/>
          <w:szCs w:val="24"/>
          <w:lang w:eastAsia="ru-RU"/>
        </w:rPr>
        <w:t>- должен содержать следующую информацию:</w:t>
      </w:r>
    </w:p>
    <w:p w:rsidR="00953ADC" w:rsidRPr="00953ADC" w:rsidRDefault="00953ADC" w:rsidP="00953AD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53ADC">
        <w:rPr>
          <w:rFonts w:ascii="Times New Roman" w:eastAsia="Calibri" w:hAnsi="Times New Roman" w:cs="Times New Roman"/>
          <w:sz w:val="24"/>
          <w:szCs w:val="24"/>
          <w:lang w:eastAsia="ru-RU"/>
        </w:rPr>
        <w:t>- наименование муниципальной программы;</w:t>
      </w:r>
    </w:p>
    <w:p w:rsidR="00953ADC" w:rsidRPr="00953ADC" w:rsidRDefault="00953ADC" w:rsidP="00953AD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53ADC">
        <w:rPr>
          <w:rFonts w:ascii="Times New Roman" w:eastAsia="Calibri" w:hAnsi="Times New Roman" w:cs="Times New Roman"/>
          <w:sz w:val="24"/>
          <w:szCs w:val="24"/>
          <w:lang w:eastAsia="ru-RU"/>
        </w:rPr>
        <w:t>- наименование ответственного исполнителя;</w:t>
      </w:r>
    </w:p>
    <w:p w:rsidR="00953ADC" w:rsidRPr="00953ADC" w:rsidRDefault="00953ADC" w:rsidP="00953AD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53ADC">
        <w:rPr>
          <w:rFonts w:ascii="Times New Roman" w:eastAsia="Calibri" w:hAnsi="Times New Roman" w:cs="Times New Roman"/>
          <w:sz w:val="24"/>
          <w:szCs w:val="24"/>
          <w:lang w:eastAsia="ru-RU"/>
        </w:rPr>
        <w:t>- отчетную дату;</w:t>
      </w:r>
    </w:p>
    <w:p w:rsidR="00953ADC" w:rsidRPr="00953ADC" w:rsidRDefault="00953ADC" w:rsidP="00953AD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53ADC">
        <w:rPr>
          <w:rFonts w:ascii="Times New Roman" w:eastAsia="Calibri" w:hAnsi="Times New Roman" w:cs="Times New Roman"/>
          <w:sz w:val="24"/>
          <w:szCs w:val="24"/>
          <w:lang w:eastAsia="ru-RU"/>
        </w:rPr>
        <w:t>- дату составления отчета;</w:t>
      </w:r>
    </w:p>
    <w:p w:rsidR="00953ADC" w:rsidRPr="00953ADC" w:rsidRDefault="00A35A12" w:rsidP="00953AD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953ADC" w:rsidRPr="00953ADC">
        <w:rPr>
          <w:rFonts w:ascii="Times New Roman" w:eastAsia="Calibri" w:hAnsi="Times New Roman" w:cs="Times New Roman"/>
          <w:sz w:val="24"/>
          <w:szCs w:val="24"/>
          <w:lang w:eastAsia="ru-RU"/>
        </w:rPr>
        <w:t>должность, фамилию, имя, отчество, номер телефона и электронный адрес непосредственного исполнителя.</w:t>
      </w:r>
    </w:p>
    <w:p w:rsidR="007B196C" w:rsidRDefault="00953ADC" w:rsidP="007B196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53ADC">
        <w:rPr>
          <w:rFonts w:ascii="Times New Roman" w:eastAsia="Calibri" w:hAnsi="Times New Roman" w:cs="Times New Roman"/>
          <w:sz w:val="24"/>
          <w:szCs w:val="24"/>
          <w:lang w:eastAsia="ru-RU"/>
        </w:rPr>
        <w:t>Титульный лист подписывается руководителем структурного подразделения Администрации муниципального образования «город Северобайкальск» - ответственного исполнителя муниципальной программы или его заместителем;</w:t>
      </w:r>
    </w:p>
    <w:p w:rsidR="00953ADC" w:rsidRPr="00953ADC" w:rsidRDefault="00953ADC" w:rsidP="007B196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53ADC">
        <w:rPr>
          <w:rFonts w:ascii="Times New Roman" w:eastAsia="Times New Roman" w:hAnsi="Times New Roman" w:cs="Times New Roman"/>
          <w:spacing w:val="2"/>
          <w:sz w:val="24"/>
          <w:szCs w:val="24"/>
          <w:lang w:eastAsia="ru-RU"/>
        </w:rPr>
        <w:t xml:space="preserve">б) пояснительную записку с отражением </w:t>
      </w:r>
      <w:r w:rsidRPr="00953ADC">
        <w:rPr>
          <w:rFonts w:ascii="Times New Roman" w:eastAsia="Calibri" w:hAnsi="Times New Roman" w:cs="Times New Roman"/>
          <w:sz w:val="24"/>
          <w:szCs w:val="24"/>
          <w:lang w:eastAsia="ru-RU"/>
        </w:rPr>
        <w:t xml:space="preserve">конкретных результатов, достигнутых за отчетный период. Указывается информация по  не выполненным мероприятиям с раскрытием причин. </w:t>
      </w:r>
    </w:p>
    <w:p w:rsidR="00953ADC" w:rsidRPr="00953ADC" w:rsidRDefault="00953ADC" w:rsidP="00953AD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53ADC">
        <w:rPr>
          <w:rFonts w:ascii="Times New Roman" w:eastAsia="Calibri" w:hAnsi="Times New Roman" w:cs="Times New Roman"/>
          <w:sz w:val="24"/>
          <w:szCs w:val="24"/>
          <w:lang w:eastAsia="ru-RU"/>
        </w:rPr>
        <w:lastRenderedPageBreak/>
        <w:t>Данные об использовании бюджетных ассигнований и иных средств на выполнение мероприятий.</w:t>
      </w:r>
    </w:p>
    <w:p w:rsidR="007B196C" w:rsidRPr="00953ADC" w:rsidRDefault="00953ADC" w:rsidP="00953AD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53ADC">
        <w:rPr>
          <w:rFonts w:ascii="Times New Roman" w:eastAsia="Calibri" w:hAnsi="Times New Roman" w:cs="Times New Roman"/>
          <w:sz w:val="24"/>
          <w:szCs w:val="24"/>
          <w:lang w:eastAsia="ru-RU"/>
        </w:rPr>
        <w:t>Информацию о внесенных ответственным исполнителем изменениях в муниципа</w:t>
      </w:r>
      <w:r w:rsidR="007B196C">
        <w:rPr>
          <w:rFonts w:ascii="Times New Roman" w:eastAsia="Calibri" w:hAnsi="Times New Roman" w:cs="Times New Roman"/>
          <w:sz w:val="24"/>
          <w:szCs w:val="24"/>
          <w:lang w:eastAsia="ru-RU"/>
        </w:rPr>
        <w:t>льную программу за отчетный год;</w:t>
      </w:r>
    </w:p>
    <w:p w:rsidR="007B196C" w:rsidRPr="007B196C" w:rsidRDefault="007B196C" w:rsidP="00953ADC">
      <w:pPr>
        <w:shd w:val="clear" w:color="auto" w:fill="FFFFFF"/>
        <w:spacing w:after="0" w:line="240" w:lineRule="auto"/>
        <w:jc w:val="both"/>
        <w:textAlignment w:val="baseline"/>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sz w:val="24"/>
          <w:szCs w:val="24"/>
          <w:lang w:eastAsia="ru-RU"/>
        </w:rPr>
        <w:tab/>
      </w:r>
      <w:r w:rsidR="00953ADC" w:rsidRPr="00A35A12">
        <w:rPr>
          <w:rFonts w:ascii="Times New Roman" w:eastAsia="Calibri" w:hAnsi="Times New Roman" w:cs="Times New Roman"/>
          <w:color w:val="000000" w:themeColor="text1"/>
          <w:sz w:val="24"/>
          <w:szCs w:val="24"/>
          <w:lang w:eastAsia="ru-RU"/>
        </w:rPr>
        <w:t>в) оценку эффективности реализации муниципальной программы (</w:t>
      </w:r>
      <w:r w:rsidR="00C53DE0">
        <w:rPr>
          <w:rFonts w:ascii="Times New Roman" w:eastAsia="Calibri" w:hAnsi="Times New Roman" w:cs="Times New Roman"/>
          <w:color w:val="000000" w:themeColor="text1"/>
          <w:sz w:val="24"/>
          <w:szCs w:val="24"/>
          <w:lang w:eastAsia="ru-RU"/>
        </w:rPr>
        <w:t xml:space="preserve">таблица 1-5 </w:t>
      </w:r>
      <w:r w:rsidR="00953ADC" w:rsidRPr="00A35A12">
        <w:rPr>
          <w:rFonts w:ascii="Times New Roman" w:eastAsia="Calibri" w:hAnsi="Times New Roman" w:cs="Times New Roman"/>
          <w:color w:val="000000" w:themeColor="text1"/>
          <w:sz w:val="24"/>
          <w:szCs w:val="24"/>
          <w:lang w:eastAsia="ru-RU"/>
        </w:rPr>
        <w:t>Приложени</w:t>
      </w:r>
      <w:r w:rsidR="00C53DE0">
        <w:rPr>
          <w:rFonts w:ascii="Times New Roman" w:eastAsia="Calibri" w:hAnsi="Times New Roman" w:cs="Times New Roman"/>
          <w:color w:val="000000" w:themeColor="text1"/>
          <w:sz w:val="24"/>
          <w:szCs w:val="24"/>
          <w:lang w:eastAsia="ru-RU"/>
        </w:rPr>
        <w:t>я</w:t>
      </w:r>
      <w:r w:rsidR="00953ADC" w:rsidRPr="00A35A12">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color w:val="000000" w:themeColor="text1"/>
          <w:sz w:val="24"/>
          <w:szCs w:val="24"/>
          <w:lang w:eastAsia="ru-RU"/>
        </w:rPr>
        <w:t>№ 6);</w:t>
      </w:r>
    </w:p>
    <w:p w:rsidR="00953ADC" w:rsidRPr="007B196C" w:rsidRDefault="00953ADC" w:rsidP="007B196C">
      <w:pPr>
        <w:shd w:val="clear" w:color="auto" w:fill="FFFFFF"/>
        <w:spacing w:after="0" w:line="240" w:lineRule="auto"/>
        <w:ind w:firstLine="567"/>
        <w:jc w:val="both"/>
        <w:textAlignment w:val="baseline"/>
        <w:rPr>
          <w:rFonts w:ascii="Times New Roman" w:eastAsia="Calibri" w:hAnsi="Times New Roman" w:cs="Times New Roman"/>
          <w:sz w:val="24"/>
          <w:szCs w:val="24"/>
          <w:lang w:eastAsia="ru-RU"/>
        </w:rPr>
      </w:pPr>
      <w:r w:rsidRPr="00953ADC">
        <w:rPr>
          <w:rFonts w:ascii="Times New Roman" w:eastAsia="Calibri" w:hAnsi="Times New Roman" w:cs="Times New Roman"/>
          <w:color w:val="000000" w:themeColor="text1"/>
          <w:sz w:val="24"/>
          <w:szCs w:val="24"/>
          <w:lang w:eastAsia="ru-RU"/>
        </w:rPr>
        <w:t xml:space="preserve">г) заключение Финансового управления администрации муниципального образования </w:t>
      </w:r>
      <w:r w:rsidR="00A35A12">
        <w:rPr>
          <w:rFonts w:ascii="Times New Roman" w:eastAsia="Calibri" w:hAnsi="Times New Roman" w:cs="Times New Roman"/>
          <w:color w:val="000000" w:themeColor="text1"/>
          <w:sz w:val="24"/>
          <w:szCs w:val="24"/>
          <w:lang w:eastAsia="ru-RU"/>
        </w:rPr>
        <w:t xml:space="preserve">«город Северобайкальск» </w:t>
      </w:r>
      <w:r w:rsidRPr="00953ADC">
        <w:rPr>
          <w:rFonts w:ascii="Times New Roman" w:eastAsia="Calibri" w:hAnsi="Times New Roman" w:cs="Times New Roman"/>
          <w:color w:val="000000" w:themeColor="text1"/>
          <w:sz w:val="24"/>
          <w:szCs w:val="24"/>
          <w:lang w:eastAsia="ru-RU"/>
        </w:rPr>
        <w:t xml:space="preserve">по освоению бюджетных средств направленных на реализацию муниципальной программы за отчетный период. </w:t>
      </w:r>
    </w:p>
    <w:p w:rsidR="00953ADC" w:rsidRPr="00953ADC" w:rsidRDefault="00953ADC" w:rsidP="00953ADC">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eastAsia="ru-RU"/>
        </w:rPr>
      </w:pPr>
    </w:p>
    <w:p w:rsidR="00C53DE0" w:rsidRDefault="00953ADC" w:rsidP="00C53DE0">
      <w:pPr>
        <w:shd w:val="clear" w:color="auto" w:fill="FFFFFF"/>
        <w:spacing w:after="0" w:line="240" w:lineRule="auto"/>
        <w:ind w:firstLine="851"/>
        <w:jc w:val="both"/>
        <w:textAlignment w:val="baseline"/>
        <w:rPr>
          <w:rFonts w:ascii="Times New Roman" w:eastAsia="Times New Roman" w:hAnsi="Times New Roman" w:cs="Times New Roman"/>
          <w:spacing w:val="2"/>
          <w:sz w:val="24"/>
          <w:szCs w:val="24"/>
          <w:lang w:eastAsia="ru-RU"/>
        </w:rPr>
      </w:pPr>
      <w:r w:rsidRPr="00953ADC">
        <w:rPr>
          <w:rFonts w:ascii="Times New Roman" w:eastAsia="Times New Roman" w:hAnsi="Times New Roman" w:cs="Times New Roman"/>
          <w:spacing w:val="2"/>
          <w:sz w:val="24"/>
          <w:szCs w:val="24"/>
          <w:lang w:eastAsia="ru-RU"/>
        </w:rPr>
        <w:t xml:space="preserve">2. Комитет по экономике и инвестиционной политике администрации муниципального образования «город Северобайкальск» </w:t>
      </w:r>
      <w:r w:rsidRPr="00C53DE0">
        <w:rPr>
          <w:rFonts w:ascii="Times New Roman" w:eastAsia="Times New Roman" w:hAnsi="Times New Roman" w:cs="Times New Roman"/>
          <w:b/>
          <w:spacing w:val="2"/>
          <w:sz w:val="24"/>
          <w:szCs w:val="24"/>
          <w:lang w:eastAsia="ru-RU"/>
        </w:rPr>
        <w:t xml:space="preserve">до 1 </w:t>
      </w:r>
      <w:r w:rsidR="00AB3510">
        <w:rPr>
          <w:rFonts w:ascii="Times New Roman" w:eastAsia="Times New Roman" w:hAnsi="Times New Roman" w:cs="Times New Roman"/>
          <w:b/>
          <w:spacing w:val="2"/>
          <w:sz w:val="24"/>
          <w:szCs w:val="24"/>
          <w:lang w:eastAsia="ru-RU"/>
        </w:rPr>
        <w:t>апреля</w:t>
      </w:r>
      <w:r w:rsidRPr="00C53DE0">
        <w:rPr>
          <w:rFonts w:ascii="Times New Roman" w:eastAsia="Times New Roman" w:hAnsi="Times New Roman" w:cs="Times New Roman"/>
          <w:b/>
          <w:spacing w:val="2"/>
          <w:sz w:val="24"/>
          <w:szCs w:val="24"/>
          <w:lang w:eastAsia="ru-RU"/>
        </w:rPr>
        <w:t xml:space="preserve"> года,</w:t>
      </w:r>
      <w:r w:rsidR="00C53DE0">
        <w:rPr>
          <w:rFonts w:ascii="Times New Roman" w:eastAsia="Times New Roman" w:hAnsi="Times New Roman" w:cs="Times New Roman"/>
          <w:spacing w:val="2"/>
          <w:sz w:val="24"/>
          <w:szCs w:val="24"/>
          <w:lang w:eastAsia="ru-RU"/>
        </w:rPr>
        <w:t xml:space="preserve"> следующего за </w:t>
      </w:r>
      <w:proofErr w:type="gramStart"/>
      <w:r w:rsidR="00C53DE0">
        <w:rPr>
          <w:rFonts w:ascii="Times New Roman" w:eastAsia="Times New Roman" w:hAnsi="Times New Roman" w:cs="Times New Roman"/>
          <w:spacing w:val="2"/>
          <w:sz w:val="24"/>
          <w:szCs w:val="24"/>
          <w:lang w:eastAsia="ru-RU"/>
        </w:rPr>
        <w:t>отчетным</w:t>
      </w:r>
      <w:proofErr w:type="gramEnd"/>
      <w:r w:rsidR="00C53DE0">
        <w:rPr>
          <w:rFonts w:ascii="Times New Roman" w:eastAsia="Times New Roman" w:hAnsi="Times New Roman" w:cs="Times New Roman"/>
          <w:spacing w:val="2"/>
          <w:sz w:val="24"/>
          <w:szCs w:val="24"/>
          <w:lang w:eastAsia="ru-RU"/>
        </w:rPr>
        <w:t>:</w:t>
      </w:r>
    </w:p>
    <w:p w:rsidR="007B196C" w:rsidRDefault="00953ADC" w:rsidP="007B196C">
      <w:pPr>
        <w:shd w:val="clear" w:color="auto" w:fill="FFFFFF"/>
        <w:spacing w:after="0" w:line="240" w:lineRule="auto"/>
        <w:ind w:firstLine="851"/>
        <w:jc w:val="both"/>
        <w:textAlignment w:val="baseline"/>
        <w:rPr>
          <w:rFonts w:ascii="Times New Roman" w:eastAsia="Times New Roman" w:hAnsi="Times New Roman" w:cs="Times New Roman"/>
          <w:spacing w:val="2"/>
          <w:sz w:val="24"/>
          <w:szCs w:val="24"/>
          <w:lang w:eastAsia="ru-RU"/>
        </w:rPr>
      </w:pPr>
      <w:r w:rsidRPr="00953ADC">
        <w:rPr>
          <w:rFonts w:ascii="Times New Roman" w:eastAsia="Times New Roman" w:hAnsi="Times New Roman" w:cs="Times New Roman"/>
          <w:spacing w:val="2"/>
          <w:sz w:val="24"/>
          <w:szCs w:val="24"/>
          <w:lang w:eastAsia="ru-RU"/>
        </w:rPr>
        <w:t xml:space="preserve">2.1. Анализирует обоснованность представленных ответственными исполнителями </w:t>
      </w:r>
      <w:proofErr w:type="gramStart"/>
      <w:r w:rsidRPr="00953ADC">
        <w:rPr>
          <w:rFonts w:ascii="Times New Roman" w:eastAsia="Times New Roman" w:hAnsi="Times New Roman" w:cs="Times New Roman"/>
          <w:spacing w:val="2"/>
          <w:sz w:val="24"/>
          <w:szCs w:val="24"/>
          <w:lang w:eastAsia="ru-RU"/>
        </w:rPr>
        <w:t>результатов оценки эффективности реализации муниципальны</w:t>
      </w:r>
      <w:r w:rsidR="007B196C">
        <w:rPr>
          <w:rFonts w:ascii="Times New Roman" w:eastAsia="Times New Roman" w:hAnsi="Times New Roman" w:cs="Times New Roman"/>
          <w:spacing w:val="2"/>
          <w:sz w:val="24"/>
          <w:szCs w:val="24"/>
          <w:lang w:eastAsia="ru-RU"/>
        </w:rPr>
        <w:t>х программ</w:t>
      </w:r>
      <w:proofErr w:type="gramEnd"/>
      <w:r w:rsidR="007B196C">
        <w:rPr>
          <w:rFonts w:ascii="Times New Roman" w:eastAsia="Times New Roman" w:hAnsi="Times New Roman" w:cs="Times New Roman"/>
          <w:spacing w:val="2"/>
          <w:sz w:val="24"/>
          <w:szCs w:val="24"/>
          <w:lang w:eastAsia="ru-RU"/>
        </w:rPr>
        <w:t>.</w:t>
      </w:r>
    </w:p>
    <w:p w:rsidR="00C53DE0" w:rsidRDefault="00953ADC" w:rsidP="00C53DE0">
      <w:pPr>
        <w:shd w:val="clear" w:color="auto" w:fill="FFFFFF"/>
        <w:spacing w:after="0" w:line="240" w:lineRule="auto"/>
        <w:ind w:firstLine="851"/>
        <w:jc w:val="both"/>
        <w:textAlignment w:val="baseline"/>
        <w:rPr>
          <w:rFonts w:ascii="Times New Roman" w:eastAsia="Times New Roman" w:hAnsi="Times New Roman" w:cs="Times New Roman"/>
          <w:color w:val="FF0000"/>
          <w:spacing w:val="2"/>
          <w:sz w:val="24"/>
          <w:szCs w:val="24"/>
          <w:lang w:eastAsia="ru-RU"/>
        </w:rPr>
      </w:pPr>
      <w:r w:rsidRPr="00953ADC">
        <w:rPr>
          <w:rFonts w:ascii="Times New Roman" w:eastAsia="Times New Roman" w:hAnsi="Times New Roman" w:cs="Times New Roman"/>
          <w:spacing w:val="2"/>
          <w:sz w:val="24"/>
          <w:szCs w:val="24"/>
          <w:lang w:eastAsia="ru-RU"/>
        </w:rPr>
        <w:t>2.2. Формирует оценочную таблицу, содержащую перечень муниципальных программ с указанием качественного значения оценки реализации муниципальной программы (эффективная, недостаточно эффективная, неэффективная), динамики эффективности муниципальных программ, предложения по дальнейшей реализации муниципальной программы и (или) необходимости внесения изменений в муниципальную программу</w:t>
      </w:r>
      <w:r w:rsidR="00C53DE0">
        <w:rPr>
          <w:rFonts w:ascii="Times New Roman" w:eastAsia="Times New Roman" w:hAnsi="Times New Roman" w:cs="Times New Roman"/>
          <w:spacing w:val="2"/>
          <w:sz w:val="24"/>
          <w:szCs w:val="24"/>
          <w:lang w:eastAsia="ru-RU"/>
        </w:rPr>
        <w:t>.</w:t>
      </w:r>
      <w:r w:rsidRPr="00953ADC">
        <w:rPr>
          <w:rFonts w:ascii="Times New Roman" w:eastAsia="Times New Roman" w:hAnsi="Times New Roman" w:cs="Times New Roman"/>
          <w:spacing w:val="2"/>
          <w:sz w:val="24"/>
          <w:szCs w:val="24"/>
          <w:lang w:eastAsia="ru-RU"/>
        </w:rPr>
        <w:t xml:space="preserve"> </w:t>
      </w:r>
      <w:r w:rsidRPr="00953ADC">
        <w:rPr>
          <w:rFonts w:ascii="Times New Roman" w:eastAsia="Times New Roman" w:hAnsi="Times New Roman" w:cs="Times New Roman"/>
          <w:color w:val="FF0000"/>
          <w:spacing w:val="2"/>
          <w:sz w:val="24"/>
          <w:szCs w:val="24"/>
          <w:lang w:eastAsia="ru-RU"/>
        </w:rPr>
        <w:t xml:space="preserve">    </w:t>
      </w:r>
    </w:p>
    <w:p w:rsidR="007B196C" w:rsidRDefault="00953ADC" w:rsidP="00C53DE0">
      <w:pPr>
        <w:shd w:val="clear" w:color="auto" w:fill="FFFFFF"/>
        <w:spacing w:after="0" w:line="240" w:lineRule="auto"/>
        <w:ind w:firstLine="851"/>
        <w:jc w:val="both"/>
        <w:textAlignment w:val="baseline"/>
        <w:rPr>
          <w:rFonts w:ascii="Times New Roman" w:eastAsia="Times New Roman" w:hAnsi="Times New Roman" w:cs="Times New Roman"/>
          <w:spacing w:val="2"/>
          <w:sz w:val="24"/>
          <w:szCs w:val="24"/>
          <w:lang w:eastAsia="ru-RU"/>
        </w:rPr>
      </w:pPr>
      <w:r w:rsidRPr="00953ADC">
        <w:rPr>
          <w:rFonts w:ascii="Times New Roman" w:eastAsia="Times New Roman" w:hAnsi="Times New Roman" w:cs="Times New Roman"/>
          <w:spacing w:val="2"/>
          <w:sz w:val="24"/>
          <w:szCs w:val="24"/>
          <w:lang w:eastAsia="ru-RU"/>
        </w:rPr>
        <w:t xml:space="preserve">2.3.Направляет таблицу результатов оценки эффективности реализации муниципальных программ </w:t>
      </w:r>
      <w:r w:rsidR="009D4F59">
        <w:rPr>
          <w:rFonts w:ascii="Times New Roman" w:eastAsia="Arial" w:hAnsi="Times New Roman" w:cs="Times New Roman"/>
          <w:w w:val="101"/>
          <w:sz w:val="24"/>
          <w:szCs w:val="24"/>
        </w:rPr>
        <w:t>на официальном сайте органов местного самоуправления  муниципального образования «город Северобайкальск»</w:t>
      </w:r>
      <w:r w:rsidRPr="00953ADC">
        <w:rPr>
          <w:rFonts w:ascii="Times New Roman" w:eastAsia="Times New Roman" w:hAnsi="Times New Roman" w:cs="Times New Roman"/>
          <w:spacing w:val="2"/>
          <w:sz w:val="24"/>
          <w:szCs w:val="24"/>
          <w:lang w:eastAsia="ru-RU"/>
        </w:rPr>
        <w:t>, размещает на официальном сайте администрации муниципального образования «город Северобайкальск» в разделе муниципальные программы.</w:t>
      </w:r>
      <w:proofErr w:type="gramStart"/>
      <w:r w:rsidRPr="00953ADC">
        <w:rPr>
          <w:rFonts w:ascii="Times New Roman" w:eastAsia="Times New Roman" w:hAnsi="Times New Roman" w:cs="Times New Roman"/>
          <w:spacing w:val="2"/>
          <w:sz w:val="24"/>
          <w:szCs w:val="24"/>
          <w:lang w:eastAsia="ru-RU"/>
        </w:rPr>
        <w:t xml:space="preserve">                             </w:t>
      </w:r>
      <w:r w:rsidRPr="00953ADC">
        <w:rPr>
          <w:rFonts w:ascii="Times New Roman" w:eastAsia="Times New Roman" w:hAnsi="Times New Roman" w:cs="Times New Roman"/>
          <w:color w:val="FFFFFF"/>
          <w:spacing w:val="2"/>
          <w:sz w:val="24"/>
          <w:szCs w:val="24"/>
          <w:lang w:eastAsia="ru-RU"/>
        </w:rPr>
        <w:t>.</w:t>
      </w:r>
      <w:proofErr w:type="gramEnd"/>
      <w:r w:rsidR="007B196C">
        <w:rPr>
          <w:rFonts w:ascii="Times New Roman" w:eastAsia="Times New Roman" w:hAnsi="Times New Roman" w:cs="Times New Roman"/>
          <w:spacing w:val="2"/>
          <w:sz w:val="24"/>
          <w:szCs w:val="24"/>
          <w:lang w:eastAsia="ru-RU"/>
        </w:rPr>
        <w:br/>
      </w:r>
    </w:p>
    <w:p w:rsidR="007B196C" w:rsidRDefault="00953ADC" w:rsidP="007B196C">
      <w:pPr>
        <w:shd w:val="clear" w:color="auto" w:fill="FFFFFF"/>
        <w:spacing w:after="0" w:line="240" w:lineRule="auto"/>
        <w:ind w:firstLine="851"/>
        <w:jc w:val="both"/>
        <w:textAlignment w:val="baseline"/>
        <w:rPr>
          <w:rFonts w:ascii="Times New Roman" w:eastAsia="Times New Roman" w:hAnsi="Times New Roman" w:cs="Times New Roman"/>
          <w:spacing w:val="2"/>
          <w:sz w:val="24"/>
          <w:szCs w:val="24"/>
          <w:lang w:eastAsia="ru-RU"/>
        </w:rPr>
      </w:pPr>
      <w:r w:rsidRPr="00953ADC">
        <w:rPr>
          <w:rFonts w:ascii="Times New Roman" w:eastAsia="Times New Roman" w:hAnsi="Times New Roman" w:cs="Times New Roman"/>
          <w:spacing w:val="2"/>
          <w:sz w:val="24"/>
          <w:szCs w:val="24"/>
          <w:lang w:eastAsia="ru-RU"/>
        </w:rPr>
        <w:t>3.Предложения о дальнейшей реализации муниципальной программы и (или) необходимости внесения в нее изменений формиру</w:t>
      </w:r>
      <w:r w:rsidR="007B196C">
        <w:rPr>
          <w:rFonts w:ascii="Times New Roman" w:eastAsia="Times New Roman" w:hAnsi="Times New Roman" w:cs="Times New Roman"/>
          <w:spacing w:val="2"/>
          <w:sz w:val="24"/>
          <w:szCs w:val="24"/>
          <w:lang w:eastAsia="ru-RU"/>
        </w:rPr>
        <w:t>ются следующим образом:</w:t>
      </w:r>
    </w:p>
    <w:p w:rsidR="007B196C" w:rsidRDefault="00953ADC" w:rsidP="007B196C">
      <w:pPr>
        <w:shd w:val="clear" w:color="auto" w:fill="FFFFFF"/>
        <w:spacing w:after="0" w:line="240" w:lineRule="auto"/>
        <w:ind w:firstLine="851"/>
        <w:jc w:val="both"/>
        <w:textAlignment w:val="baseline"/>
        <w:rPr>
          <w:rFonts w:ascii="Times New Roman" w:eastAsia="Times New Roman" w:hAnsi="Times New Roman" w:cs="Times New Roman"/>
          <w:spacing w:val="2"/>
          <w:sz w:val="24"/>
          <w:szCs w:val="24"/>
          <w:lang w:eastAsia="ru-RU"/>
        </w:rPr>
      </w:pPr>
      <w:r w:rsidRPr="00953ADC">
        <w:rPr>
          <w:rFonts w:ascii="Times New Roman" w:eastAsia="Times New Roman" w:hAnsi="Times New Roman" w:cs="Times New Roman"/>
          <w:spacing w:val="2"/>
          <w:sz w:val="24"/>
          <w:szCs w:val="24"/>
          <w:lang w:eastAsia="ru-RU"/>
        </w:rPr>
        <w:t>3.1. Если реализация муниципальной программы оценивается как эффективная, муниципальная программа рекомендуется к финансированию за счет бюджетных ассигнований в очередном финансов</w:t>
      </w:r>
      <w:r w:rsidR="007B196C">
        <w:rPr>
          <w:rFonts w:ascii="Times New Roman" w:eastAsia="Times New Roman" w:hAnsi="Times New Roman" w:cs="Times New Roman"/>
          <w:spacing w:val="2"/>
          <w:sz w:val="24"/>
          <w:szCs w:val="24"/>
          <w:lang w:eastAsia="ru-RU"/>
        </w:rPr>
        <w:t>ом году в полном объеме.</w:t>
      </w:r>
    </w:p>
    <w:p w:rsidR="007B196C" w:rsidRDefault="00953ADC" w:rsidP="007B196C">
      <w:pPr>
        <w:shd w:val="clear" w:color="auto" w:fill="FFFFFF"/>
        <w:spacing w:after="0" w:line="240" w:lineRule="auto"/>
        <w:ind w:firstLine="851"/>
        <w:jc w:val="both"/>
        <w:textAlignment w:val="baseline"/>
        <w:rPr>
          <w:rFonts w:ascii="Times New Roman" w:eastAsia="Times New Roman" w:hAnsi="Times New Roman" w:cs="Times New Roman"/>
          <w:spacing w:val="2"/>
          <w:sz w:val="24"/>
          <w:szCs w:val="24"/>
          <w:lang w:eastAsia="ru-RU"/>
        </w:rPr>
      </w:pPr>
      <w:r w:rsidRPr="00953ADC">
        <w:rPr>
          <w:rFonts w:ascii="Times New Roman" w:eastAsia="Times New Roman" w:hAnsi="Times New Roman" w:cs="Times New Roman"/>
          <w:spacing w:val="2"/>
          <w:sz w:val="24"/>
          <w:szCs w:val="24"/>
          <w:lang w:eastAsia="ru-RU"/>
        </w:rPr>
        <w:t>3.2. Если реализация муниципальной программы оценивается как недостаточно эффективная, муниципальная программа требует</w:t>
      </w:r>
      <w:r w:rsidR="007B196C">
        <w:rPr>
          <w:rFonts w:ascii="Times New Roman" w:eastAsia="Times New Roman" w:hAnsi="Times New Roman" w:cs="Times New Roman"/>
          <w:spacing w:val="2"/>
          <w:sz w:val="24"/>
          <w:szCs w:val="24"/>
          <w:lang w:eastAsia="ru-RU"/>
        </w:rPr>
        <w:t xml:space="preserve"> корректировки.</w:t>
      </w:r>
    </w:p>
    <w:p w:rsidR="007B196C" w:rsidRDefault="00953ADC" w:rsidP="007B196C">
      <w:pPr>
        <w:shd w:val="clear" w:color="auto" w:fill="FFFFFF"/>
        <w:spacing w:after="0" w:line="240" w:lineRule="auto"/>
        <w:ind w:firstLine="851"/>
        <w:jc w:val="both"/>
        <w:textAlignment w:val="baseline"/>
        <w:rPr>
          <w:rFonts w:ascii="Times New Roman" w:eastAsia="Times New Roman" w:hAnsi="Times New Roman" w:cs="Times New Roman"/>
          <w:spacing w:val="2"/>
          <w:sz w:val="24"/>
          <w:szCs w:val="24"/>
          <w:lang w:eastAsia="ru-RU"/>
        </w:rPr>
      </w:pPr>
      <w:proofErr w:type="gramStart"/>
      <w:r w:rsidRPr="00953ADC">
        <w:rPr>
          <w:rFonts w:ascii="Times New Roman" w:eastAsia="Times New Roman" w:hAnsi="Times New Roman" w:cs="Times New Roman"/>
          <w:spacing w:val="2"/>
          <w:sz w:val="24"/>
          <w:szCs w:val="24"/>
          <w:lang w:eastAsia="ru-RU"/>
        </w:rPr>
        <w:t>Комитет по экономике и инвестиционной политике администрации муниципального образования «город Северобайкальск» и Финансовое управление администрации муниципального образования «город Северобайкальск» рекомендует ответственному исполнителю сохранить запланированный уровень финансирования муниципальной программы в очередном финансовом году при условии внесения необходимых изменений в муниципальную  программу до дня внесения проекта решения о бюджете на очередной финансовый год и плановый период в Северобайкаль</w:t>
      </w:r>
      <w:r w:rsidR="007B196C">
        <w:rPr>
          <w:rFonts w:ascii="Times New Roman" w:eastAsia="Times New Roman" w:hAnsi="Times New Roman" w:cs="Times New Roman"/>
          <w:spacing w:val="2"/>
          <w:sz w:val="24"/>
          <w:szCs w:val="24"/>
          <w:lang w:eastAsia="ru-RU"/>
        </w:rPr>
        <w:t>ский городской Совет депутатов.</w:t>
      </w:r>
      <w:proofErr w:type="gramEnd"/>
    </w:p>
    <w:p w:rsidR="007B196C" w:rsidRDefault="00953ADC" w:rsidP="007B196C">
      <w:pPr>
        <w:shd w:val="clear" w:color="auto" w:fill="FFFFFF"/>
        <w:spacing w:after="0" w:line="240" w:lineRule="auto"/>
        <w:ind w:firstLine="851"/>
        <w:jc w:val="both"/>
        <w:textAlignment w:val="baseline"/>
        <w:rPr>
          <w:rFonts w:ascii="Times New Roman" w:eastAsia="Times New Roman" w:hAnsi="Times New Roman" w:cs="Times New Roman"/>
          <w:color w:val="FF0000"/>
          <w:spacing w:val="2"/>
          <w:sz w:val="24"/>
          <w:szCs w:val="24"/>
          <w:lang w:eastAsia="ru-RU"/>
        </w:rPr>
      </w:pPr>
      <w:r w:rsidRPr="00953ADC">
        <w:rPr>
          <w:rFonts w:ascii="Times New Roman" w:eastAsia="Times New Roman" w:hAnsi="Times New Roman" w:cs="Times New Roman"/>
          <w:spacing w:val="2"/>
          <w:sz w:val="24"/>
          <w:szCs w:val="24"/>
          <w:lang w:eastAsia="ru-RU"/>
        </w:rPr>
        <w:t xml:space="preserve">3.3. </w:t>
      </w:r>
      <w:proofErr w:type="gramStart"/>
      <w:r w:rsidRPr="00953ADC">
        <w:rPr>
          <w:rFonts w:ascii="Times New Roman" w:eastAsia="Times New Roman" w:hAnsi="Times New Roman" w:cs="Times New Roman"/>
          <w:spacing w:val="2"/>
          <w:sz w:val="24"/>
          <w:szCs w:val="24"/>
          <w:lang w:eastAsia="ru-RU"/>
        </w:rPr>
        <w:t>Если реализация муниципальной программы оценивается как неэффективная Комитет по экономике и инвестиционной политике администрации муниципального образования «город Северобайкальск» и Финансовое управление администрации муниципального образования «город Северобайкальск» направляет муниципальную программу на  Рабочую группу для последующего принятия решения по приостановлению действия муниципальной программы или по досрочному  завершению реализации отдельных мероприятий или реализации данной муниципальной программы.</w:t>
      </w:r>
      <w:proofErr w:type="gramEnd"/>
    </w:p>
    <w:p w:rsidR="007B196C" w:rsidRDefault="00953ADC" w:rsidP="007B196C">
      <w:pPr>
        <w:shd w:val="clear" w:color="auto" w:fill="FFFFFF"/>
        <w:spacing w:after="0" w:line="240" w:lineRule="auto"/>
        <w:ind w:firstLine="851"/>
        <w:jc w:val="both"/>
        <w:textAlignment w:val="baseline"/>
        <w:rPr>
          <w:rFonts w:ascii="Times New Roman" w:eastAsia="Times New Roman" w:hAnsi="Times New Roman" w:cs="Times New Roman"/>
          <w:spacing w:val="2"/>
          <w:sz w:val="24"/>
          <w:szCs w:val="24"/>
          <w:lang w:eastAsia="ru-RU"/>
        </w:rPr>
      </w:pPr>
      <w:proofErr w:type="gramStart"/>
      <w:r w:rsidRPr="00953ADC">
        <w:rPr>
          <w:rFonts w:ascii="Times New Roman" w:eastAsia="Times New Roman" w:hAnsi="Times New Roman" w:cs="Times New Roman"/>
          <w:spacing w:val="2"/>
          <w:sz w:val="24"/>
          <w:szCs w:val="24"/>
          <w:lang w:eastAsia="ru-RU"/>
        </w:rPr>
        <w:t>3.3.1.Ответственный исполнитель за реализацию муниципальной программы, признанной по результатам проведенной оценки неэффективной, формирует и представляет для рассмотрения на заседания рабочей группы по бюджету при Главе администрации муниципального образования «город Северобайкальск» доклад, содержащий:</w:t>
      </w:r>
      <w:r w:rsidRPr="00953ADC">
        <w:rPr>
          <w:rFonts w:ascii="Times New Roman" w:eastAsia="Times New Roman" w:hAnsi="Times New Roman" w:cs="Times New Roman"/>
          <w:spacing w:val="2"/>
          <w:sz w:val="24"/>
          <w:szCs w:val="24"/>
          <w:lang w:eastAsia="ru-RU"/>
        </w:rPr>
        <w:br/>
        <w:t>- причины отклонения фактических результатов реализации муниципальной программы от запланированных;</w:t>
      </w:r>
      <w:r w:rsidRPr="00953ADC">
        <w:rPr>
          <w:rFonts w:ascii="Times New Roman" w:eastAsia="Times New Roman" w:hAnsi="Times New Roman" w:cs="Times New Roman"/>
          <w:spacing w:val="2"/>
          <w:sz w:val="24"/>
          <w:szCs w:val="24"/>
          <w:lang w:eastAsia="ru-RU"/>
        </w:rPr>
        <w:br/>
        <w:t>- предложения по внесению изменений в муниципальную программу, направленные на повышение эффективности реализации муниципальной программы в дальнейшем.</w:t>
      </w:r>
      <w:proofErr w:type="gramEnd"/>
    </w:p>
    <w:p w:rsidR="00953ADC" w:rsidRPr="007B196C" w:rsidRDefault="00953ADC" w:rsidP="007B196C">
      <w:pPr>
        <w:shd w:val="clear" w:color="auto" w:fill="FFFFFF"/>
        <w:spacing w:after="0" w:line="240" w:lineRule="auto"/>
        <w:ind w:firstLine="851"/>
        <w:jc w:val="both"/>
        <w:textAlignment w:val="baseline"/>
        <w:rPr>
          <w:rFonts w:ascii="Times New Roman" w:eastAsia="Times New Roman" w:hAnsi="Times New Roman" w:cs="Times New Roman"/>
          <w:color w:val="FF0000"/>
          <w:spacing w:val="2"/>
          <w:sz w:val="24"/>
          <w:szCs w:val="24"/>
          <w:lang w:eastAsia="ru-RU"/>
        </w:rPr>
      </w:pPr>
      <w:r w:rsidRPr="00953ADC">
        <w:rPr>
          <w:rFonts w:ascii="Times New Roman" w:eastAsia="Times New Roman" w:hAnsi="Times New Roman" w:cs="Times New Roman"/>
          <w:spacing w:val="2"/>
          <w:sz w:val="24"/>
          <w:szCs w:val="24"/>
          <w:lang w:eastAsia="ru-RU"/>
        </w:rPr>
        <w:lastRenderedPageBreak/>
        <w:t>3.3.2. Решение рабочей группы по бюджету при Главе муниципального образования «город Северобайкальск» направляется в Северобайкаль</w:t>
      </w:r>
      <w:r>
        <w:rPr>
          <w:rFonts w:ascii="Times New Roman" w:eastAsia="Times New Roman" w:hAnsi="Times New Roman" w:cs="Times New Roman"/>
          <w:spacing w:val="2"/>
          <w:sz w:val="24"/>
          <w:szCs w:val="24"/>
          <w:lang w:eastAsia="ru-RU"/>
        </w:rPr>
        <w:t xml:space="preserve">ский городской Совет депутатов. </w:t>
      </w:r>
    </w:p>
    <w:p w:rsidR="00953ADC" w:rsidRDefault="00953ADC" w:rsidP="00953AD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AB3510" w:rsidRDefault="00AB3510" w:rsidP="00AB3510">
      <w:pPr>
        <w:widowControl w:val="0"/>
        <w:autoSpaceDE w:val="0"/>
        <w:autoSpaceDN w:val="0"/>
        <w:spacing w:after="0" w:line="264" w:lineRule="auto"/>
        <w:ind w:right="57"/>
        <w:outlineLvl w:val="0"/>
        <w:rPr>
          <w:rFonts w:ascii="Times New Roman" w:eastAsia="Arial" w:hAnsi="Times New Roman" w:cs="Times New Roman"/>
          <w:b/>
          <w:bCs/>
          <w:w w:val="110"/>
          <w:sz w:val="24"/>
          <w:szCs w:val="24"/>
        </w:rPr>
      </w:pPr>
    </w:p>
    <w:p w:rsidR="00953ADC" w:rsidRPr="00953ADC" w:rsidRDefault="00953ADC" w:rsidP="00AB3510">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sidRPr="00953ADC">
        <w:rPr>
          <w:rFonts w:ascii="Times New Roman" w:eastAsia="Arial" w:hAnsi="Times New Roman" w:cs="Times New Roman"/>
          <w:bCs/>
          <w:w w:val="110"/>
          <w:sz w:val="24"/>
          <w:szCs w:val="24"/>
        </w:rPr>
        <w:t>П</w:t>
      </w:r>
      <w:r>
        <w:rPr>
          <w:rFonts w:ascii="Times New Roman" w:eastAsia="Arial" w:hAnsi="Times New Roman" w:cs="Times New Roman"/>
          <w:bCs/>
          <w:w w:val="110"/>
          <w:sz w:val="24"/>
          <w:szCs w:val="24"/>
        </w:rPr>
        <w:t>риложение</w:t>
      </w:r>
      <w:r w:rsidRPr="00953ADC">
        <w:rPr>
          <w:rFonts w:ascii="Times New Roman" w:eastAsia="Arial" w:hAnsi="Times New Roman" w:cs="Times New Roman"/>
          <w:bCs/>
          <w:w w:val="110"/>
          <w:sz w:val="24"/>
          <w:szCs w:val="24"/>
        </w:rPr>
        <w:t xml:space="preserve"> №</w:t>
      </w:r>
      <w:r w:rsidR="003E3BF0">
        <w:rPr>
          <w:rFonts w:ascii="Times New Roman" w:eastAsia="Arial" w:hAnsi="Times New Roman" w:cs="Times New Roman"/>
          <w:bCs/>
          <w:w w:val="110"/>
          <w:sz w:val="24"/>
          <w:szCs w:val="24"/>
        </w:rPr>
        <w:t xml:space="preserve"> </w:t>
      </w:r>
      <w:r w:rsidRPr="00953ADC">
        <w:rPr>
          <w:rFonts w:ascii="Times New Roman" w:eastAsia="Arial" w:hAnsi="Times New Roman" w:cs="Times New Roman"/>
          <w:bCs/>
          <w:w w:val="110"/>
          <w:sz w:val="24"/>
          <w:szCs w:val="24"/>
        </w:rPr>
        <w:t>1</w:t>
      </w:r>
      <w:r>
        <w:rPr>
          <w:rFonts w:ascii="Times New Roman" w:eastAsia="Arial" w:hAnsi="Times New Roman" w:cs="Times New Roman"/>
          <w:bCs/>
          <w:w w:val="110"/>
          <w:sz w:val="24"/>
          <w:szCs w:val="24"/>
        </w:rPr>
        <w:t>.</w:t>
      </w:r>
    </w:p>
    <w:p w:rsidR="00953ADC" w:rsidRDefault="00953ADC" w:rsidP="00953ADC">
      <w:pPr>
        <w:widowControl w:val="0"/>
        <w:tabs>
          <w:tab w:val="left" w:pos="11199"/>
        </w:tabs>
        <w:autoSpaceDE w:val="0"/>
        <w:autoSpaceDN w:val="0"/>
        <w:spacing w:after="0" w:line="259"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к Поряд</w:t>
      </w:r>
      <w:r w:rsidRPr="00953ADC">
        <w:rPr>
          <w:rFonts w:ascii="Times New Roman" w:eastAsia="Arial" w:hAnsi="Times New Roman" w:cs="Times New Roman"/>
          <w:bCs/>
          <w:w w:val="110"/>
          <w:sz w:val="24"/>
          <w:szCs w:val="24"/>
        </w:rPr>
        <w:t xml:space="preserve">ку разработки, реализации </w:t>
      </w:r>
    </w:p>
    <w:p w:rsidR="00953ADC" w:rsidRDefault="00953ADC" w:rsidP="00953ADC">
      <w:pPr>
        <w:widowControl w:val="0"/>
        <w:tabs>
          <w:tab w:val="left" w:pos="11199"/>
        </w:tabs>
        <w:autoSpaceDE w:val="0"/>
        <w:autoSpaceDN w:val="0"/>
        <w:spacing w:after="0" w:line="259" w:lineRule="auto"/>
        <w:ind w:right="25" w:firstLine="118"/>
        <w:jc w:val="right"/>
        <w:rPr>
          <w:rFonts w:ascii="Times New Roman" w:eastAsia="Arial" w:hAnsi="Times New Roman" w:cs="Times New Roman"/>
          <w:bCs/>
          <w:w w:val="110"/>
          <w:sz w:val="24"/>
          <w:szCs w:val="24"/>
        </w:rPr>
      </w:pPr>
      <w:r w:rsidRPr="00953ADC">
        <w:rPr>
          <w:rFonts w:ascii="Times New Roman" w:eastAsia="Arial" w:hAnsi="Times New Roman" w:cs="Times New Roman"/>
          <w:bCs/>
          <w:w w:val="110"/>
          <w:sz w:val="24"/>
          <w:szCs w:val="24"/>
        </w:rPr>
        <w:t xml:space="preserve">и оценки эффективности </w:t>
      </w:r>
    </w:p>
    <w:p w:rsidR="00953ADC" w:rsidRDefault="00953ADC" w:rsidP="00953ADC">
      <w:pPr>
        <w:widowControl w:val="0"/>
        <w:tabs>
          <w:tab w:val="left" w:pos="11199"/>
        </w:tabs>
        <w:autoSpaceDE w:val="0"/>
        <w:autoSpaceDN w:val="0"/>
        <w:spacing w:after="0" w:line="259" w:lineRule="auto"/>
        <w:ind w:right="25" w:firstLine="118"/>
        <w:jc w:val="right"/>
        <w:rPr>
          <w:rFonts w:ascii="Times New Roman" w:eastAsia="Arial" w:hAnsi="Times New Roman" w:cs="Times New Roman"/>
          <w:bCs/>
          <w:w w:val="110"/>
          <w:sz w:val="24"/>
          <w:szCs w:val="24"/>
        </w:rPr>
      </w:pPr>
      <w:r w:rsidRPr="00953ADC">
        <w:rPr>
          <w:rFonts w:ascii="Times New Roman" w:eastAsia="Arial" w:hAnsi="Times New Roman" w:cs="Times New Roman"/>
          <w:bCs/>
          <w:w w:val="110"/>
          <w:sz w:val="24"/>
          <w:szCs w:val="24"/>
        </w:rPr>
        <w:t xml:space="preserve">муниципальных программ </w:t>
      </w:r>
    </w:p>
    <w:p w:rsidR="00953ADC" w:rsidRPr="00953ADC" w:rsidRDefault="00953ADC" w:rsidP="00953ADC">
      <w:pPr>
        <w:widowControl w:val="0"/>
        <w:tabs>
          <w:tab w:val="left" w:pos="11199"/>
        </w:tabs>
        <w:autoSpaceDE w:val="0"/>
        <w:autoSpaceDN w:val="0"/>
        <w:spacing w:after="0" w:line="259" w:lineRule="auto"/>
        <w:ind w:right="25" w:firstLine="118"/>
        <w:jc w:val="right"/>
        <w:rPr>
          <w:rFonts w:ascii="Times New Roman" w:eastAsia="Arial" w:hAnsi="Times New Roman" w:cs="Times New Roman"/>
          <w:bCs/>
          <w:w w:val="110"/>
          <w:sz w:val="24"/>
          <w:szCs w:val="24"/>
        </w:rPr>
      </w:pPr>
      <w:r w:rsidRPr="00953ADC">
        <w:rPr>
          <w:rFonts w:ascii="Times New Roman" w:eastAsia="Arial" w:hAnsi="Times New Roman" w:cs="Times New Roman"/>
          <w:bCs/>
          <w:w w:val="110"/>
          <w:sz w:val="24"/>
          <w:szCs w:val="24"/>
        </w:rPr>
        <w:t>города Северобайкальск</w:t>
      </w:r>
    </w:p>
    <w:p w:rsidR="00953ADC" w:rsidRPr="00953ADC" w:rsidRDefault="00953ADC" w:rsidP="00953ADC">
      <w:pPr>
        <w:widowControl w:val="0"/>
        <w:autoSpaceDE w:val="0"/>
        <w:autoSpaceDN w:val="0"/>
        <w:spacing w:after="0" w:line="264" w:lineRule="auto"/>
        <w:ind w:right="57"/>
        <w:jc w:val="right"/>
        <w:outlineLvl w:val="0"/>
        <w:rPr>
          <w:rFonts w:ascii="Times New Roman" w:eastAsia="Arial" w:hAnsi="Times New Roman" w:cs="Times New Roman"/>
          <w:sz w:val="24"/>
          <w:szCs w:val="24"/>
        </w:rPr>
      </w:pPr>
    </w:p>
    <w:p w:rsidR="00953ADC" w:rsidRPr="00953ADC" w:rsidRDefault="00953ADC" w:rsidP="00953ADC">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953ADC" w:rsidRPr="00953ADC" w:rsidRDefault="00953ADC" w:rsidP="00953ADC">
      <w:pPr>
        <w:widowControl w:val="0"/>
        <w:autoSpaceDE w:val="0"/>
        <w:autoSpaceDN w:val="0"/>
        <w:spacing w:after="0" w:line="264" w:lineRule="auto"/>
        <w:ind w:right="57"/>
        <w:jc w:val="center"/>
        <w:outlineLvl w:val="0"/>
        <w:rPr>
          <w:rFonts w:ascii="Times New Roman" w:eastAsia="Arial" w:hAnsi="Times New Roman" w:cs="Times New Roman"/>
          <w:b/>
          <w:bCs/>
          <w:sz w:val="24"/>
          <w:szCs w:val="24"/>
        </w:rPr>
      </w:pPr>
      <w:r w:rsidRPr="00953ADC">
        <w:rPr>
          <w:rFonts w:ascii="Times New Roman" w:eastAsia="Arial" w:hAnsi="Times New Roman" w:cs="Times New Roman"/>
          <w:b/>
          <w:bCs/>
          <w:w w:val="110"/>
          <w:sz w:val="24"/>
          <w:szCs w:val="24"/>
        </w:rPr>
        <w:t>Паспорт муниципальной программы (подпрограммы)</w:t>
      </w:r>
    </w:p>
    <w:p w:rsidR="00953ADC" w:rsidRPr="00953ADC" w:rsidRDefault="00953ADC" w:rsidP="00953ADC">
      <w:pPr>
        <w:widowControl w:val="0"/>
        <w:autoSpaceDE w:val="0"/>
        <w:autoSpaceDN w:val="0"/>
        <w:spacing w:after="0" w:line="240" w:lineRule="auto"/>
        <w:ind w:left="57" w:right="57"/>
        <w:jc w:val="both"/>
        <w:rPr>
          <w:rFonts w:ascii="Times New Roman" w:eastAsia="Arial" w:hAnsi="Times New Roman" w:cs="Times New Roman"/>
          <w:b/>
          <w:sz w:val="24"/>
          <w:szCs w:val="24"/>
        </w:rPr>
      </w:pPr>
    </w:p>
    <w:p w:rsidR="00953ADC" w:rsidRDefault="00953ADC" w:rsidP="00953ADC">
      <w:pPr>
        <w:widowControl w:val="0"/>
        <w:autoSpaceDE w:val="0"/>
        <w:autoSpaceDN w:val="0"/>
        <w:spacing w:after="0" w:line="240" w:lineRule="auto"/>
        <w:ind w:left="57" w:right="57"/>
        <w:jc w:val="both"/>
        <w:rPr>
          <w:rFonts w:ascii="Times New Roman" w:eastAsia="Arial" w:hAnsi="Times New Roman" w:cs="Times New Roman"/>
          <w:sz w:val="24"/>
          <w:szCs w:val="24"/>
        </w:rPr>
      </w:pPr>
    </w:p>
    <w:tbl>
      <w:tblPr>
        <w:tblStyle w:val="TableNormal"/>
        <w:tblW w:w="1019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9"/>
        <w:gridCol w:w="850"/>
        <w:gridCol w:w="1418"/>
        <w:gridCol w:w="824"/>
        <w:gridCol w:w="708"/>
        <w:gridCol w:w="851"/>
        <w:gridCol w:w="709"/>
        <w:gridCol w:w="567"/>
      </w:tblGrid>
      <w:tr w:rsidR="00953ADC" w:rsidRPr="00953ADC" w:rsidTr="008246BC">
        <w:trPr>
          <w:trHeight w:val="363"/>
        </w:trPr>
        <w:tc>
          <w:tcPr>
            <w:tcW w:w="4269" w:type="dxa"/>
          </w:tcPr>
          <w:p w:rsidR="00953ADC" w:rsidRPr="00953ADC" w:rsidRDefault="00953ADC" w:rsidP="00AB3510">
            <w:pPr>
              <w:spacing w:line="252" w:lineRule="auto"/>
              <w:ind w:right="57"/>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Наименование</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программы</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подпрограммы</w:t>
            </w:r>
            <w:proofErr w:type="spellEnd"/>
            <w:r w:rsidRPr="00953ADC">
              <w:rPr>
                <w:rFonts w:ascii="Times New Roman" w:eastAsia="Arial" w:hAnsi="Times New Roman" w:cs="Times New Roman"/>
                <w:sz w:val="24"/>
                <w:szCs w:val="24"/>
              </w:rPr>
              <w:t>)</w:t>
            </w:r>
          </w:p>
        </w:tc>
        <w:tc>
          <w:tcPr>
            <w:tcW w:w="5927" w:type="dxa"/>
            <w:gridSpan w:val="7"/>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274"/>
        </w:trPr>
        <w:tc>
          <w:tcPr>
            <w:tcW w:w="4269" w:type="dxa"/>
          </w:tcPr>
          <w:p w:rsidR="00953ADC" w:rsidRPr="00953ADC" w:rsidRDefault="00953ADC" w:rsidP="00AB3510">
            <w:pPr>
              <w:spacing w:line="252" w:lineRule="auto"/>
              <w:ind w:right="57"/>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Ответственный</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исполнитель</w:t>
            </w:r>
            <w:proofErr w:type="spellEnd"/>
          </w:p>
        </w:tc>
        <w:tc>
          <w:tcPr>
            <w:tcW w:w="5927" w:type="dxa"/>
            <w:gridSpan w:val="7"/>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219"/>
        </w:trPr>
        <w:tc>
          <w:tcPr>
            <w:tcW w:w="4269" w:type="dxa"/>
          </w:tcPr>
          <w:p w:rsidR="00953ADC" w:rsidRPr="00953ADC" w:rsidRDefault="00953ADC" w:rsidP="00AB3510">
            <w:pPr>
              <w:ind w:right="57"/>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Соисполнители</w:t>
            </w:r>
            <w:proofErr w:type="spellEnd"/>
          </w:p>
        </w:tc>
        <w:tc>
          <w:tcPr>
            <w:tcW w:w="5927" w:type="dxa"/>
            <w:gridSpan w:val="7"/>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364"/>
        </w:trPr>
        <w:tc>
          <w:tcPr>
            <w:tcW w:w="4269" w:type="dxa"/>
          </w:tcPr>
          <w:p w:rsidR="00953ADC" w:rsidRPr="00953ADC" w:rsidRDefault="00953ADC" w:rsidP="00AB3510">
            <w:pPr>
              <w:spacing w:line="252" w:lineRule="auto"/>
              <w:ind w:right="57"/>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Подпрограммы</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отдельные</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мероприятия</w:t>
            </w:r>
            <w:proofErr w:type="spellEnd"/>
            <w:r w:rsidRPr="00953ADC">
              <w:rPr>
                <w:rFonts w:ascii="Times New Roman" w:eastAsia="Arial" w:hAnsi="Times New Roman" w:cs="Times New Roman"/>
                <w:sz w:val="24"/>
                <w:szCs w:val="24"/>
              </w:rPr>
              <w:t>)</w:t>
            </w:r>
          </w:p>
        </w:tc>
        <w:tc>
          <w:tcPr>
            <w:tcW w:w="5927" w:type="dxa"/>
            <w:gridSpan w:val="7"/>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364"/>
        </w:trPr>
        <w:tc>
          <w:tcPr>
            <w:tcW w:w="4269" w:type="dxa"/>
          </w:tcPr>
          <w:p w:rsidR="00953ADC" w:rsidRPr="00953ADC" w:rsidRDefault="00953ADC" w:rsidP="00AB3510">
            <w:pPr>
              <w:spacing w:line="252" w:lineRule="auto"/>
              <w:ind w:right="57"/>
              <w:rPr>
                <w:rFonts w:ascii="Times New Roman" w:eastAsia="Arial" w:hAnsi="Times New Roman" w:cs="Times New Roman"/>
                <w:sz w:val="24"/>
                <w:szCs w:val="24"/>
                <w:lang w:val="ru-RU"/>
              </w:rPr>
            </w:pPr>
            <w:r w:rsidRPr="00953ADC">
              <w:rPr>
                <w:rFonts w:ascii="Times New Roman" w:eastAsia="Arial" w:hAnsi="Times New Roman" w:cs="Times New Roman"/>
                <w:sz w:val="24"/>
                <w:szCs w:val="24"/>
                <w:lang w:val="ru-RU"/>
              </w:rPr>
              <w:t>Цель и задачи программы (подпрограммы)</w:t>
            </w:r>
          </w:p>
        </w:tc>
        <w:tc>
          <w:tcPr>
            <w:tcW w:w="5927" w:type="dxa"/>
            <w:gridSpan w:val="7"/>
          </w:tcPr>
          <w:p w:rsidR="00953ADC" w:rsidRPr="00953ADC" w:rsidRDefault="00953ADC" w:rsidP="00581E96">
            <w:pPr>
              <w:ind w:left="57" w:right="57"/>
              <w:jc w:val="both"/>
              <w:rPr>
                <w:rFonts w:ascii="Times New Roman" w:eastAsia="Arial" w:hAnsi="Times New Roman" w:cs="Times New Roman"/>
                <w:sz w:val="24"/>
                <w:szCs w:val="24"/>
                <w:lang w:val="ru-RU"/>
              </w:rPr>
            </w:pPr>
          </w:p>
        </w:tc>
      </w:tr>
      <w:tr w:rsidR="00953ADC" w:rsidRPr="00953ADC" w:rsidTr="008246BC">
        <w:trPr>
          <w:trHeight w:val="437"/>
        </w:trPr>
        <w:tc>
          <w:tcPr>
            <w:tcW w:w="4269" w:type="dxa"/>
          </w:tcPr>
          <w:p w:rsidR="00953ADC" w:rsidRPr="00953ADC" w:rsidRDefault="00953ADC" w:rsidP="00AB3510">
            <w:pPr>
              <w:spacing w:line="252" w:lineRule="auto"/>
              <w:ind w:right="57"/>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Целевые</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показатели</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программы</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подпрограммы</w:t>
            </w:r>
            <w:proofErr w:type="spellEnd"/>
            <w:r w:rsidRPr="00953ADC">
              <w:rPr>
                <w:rFonts w:ascii="Times New Roman" w:eastAsia="Arial" w:hAnsi="Times New Roman" w:cs="Times New Roman"/>
                <w:sz w:val="24"/>
                <w:szCs w:val="24"/>
              </w:rPr>
              <w:t>)</w:t>
            </w:r>
          </w:p>
        </w:tc>
        <w:tc>
          <w:tcPr>
            <w:tcW w:w="5927" w:type="dxa"/>
            <w:gridSpan w:val="7"/>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364"/>
        </w:trPr>
        <w:tc>
          <w:tcPr>
            <w:tcW w:w="4269" w:type="dxa"/>
          </w:tcPr>
          <w:p w:rsidR="00953ADC" w:rsidRPr="00953ADC" w:rsidRDefault="00953ADC" w:rsidP="00AB3510">
            <w:pPr>
              <w:spacing w:line="252" w:lineRule="auto"/>
              <w:ind w:right="57"/>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Сроки</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реализации</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программы</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подпрограммы</w:t>
            </w:r>
            <w:proofErr w:type="spellEnd"/>
            <w:r w:rsidRPr="00953ADC">
              <w:rPr>
                <w:rFonts w:ascii="Times New Roman" w:eastAsia="Arial" w:hAnsi="Times New Roman" w:cs="Times New Roman"/>
                <w:sz w:val="24"/>
                <w:szCs w:val="24"/>
              </w:rPr>
              <w:t>)</w:t>
            </w:r>
          </w:p>
        </w:tc>
        <w:tc>
          <w:tcPr>
            <w:tcW w:w="5927" w:type="dxa"/>
            <w:gridSpan w:val="7"/>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264"/>
        </w:trPr>
        <w:tc>
          <w:tcPr>
            <w:tcW w:w="4269" w:type="dxa"/>
            <w:vMerge w:val="restart"/>
          </w:tcPr>
          <w:p w:rsidR="00953ADC" w:rsidRPr="00953ADC" w:rsidRDefault="00953ADC" w:rsidP="007B078C">
            <w:pPr>
              <w:spacing w:line="252" w:lineRule="auto"/>
              <w:ind w:right="57"/>
              <w:jc w:val="both"/>
              <w:rPr>
                <w:rFonts w:ascii="Times New Roman" w:eastAsia="Arial" w:hAnsi="Times New Roman" w:cs="Times New Roman"/>
                <w:sz w:val="24"/>
                <w:szCs w:val="24"/>
                <w:lang w:val="ru-RU"/>
              </w:rPr>
            </w:pPr>
            <w:r w:rsidRPr="00953ADC">
              <w:rPr>
                <w:rFonts w:ascii="Times New Roman" w:eastAsia="Arial" w:hAnsi="Times New Roman" w:cs="Times New Roman"/>
                <w:sz w:val="24"/>
                <w:szCs w:val="24"/>
                <w:lang w:val="ru-RU"/>
              </w:rPr>
              <w:t>Объемы бюджетных ассигнований программы (подпрограммы)</w:t>
            </w:r>
          </w:p>
        </w:tc>
        <w:tc>
          <w:tcPr>
            <w:tcW w:w="5927" w:type="dxa"/>
            <w:gridSpan w:val="7"/>
          </w:tcPr>
          <w:p w:rsidR="00953ADC" w:rsidRPr="00953ADC" w:rsidRDefault="00953ADC" w:rsidP="007B078C">
            <w:pPr>
              <w:ind w:right="57"/>
              <w:jc w:val="right"/>
              <w:rPr>
                <w:rFonts w:ascii="Times New Roman" w:eastAsia="Arial" w:hAnsi="Times New Roman" w:cs="Times New Roman"/>
                <w:sz w:val="24"/>
                <w:szCs w:val="24"/>
              </w:rPr>
            </w:pPr>
            <w:proofErr w:type="spellStart"/>
            <w:proofErr w:type="gramStart"/>
            <w:r w:rsidRPr="00953ADC">
              <w:rPr>
                <w:rFonts w:ascii="Times New Roman" w:eastAsia="Arial" w:hAnsi="Times New Roman" w:cs="Times New Roman"/>
                <w:sz w:val="24"/>
                <w:szCs w:val="24"/>
              </w:rPr>
              <w:t>тыс</w:t>
            </w:r>
            <w:proofErr w:type="spellEnd"/>
            <w:proofErr w:type="gramEnd"/>
            <w:r w:rsidRPr="00953ADC">
              <w:rPr>
                <w:rFonts w:ascii="Times New Roman" w:eastAsia="Arial" w:hAnsi="Times New Roman" w:cs="Times New Roman"/>
                <w:sz w:val="24"/>
                <w:szCs w:val="24"/>
              </w:rPr>
              <w:t xml:space="preserve">. </w:t>
            </w:r>
            <w:proofErr w:type="spellStart"/>
            <w:proofErr w:type="gramStart"/>
            <w:r w:rsidRPr="00953ADC">
              <w:rPr>
                <w:rFonts w:ascii="Times New Roman" w:eastAsia="Arial" w:hAnsi="Times New Roman" w:cs="Times New Roman"/>
                <w:sz w:val="24"/>
                <w:szCs w:val="24"/>
              </w:rPr>
              <w:t>руб</w:t>
            </w:r>
            <w:proofErr w:type="spellEnd"/>
            <w:proofErr w:type="gramEnd"/>
            <w:r w:rsidRPr="00953ADC">
              <w:rPr>
                <w:rFonts w:ascii="Times New Roman" w:eastAsia="Arial" w:hAnsi="Times New Roman" w:cs="Times New Roman"/>
                <w:sz w:val="24"/>
                <w:szCs w:val="24"/>
              </w:rPr>
              <w:t>.</w:t>
            </w:r>
          </w:p>
        </w:tc>
      </w:tr>
      <w:tr w:rsidR="00953ADC" w:rsidRPr="00953ADC" w:rsidTr="008246BC">
        <w:trPr>
          <w:trHeight w:val="219"/>
        </w:trPr>
        <w:tc>
          <w:tcPr>
            <w:tcW w:w="4269"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2268" w:type="dxa"/>
            <w:gridSpan w:val="2"/>
          </w:tcPr>
          <w:p w:rsidR="00953ADC" w:rsidRPr="00953ADC" w:rsidRDefault="00953ADC" w:rsidP="00581E96">
            <w:pPr>
              <w:ind w:left="57" w:right="57"/>
              <w:jc w:val="both"/>
              <w:rPr>
                <w:rFonts w:ascii="Times New Roman" w:eastAsia="Arial" w:hAnsi="Times New Roman" w:cs="Times New Roman"/>
                <w:sz w:val="24"/>
                <w:szCs w:val="24"/>
              </w:rPr>
            </w:pPr>
          </w:p>
          <w:p w:rsidR="00953ADC" w:rsidRPr="00953ADC" w:rsidRDefault="00953ADC" w:rsidP="00581E96">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Годы</w:t>
            </w:r>
            <w:proofErr w:type="spellEnd"/>
          </w:p>
        </w:tc>
        <w:tc>
          <w:tcPr>
            <w:tcW w:w="824" w:type="dxa"/>
          </w:tcPr>
          <w:p w:rsidR="00953ADC" w:rsidRPr="00953ADC" w:rsidRDefault="00953ADC" w:rsidP="00581E96">
            <w:pPr>
              <w:ind w:left="57" w:right="57"/>
              <w:jc w:val="both"/>
              <w:rPr>
                <w:rFonts w:ascii="Times New Roman" w:eastAsia="Arial" w:hAnsi="Times New Roman" w:cs="Times New Roman"/>
                <w:sz w:val="24"/>
                <w:szCs w:val="24"/>
              </w:rPr>
            </w:pPr>
          </w:p>
          <w:p w:rsidR="00953ADC" w:rsidRPr="00953ADC" w:rsidRDefault="00953ADC" w:rsidP="00581E96">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Всего</w:t>
            </w:r>
            <w:proofErr w:type="spellEnd"/>
          </w:p>
        </w:tc>
        <w:tc>
          <w:tcPr>
            <w:tcW w:w="708" w:type="dxa"/>
          </w:tcPr>
          <w:p w:rsidR="00953ADC" w:rsidRPr="00953ADC" w:rsidRDefault="00953ADC" w:rsidP="00581E96">
            <w:pPr>
              <w:ind w:left="57" w:right="57"/>
              <w:jc w:val="both"/>
              <w:rPr>
                <w:rFonts w:ascii="Times New Roman" w:eastAsia="Arial" w:hAnsi="Times New Roman" w:cs="Times New Roman"/>
                <w:sz w:val="24"/>
                <w:szCs w:val="24"/>
              </w:rPr>
            </w:pPr>
          </w:p>
          <w:p w:rsidR="00953ADC" w:rsidRPr="00953ADC" w:rsidRDefault="00953ADC" w:rsidP="00581E96">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ФБ</w:t>
            </w:r>
          </w:p>
        </w:tc>
        <w:tc>
          <w:tcPr>
            <w:tcW w:w="851" w:type="dxa"/>
          </w:tcPr>
          <w:p w:rsidR="00953ADC" w:rsidRPr="00953ADC" w:rsidRDefault="00953ADC" w:rsidP="00581E96">
            <w:pPr>
              <w:ind w:left="57" w:right="57"/>
              <w:jc w:val="both"/>
              <w:rPr>
                <w:rFonts w:ascii="Times New Roman" w:eastAsia="Arial" w:hAnsi="Times New Roman" w:cs="Times New Roman"/>
                <w:sz w:val="24"/>
                <w:szCs w:val="24"/>
              </w:rPr>
            </w:pPr>
          </w:p>
          <w:p w:rsidR="00953ADC" w:rsidRPr="00953ADC" w:rsidRDefault="00953ADC" w:rsidP="00581E96">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РБ</w:t>
            </w:r>
          </w:p>
        </w:tc>
        <w:tc>
          <w:tcPr>
            <w:tcW w:w="709" w:type="dxa"/>
          </w:tcPr>
          <w:p w:rsidR="00953ADC" w:rsidRPr="00953ADC" w:rsidRDefault="00953ADC" w:rsidP="00581E96">
            <w:pPr>
              <w:ind w:left="57" w:right="57"/>
              <w:jc w:val="both"/>
              <w:rPr>
                <w:rFonts w:ascii="Times New Roman" w:eastAsia="Arial" w:hAnsi="Times New Roman" w:cs="Times New Roman"/>
                <w:sz w:val="24"/>
                <w:szCs w:val="24"/>
              </w:rPr>
            </w:pPr>
          </w:p>
          <w:p w:rsidR="00953ADC" w:rsidRPr="00953ADC" w:rsidRDefault="00953ADC" w:rsidP="00581E96">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МБ</w:t>
            </w:r>
          </w:p>
        </w:tc>
        <w:tc>
          <w:tcPr>
            <w:tcW w:w="567" w:type="dxa"/>
          </w:tcPr>
          <w:p w:rsidR="00953ADC" w:rsidRPr="00953ADC" w:rsidRDefault="00953ADC" w:rsidP="00581E96">
            <w:pPr>
              <w:ind w:left="57" w:right="57"/>
              <w:jc w:val="both"/>
              <w:rPr>
                <w:rFonts w:ascii="Times New Roman" w:eastAsia="Arial" w:hAnsi="Times New Roman" w:cs="Times New Roman"/>
                <w:sz w:val="24"/>
                <w:szCs w:val="24"/>
              </w:rPr>
            </w:pPr>
          </w:p>
          <w:p w:rsidR="00953ADC" w:rsidRPr="00953ADC" w:rsidRDefault="00953ADC" w:rsidP="00581E96">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ВИ</w:t>
            </w:r>
          </w:p>
        </w:tc>
      </w:tr>
      <w:tr w:rsidR="00953ADC" w:rsidRPr="00953ADC" w:rsidTr="008246BC">
        <w:trPr>
          <w:trHeight w:val="292"/>
        </w:trPr>
        <w:tc>
          <w:tcPr>
            <w:tcW w:w="4269"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850" w:type="dxa"/>
            <w:vMerge w:val="restart"/>
          </w:tcPr>
          <w:p w:rsidR="00953ADC" w:rsidRPr="00953ADC" w:rsidRDefault="00953ADC" w:rsidP="00581E96">
            <w:pPr>
              <w:ind w:left="57" w:right="57"/>
              <w:jc w:val="both"/>
              <w:rPr>
                <w:rFonts w:ascii="Times New Roman" w:eastAsia="Arial" w:hAnsi="Times New Roman" w:cs="Times New Roman"/>
                <w:sz w:val="24"/>
                <w:szCs w:val="24"/>
              </w:rPr>
            </w:pPr>
          </w:p>
        </w:tc>
        <w:tc>
          <w:tcPr>
            <w:tcW w:w="1418" w:type="dxa"/>
          </w:tcPr>
          <w:p w:rsidR="00953ADC" w:rsidRPr="00953ADC" w:rsidRDefault="00953ADC" w:rsidP="007B078C">
            <w:pPr>
              <w:spacing w:line="252" w:lineRule="auto"/>
              <w:ind w:right="57"/>
              <w:jc w:val="both"/>
              <w:rPr>
                <w:rFonts w:ascii="Times New Roman" w:eastAsia="Arial" w:hAnsi="Times New Roman" w:cs="Times New Roman"/>
                <w:sz w:val="20"/>
                <w:szCs w:val="20"/>
              </w:rPr>
            </w:pPr>
            <w:proofErr w:type="spellStart"/>
            <w:r w:rsidRPr="00953ADC">
              <w:rPr>
                <w:rFonts w:ascii="Times New Roman" w:eastAsia="Arial" w:hAnsi="Times New Roman" w:cs="Times New Roman"/>
                <w:sz w:val="20"/>
                <w:szCs w:val="20"/>
              </w:rPr>
              <w:t>план</w:t>
            </w:r>
            <w:proofErr w:type="spellEnd"/>
            <w:r w:rsidRPr="00953ADC">
              <w:rPr>
                <w:rFonts w:ascii="Times New Roman" w:eastAsia="Arial" w:hAnsi="Times New Roman" w:cs="Times New Roman"/>
                <w:sz w:val="20"/>
                <w:szCs w:val="20"/>
              </w:rPr>
              <w:t xml:space="preserve"> </w:t>
            </w:r>
            <w:proofErr w:type="spellStart"/>
            <w:r w:rsidRPr="00953ADC">
              <w:rPr>
                <w:rFonts w:ascii="Times New Roman" w:eastAsia="Arial" w:hAnsi="Times New Roman" w:cs="Times New Roman"/>
                <w:sz w:val="20"/>
                <w:szCs w:val="20"/>
              </w:rPr>
              <w:t>по</w:t>
            </w:r>
            <w:proofErr w:type="spellEnd"/>
            <w:r w:rsidRPr="00953ADC">
              <w:rPr>
                <w:rFonts w:ascii="Times New Roman" w:eastAsia="Arial" w:hAnsi="Times New Roman" w:cs="Times New Roman"/>
                <w:sz w:val="20"/>
                <w:szCs w:val="20"/>
              </w:rPr>
              <w:t xml:space="preserve"> </w:t>
            </w:r>
            <w:proofErr w:type="spellStart"/>
            <w:r w:rsidRPr="00953ADC">
              <w:rPr>
                <w:rFonts w:ascii="Times New Roman" w:eastAsia="Arial" w:hAnsi="Times New Roman" w:cs="Times New Roman"/>
                <w:sz w:val="20"/>
                <w:szCs w:val="20"/>
              </w:rPr>
              <w:t>программе</w:t>
            </w:r>
            <w:proofErr w:type="spellEnd"/>
          </w:p>
        </w:tc>
        <w:tc>
          <w:tcPr>
            <w:tcW w:w="824" w:type="dxa"/>
          </w:tcPr>
          <w:p w:rsidR="00953ADC" w:rsidRPr="00953ADC" w:rsidRDefault="00953ADC" w:rsidP="00581E96">
            <w:pPr>
              <w:ind w:left="57" w:right="57"/>
              <w:jc w:val="both"/>
              <w:rPr>
                <w:rFonts w:ascii="Times New Roman" w:eastAsia="Arial" w:hAnsi="Times New Roman" w:cs="Times New Roman"/>
                <w:sz w:val="24"/>
                <w:szCs w:val="24"/>
              </w:rPr>
            </w:pPr>
          </w:p>
        </w:tc>
        <w:tc>
          <w:tcPr>
            <w:tcW w:w="708" w:type="dxa"/>
          </w:tcPr>
          <w:p w:rsidR="00953ADC" w:rsidRPr="00953ADC" w:rsidRDefault="00953ADC" w:rsidP="00581E96">
            <w:pPr>
              <w:ind w:left="57" w:right="57"/>
              <w:jc w:val="both"/>
              <w:rPr>
                <w:rFonts w:ascii="Times New Roman" w:eastAsia="Arial" w:hAnsi="Times New Roman" w:cs="Times New Roman"/>
                <w:sz w:val="24"/>
                <w:szCs w:val="24"/>
              </w:rPr>
            </w:pPr>
          </w:p>
        </w:tc>
        <w:tc>
          <w:tcPr>
            <w:tcW w:w="851" w:type="dxa"/>
          </w:tcPr>
          <w:p w:rsidR="00953ADC" w:rsidRPr="00953ADC" w:rsidRDefault="00953ADC" w:rsidP="00581E96">
            <w:pPr>
              <w:ind w:left="57" w:right="57"/>
              <w:jc w:val="both"/>
              <w:rPr>
                <w:rFonts w:ascii="Times New Roman" w:eastAsia="Arial" w:hAnsi="Times New Roman" w:cs="Times New Roman"/>
                <w:sz w:val="24"/>
                <w:szCs w:val="24"/>
              </w:rPr>
            </w:pPr>
          </w:p>
        </w:tc>
        <w:tc>
          <w:tcPr>
            <w:tcW w:w="709" w:type="dxa"/>
          </w:tcPr>
          <w:p w:rsidR="00953ADC" w:rsidRPr="00953ADC" w:rsidRDefault="00953ADC" w:rsidP="00581E96">
            <w:pPr>
              <w:ind w:left="57" w:right="57"/>
              <w:jc w:val="both"/>
              <w:rPr>
                <w:rFonts w:ascii="Times New Roman" w:eastAsia="Arial" w:hAnsi="Times New Roman" w:cs="Times New Roman"/>
                <w:sz w:val="24"/>
                <w:szCs w:val="24"/>
              </w:rPr>
            </w:pPr>
          </w:p>
        </w:tc>
        <w:tc>
          <w:tcPr>
            <w:tcW w:w="567" w:type="dxa"/>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292"/>
        </w:trPr>
        <w:tc>
          <w:tcPr>
            <w:tcW w:w="4269"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850"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1418" w:type="dxa"/>
          </w:tcPr>
          <w:p w:rsidR="00953ADC" w:rsidRPr="00953ADC" w:rsidRDefault="00953ADC" w:rsidP="007B078C">
            <w:pPr>
              <w:spacing w:line="252" w:lineRule="auto"/>
              <w:ind w:right="57"/>
              <w:jc w:val="both"/>
              <w:rPr>
                <w:rFonts w:ascii="Times New Roman" w:eastAsia="Arial" w:hAnsi="Times New Roman" w:cs="Times New Roman"/>
                <w:sz w:val="20"/>
                <w:szCs w:val="20"/>
              </w:rPr>
            </w:pPr>
            <w:proofErr w:type="spellStart"/>
            <w:r w:rsidRPr="00953ADC">
              <w:rPr>
                <w:rFonts w:ascii="Times New Roman" w:eastAsia="Arial" w:hAnsi="Times New Roman" w:cs="Times New Roman"/>
                <w:sz w:val="20"/>
                <w:szCs w:val="20"/>
              </w:rPr>
              <w:t>утверждено</w:t>
            </w:r>
            <w:proofErr w:type="spellEnd"/>
            <w:r w:rsidRPr="00953ADC">
              <w:rPr>
                <w:rFonts w:ascii="Times New Roman" w:eastAsia="Arial" w:hAnsi="Times New Roman" w:cs="Times New Roman"/>
                <w:sz w:val="20"/>
                <w:szCs w:val="20"/>
              </w:rPr>
              <w:t xml:space="preserve"> в </w:t>
            </w:r>
            <w:proofErr w:type="spellStart"/>
            <w:r w:rsidRPr="00953ADC">
              <w:rPr>
                <w:rFonts w:ascii="Times New Roman" w:eastAsia="Arial" w:hAnsi="Times New Roman" w:cs="Times New Roman"/>
                <w:sz w:val="20"/>
                <w:szCs w:val="20"/>
              </w:rPr>
              <w:t>бюджете</w:t>
            </w:r>
            <w:proofErr w:type="spellEnd"/>
          </w:p>
        </w:tc>
        <w:tc>
          <w:tcPr>
            <w:tcW w:w="824" w:type="dxa"/>
          </w:tcPr>
          <w:p w:rsidR="00953ADC" w:rsidRPr="00953ADC" w:rsidRDefault="00953ADC" w:rsidP="00581E96">
            <w:pPr>
              <w:ind w:left="57" w:right="57"/>
              <w:jc w:val="both"/>
              <w:rPr>
                <w:rFonts w:ascii="Times New Roman" w:eastAsia="Arial" w:hAnsi="Times New Roman" w:cs="Times New Roman"/>
                <w:sz w:val="24"/>
                <w:szCs w:val="24"/>
              </w:rPr>
            </w:pPr>
          </w:p>
        </w:tc>
        <w:tc>
          <w:tcPr>
            <w:tcW w:w="708" w:type="dxa"/>
          </w:tcPr>
          <w:p w:rsidR="00953ADC" w:rsidRPr="00953ADC" w:rsidRDefault="00953ADC" w:rsidP="00581E96">
            <w:pPr>
              <w:ind w:left="57" w:right="57"/>
              <w:jc w:val="both"/>
              <w:rPr>
                <w:rFonts w:ascii="Times New Roman" w:eastAsia="Arial" w:hAnsi="Times New Roman" w:cs="Times New Roman"/>
                <w:sz w:val="24"/>
                <w:szCs w:val="24"/>
              </w:rPr>
            </w:pPr>
          </w:p>
        </w:tc>
        <w:tc>
          <w:tcPr>
            <w:tcW w:w="851" w:type="dxa"/>
          </w:tcPr>
          <w:p w:rsidR="00953ADC" w:rsidRPr="00953ADC" w:rsidRDefault="00953ADC" w:rsidP="00581E96">
            <w:pPr>
              <w:ind w:left="57" w:right="57"/>
              <w:jc w:val="both"/>
              <w:rPr>
                <w:rFonts w:ascii="Times New Roman" w:eastAsia="Arial" w:hAnsi="Times New Roman" w:cs="Times New Roman"/>
                <w:sz w:val="24"/>
                <w:szCs w:val="24"/>
              </w:rPr>
            </w:pPr>
          </w:p>
        </w:tc>
        <w:tc>
          <w:tcPr>
            <w:tcW w:w="709" w:type="dxa"/>
          </w:tcPr>
          <w:p w:rsidR="00953ADC" w:rsidRPr="00953ADC" w:rsidRDefault="00953ADC" w:rsidP="00581E96">
            <w:pPr>
              <w:ind w:left="57" w:right="57"/>
              <w:jc w:val="both"/>
              <w:rPr>
                <w:rFonts w:ascii="Times New Roman" w:eastAsia="Arial" w:hAnsi="Times New Roman" w:cs="Times New Roman"/>
                <w:sz w:val="24"/>
                <w:szCs w:val="24"/>
              </w:rPr>
            </w:pPr>
          </w:p>
        </w:tc>
        <w:tc>
          <w:tcPr>
            <w:tcW w:w="567" w:type="dxa"/>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292"/>
        </w:trPr>
        <w:tc>
          <w:tcPr>
            <w:tcW w:w="4269"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850" w:type="dxa"/>
            <w:vMerge w:val="restart"/>
          </w:tcPr>
          <w:p w:rsidR="00953ADC" w:rsidRPr="00953ADC" w:rsidRDefault="00953ADC" w:rsidP="00581E96">
            <w:pPr>
              <w:ind w:left="57" w:right="57"/>
              <w:jc w:val="both"/>
              <w:rPr>
                <w:rFonts w:ascii="Times New Roman" w:eastAsia="Arial" w:hAnsi="Times New Roman" w:cs="Times New Roman"/>
                <w:sz w:val="24"/>
                <w:szCs w:val="24"/>
              </w:rPr>
            </w:pPr>
          </w:p>
        </w:tc>
        <w:tc>
          <w:tcPr>
            <w:tcW w:w="1418" w:type="dxa"/>
          </w:tcPr>
          <w:p w:rsidR="00953ADC" w:rsidRPr="00953ADC" w:rsidRDefault="00953ADC" w:rsidP="007B078C">
            <w:pPr>
              <w:spacing w:line="252" w:lineRule="auto"/>
              <w:ind w:right="57"/>
              <w:jc w:val="both"/>
              <w:rPr>
                <w:rFonts w:ascii="Times New Roman" w:eastAsia="Arial" w:hAnsi="Times New Roman" w:cs="Times New Roman"/>
                <w:sz w:val="20"/>
                <w:szCs w:val="20"/>
              </w:rPr>
            </w:pPr>
            <w:proofErr w:type="spellStart"/>
            <w:r w:rsidRPr="00953ADC">
              <w:rPr>
                <w:rFonts w:ascii="Times New Roman" w:eastAsia="Arial" w:hAnsi="Times New Roman" w:cs="Times New Roman"/>
                <w:sz w:val="20"/>
                <w:szCs w:val="20"/>
              </w:rPr>
              <w:t>план</w:t>
            </w:r>
            <w:proofErr w:type="spellEnd"/>
            <w:r w:rsidRPr="00953ADC">
              <w:rPr>
                <w:rFonts w:ascii="Times New Roman" w:eastAsia="Arial" w:hAnsi="Times New Roman" w:cs="Times New Roman"/>
                <w:sz w:val="20"/>
                <w:szCs w:val="20"/>
              </w:rPr>
              <w:t xml:space="preserve"> </w:t>
            </w:r>
            <w:proofErr w:type="spellStart"/>
            <w:r w:rsidRPr="00953ADC">
              <w:rPr>
                <w:rFonts w:ascii="Times New Roman" w:eastAsia="Arial" w:hAnsi="Times New Roman" w:cs="Times New Roman"/>
                <w:sz w:val="20"/>
                <w:szCs w:val="20"/>
              </w:rPr>
              <w:t>по</w:t>
            </w:r>
            <w:proofErr w:type="spellEnd"/>
            <w:r w:rsidRPr="00953ADC">
              <w:rPr>
                <w:rFonts w:ascii="Times New Roman" w:eastAsia="Arial" w:hAnsi="Times New Roman" w:cs="Times New Roman"/>
                <w:sz w:val="20"/>
                <w:szCs w:val="20"/>
              </w:rPr>
              <w:t xml:space="preserve"> </w:t>
            </w:r>
            <w:proofErr w:type="spellStart"/>
            <w:r w:rsidRPr="00953ADC">
              <w:rPr>
                <w:rFonts w:ascii="Times New Roman" w:eastAsia="Arial" w:hAnsi="Times New Roman" w:cs="Times New Roman"/>
                <w:sz w:val="20"/>
                <w:szCs w:val="20"/>
              </w:rPr>
              <w:t>программе</w:t>
            </w:r>
            <w:proofErr w:type="spellEnd"/>
          </w:p>
        </w:tc>
        <w:tc>
          <w:tcPr>
            <w:tcW w:w="824" w:type="dxa"/>
          </w:tcPr>
          <w:p w:rsidR="00953ADC" w:rsidRPr="00953ADC" w:rsidRDefault="00953ADC" w:rsidP="00581E96">
            <w:pPr>
              <w:ind w:left="57" w:right="57"/>
              <w:jc w:val="both"/>
              <w:rPr>
                <w:rFonts w:ascii="Times New Roman" w:eastAsia="Arial" w:hAnsi="Times New Roman" w:cs="Times New Roman"/>
                <w:sz w:val="24"/>
                <w:szCs w:val="24"/>
              </w:rPr>
            </w:pPr>
          </w:p>
        </w:tc>
        <w:tc>
          <w:tcPr>
            <w:tcW w:w="708" w:type="dxa"/>
          </w:tcPr>
          <w:p w:rsidR="00953ADC" w:rsidRPr="00953ADC" w:rsidRDefault="00953ADC" w:rsidP="00581E96">
            <w:pPr>
              <w:ind w:left="57" w:right="57"/>
              <w:jc w:val="both"/>
              <w:rPr>
                <w:rFonts w:ascii="Times New Roman" w:eastAsia="Arial" w:hAnsi="Times New Roman" w:cs="Times New Roman"/>
                <w:sz w:val="24"/>
                <w:szCs w:val="24"/>
              </w:rPr>
            </w:pPr>
          </w:p>
        </w:tc>
        <w:tc>
          <w:tcPr>
            <w:tcW w:w="851" w:type="dxa"/>
          </w:tcPr>
          <w:p w:rsidR="00953ADC" w:rsidRPr="00953ADC" w:rsidRDefault="00953ADC" w:rsidP="00581E96">
            <w:pPr>
              <w:ind w:left="57" w:right="57"/>
              <w:jc w:val="both"/>
              <w:rPr>
                <w:rFonts w:ascii="Times New Roman" w:eastAsia="Arial" w:hAnsi="Times New Roman" w:cs="Times New Roman"/>
                <w:sz w:val="24"/>
                <w:szCs w:val="24"/>
              </w:rPr>
            </w:pPr>
          </w:p>
        </w:tc>
        <w:tc>
          <w:tcPr>
            <w:tcW w:w="709" w:type="dxa"/>
          </w:tcPr>
          <w:p w:rsidR="00953ADC" w:rsidRPr="00953ADC" w:rsidRDefault="00953ADC" w:rsidP="00581E96">
            <w:pPr>
              <w:ind w:left="57" w:right="57"/>
              <w:jc w:val="both"/>
              <w:rPr>
                <w:rFonts w:ascii="Times New Roman" w:eastAsia="Arial" w:hAnsi="Times New Roman" w:cs="Times New Roman"/>
                <w:sz w:val="24"/>
                <w:szCs w:val="24"/>
              </w:rPr>
            </w:pPr>
          </w:p>
        </w:tc>
        <w:tc>
          <w:tcPr>
            <w:tcW w:w="567" w:type="dxa"/>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292"/>
        </w:trPr>
        <w:tc>
          <w:tcPr>
            <w:tcW w:w="4269"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850"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1418" w:type="dxa"/>
          </w:tcPr>
          <w:p w:rsidR="00953ADC" w:rsidRPr="00953ADC" w:rsidRDefault="00953ADC" w:rsidP="007B078C">
            <w:pPr>
              <w:spacing w:line="252" w:lineRule="auto"/>
              <w:ind w:right="57"/>
              <w:jc w:val="both"/>
              <w:rPr>
                <w:rFonts w:ascii="Times New Roman" w:eastAsia="Arial" w:hAnsi="Times New Roman" w:cs="Times New Roman"/>
                <w:sz w:val="20"/>
                <w:szCs w:val="20"/>
              </w:rPr>
            </w:pPr>
            <w:proofErr w:type="spellStart"/>
            <w:r w:rsidRPr="00953ADC">
              <w:rPr>
                <w:rFonts w:ascii="Times New Roman" w:eastAsia="Arial" w:hAnsi="Times New Roman" w:cs="Times New Roman"/>
                <w:sz w:val="20"/>
                <w:szCs w:val="20"/>
              </w:rPr>
              <w:t>утверждено</w:t>
            </w:r>
            <w:proofErr w:type="spellEnd"/>
            <w:r w:rsidRPr="00953ADC">
              <w:rPr>
                <w:rFonts w:ascii="Times New Roman" w:eastAsia="Arial" w:hAnsi="Times New Roman" w:cs="Times New Roman"/>
                <w:sz w:val="20"/>
                <w:szCs w:val="20"/>
              </w:rPr>
              <w:t xml:space="preserve"> в </w:t>
            </w:r>
            <w:proofErr w:type="spellStart"/>
            <w:r w:rsidRPr="00953ADC">
              <w:rPr>
                <w:rFonts w:ascii="Times New Roman" w:eastAsia="Arial" w:hAnsi="Times New Roman" w:cs="Times New Roman"/>
                <w:sz w:val="20"/>
                <w:szCs w:val="20"/>
              </w:rPr>
              <w:t>бюджете</w:t>
            </w:r>
            <w:proofErr w:type="spellEnd"/>
          </w:p>
        </w:tc>
        <w:tc>
          <w:tcPr>
            <w:tcW w:w="824" w:type="dxa"/>
          </w:tcPr>
          <w:p w:rsidR="00953ADC" w:rsidRPr="00953ADC" w:rsidRDefault="00953ADC" w:rsidP="00581E96">
            <w:pPr>
              <w:ind w:left="57" w:right="57"/>
              <w:jc w:val="both"/>
              <w:rPr>
                <w:rFonts w:ascii="Times New Roman" w:eastAsia="Arial" w:hAnsi="Times New Roman" w:cs="Times New Roman"/>
                <w:sz w:val="24"/>
                <w:szCs w:val="24"/>
              </w:rPr>
            </w:pPr>
          </w:p>
        </w:tc>
        <w:tc>
          <w:tcPr>
            <w:tcW w:w="708" w:type="dxa"/>
          </w:tcPr>
          <w:p w:rsidR="00953ADC" w:rsidRPr="00953ADC" w:rsidRDefault="00953ADC" w:rsidP="00581E96">
            <w:pPr>
              <w:ind w:left="57" w:right="57"/>
              <w:jc w:val="both"/>
              <w:rPr>
                <w:rFonts w:ascii="Times New Roman" w:eastAsia="Arial" w:hAnsi="Times New Roman" w:cs="Times New Roman"/>
                <w:sz w:val="24"/>
                <w:szCs w:val="24"/>
              </w:rPr>
            </w:pPr>
          </w:p>
        </w:tc>
        <w:tc>
          <w:tcPr>
            <w:tcW w:w="851" w:type="dxa"/>
          </w:tcPr>
          <w:p w:rsidR="00953ADC" w:rsidRPr="00953ADC" w:rsidRDefault="00953ADC" w:rsidP="00581E96">
            <w:pPr>
              <w:ind w:left="57" w:right="57"/>
              <w:jc w:val="both"/>
              <w:rPr>
                <w:rFonts w:ascii="Times New Roman" w:eastAsia="Arial" w:hAnsi="Times New Roman" w:cs="Times New Roman"/>
                <w:sz w:val="24"/>
                <w:szCs w:val="24"/>
              </w:rPr>
            </w:pPr>
          </w:p>
        </w:tc>
        <w:tc>
          <w:tcPr>
            <w:tcW w:w="709" w:type="dxa"/>
          </w:tcPr>
          <w:p w:rsidR="00953ADC" w:rsidRPr="00953ADC" w:rsidRDefault="00953ADC" w:rsidP="00581E96">
            <w:pPr>
              <w:ind w:left="57" w:right="57"/>
              <w:jc w:val="both"/>
              <w:rPr>
                <w:rFonts w:ascii="Times New Roman" w:eastAsia="Arial" w:hAnsi="Times New Roman" w:cs="Times New Roman"/>
                <w:sz w:val="24"/>
                <w:szCs w:val="24"/>
              </w:rPr>
            </w:pPr>
          </w:p>
        </w:tc>
        <w:tc>
          <w:tcPr>
            <w:tcW w:w="567" w:type="dxa"/>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292"/>
        </w:trPr>
        <w:tc>
          <w:tcPr>
            <w:tcW w:w="4269"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850" w:type="dxa"/>
            <w:vMerge w:val="restart"/>
          </w:tcPr>
          <w:p w:rsidR="00953ADC" w:rsidRPr="00953ADC" w:rsidRDefault="00953ADC" w:rsidP="00581E96">
            <w:pPr>
              <w:ind w:left="57" w:right="57"/>
              <w:jc w:val="both"/>
              <w:rPr>
                <w:rFonts w:ascii="Times New Roman" w:eastAsia="Arial" w:hAnsi="Times New Roman" w:cs="Times New Roman"/>
                <w:sz w:val="24"/>
                <w:szCs w:val="24"/>
              </w:rPr>
            </w:pPr>
          </w:p>
        </w:tc>
        <w:tc>
          <w:tcPr>
            <w:tcW w:w="1418" w:type="dxa"/>
          </w:tcPr>
          <w:p w:rsidR="00953ADC" w:rsidRPr="00953ADC" w:rsidRDefault="00953ADC" w:rsidP="007B078C">
            <w:pPr>
              <w:spacing w:line="252" w:lineRule="auto"/>
              <w:ind w:right="57"/>
              <w:jc w:val="both"/>
              <w:rPr>
                <w:rFonts w:ascii="Times New Roman" w:eastAsia="Arial" w:hAnsi="Times New Roman" w:cs="Times New Roman"/>
                <w:sz w:val="20"/>
                <w:szCs w:val="20"/>
              </w:rPr>
            </w:pPr>
            <w:proofErr w:type="spellStart"/>
            <w:r w:rsidRPr="00953ADC">
              <w:rPr>
                <w:rFonts w:ascii="Times New Roman" w:eastAsia="Arial" w:hAnsi="Times New Roman" w:cs="Times New Roman"/>
                <w:sz w:val="20"/>
                <w:szCs w:val="20"/>
              </w:rPr>
              <w:t>план</w:t>
            </w:r>
            <w:proofErr w:type="spellEnd"/>
            <w:r w:rsidRPr="00953ADC">
              <w:rPr>
                <w:rFonts w:ascii="Times New Roman" w:eastAsia="Arial" w:hAnsi="Times New Roman" w:cs="Times New Roman"/>
                <w:sz w:val="20"/>
                <w:szCs w:val="20"/>
              </w:rPr>
              <w:t xml:space="preserve"> </w:t>
            </w:r>
            <w:proofErr w:type="spellStart"/>
            <w:r w:rsidRPr="00953ADC">
              <w:rPr>
                <w:rFonts w:ascii="Times New Roman" w:eastAsia="Arial" w:hAnsi="Times New Roman" w:cs="Times New Roman"/>
                <w:sz w:val="20"/>
                <w:szCs w:val="20"/>
              </w:rPr>
              <w:t>по</w:t>
            </w:r>
            <w:proofErr w:type="spellEnd"/>
            <w:r w:rsidRPr="00953ADC">
              <w:rPr>
                <w:rFonts w:ascii="Times New Roman" w:eastAsia="Arial" w:hAnsi="Times New Roman" w:cs="Times New Roman"/>
                <w:sz w:val="20"/>
                <w:szCs w:val="20"/>
              </w:rPr>
              <w:t xml:space="preserve"> </w:t>
            </w:r>
            <w:proofErr w:type="spellStart"/>
            <w:r w:rsidRPr="00953ADC">
              <w:rPr>
                <w:rFonts w:ascii="Times New Roman" w:eastAsia="Arial" w:hAnsi="Times New Roman" w:cs="Times New Roman"/>
                <w:sz w:val="20"/>
                <w:szCs w:val="20"/>
              </w:rPr>
              <w:t>программе</w:t>
            </w:r>
            <w:proofErr w:type="spellEnd"/>
          </w:p>
        </w:tc>
        <w:tc>
          <w:tcPr>
            <w:tcW w:w="824" w:type="dxa"/>
          </w:tcPr>
          <w:p w:rsidR="00953ADC" w:rsidRPr="00953ADC" w:rsidRDefault="00953ADC" w:rsidP="00581E96">
            <w:pPr>
              <w:ind w:left="57" w:right="57"/>
              <w:jc w:val="both"/>
              <w:rPr>
                <w:rFonts w:ascii="Times New Roman" w:eastAsia="Arial" w:hAnsi="Times New Roman" w:cs="Times New Roman"/>
                <w:sz w:val="24"/>
                <w:szCs w:val="24"/>
              </w:rPr>
            </w:pPr>
          </w:p>
        </w:tc>
        <w:tc>
          <w:tcPr>
            <w:tcW w:w="708" w:type="dxa"/>
          </w:tcPr>
          <w:p w:rsidR="00953ADC" w:rsidRPr="00953ADC" w:rsidRDefault="00953ADC" w:rsidP="00581E96">
            <w:pPr>
              <w:ind w:left="57" w:right="57"/>
              <w:jc w:val="both"/>
              <w:rPr>
                <w:rFonts w:ascii="Times New Roman" w:eastAsia="Arial" w:hAnsi="Times New Roman" w:cs="Times New Roman"/>
                <w:sz w:val="24"/>
                <w:szCs w:val="24"/>
              </w:rPr>
            </w:pPr>
          </w:p>
        </w:tc>
        <w:tc>
          <w:tcPr>
            <w:tcW w:w="851" w:type="dxa"/>
          </w:tcPr>
          <w:p w:rsidR="00953ADC" w:rsidRPr="00953ADC" w:rsidRDefault="00953ADC" w:rsidP="00581E96">
            <w:pPr>
              <w:ind w:left="57" w:right="57"/>
              <w:jc w:val="both"/>
              <w:rPr>
                <w:rFonts w:ascii="Times New Roman" w:eastAsia="Arial" w:hAnsi="Times New Roman" w:cs="Times New Roman"/>
                <w:sz w:val="24"/>
                <w:szCs w:val="24"/>
              </w:rPr>
            </w:pPr>
          </w:p>
        </w:tc>
        <w:tc>
          <w:tcPr>
            <w:tcW w:w="709" w:type="dxa"/>
          </w:tcPr>
          <w:p w:rsidR="00953ADC" w:rsidRPr="00953ADC" w:rsidRDefault="00953ADC" w:rsidP="00581E96">
            <w:pPr>
              <w:ind w:left="57" w:right="57"/>
              <w:jc w:val="both"/>
              <w:rPr>
                <w:rFonts w:ascii="Times New Roman" w:eastAsia="Arial" w:hAnsi="Times New Roman" w:cs="Times New Roman"/>
                <w:sz w:val="24"/>
                <w:szCs w:val="24"/>
              </w:rPr>
            </w:pPr>
          </w:p>
        </w:tc>
        <w:tc>
          <w:tcPr>
            <w:tcW w:w="567" w:type="dxa"/>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292"/>
        </w:trPr>
        <w:tc>
          <w:tcPr>
            <w:tcW w:w="4269"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850"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1418" w:type="dxa"/>
          </w:tcPr>
          <w:p w:rsidR="00953ADC" w:rsidRPr="00953ADC" w:rsidRDefault="00953ADC" w:rsidP="007B078C">
            <w:pPr>
              <w:spacing w:line="252" w:lineRule="auto"/>
              <w:ind w:right="57"/>
              <w:jc w:val="both"/>
              <w:rPr>
                <w:rFonts w:ascii="Times New Roman" w:eastAsia="Arial" w:hAnsi="Times New Roman" w:cs="Times New Roman"/>
                <w:sz w:val="20"/>
                <w:szCs w:val="20"/>
              </w:rPr>
            </w:pPr>
            <w:proofErr w:type="spellStart"/>
            <w:r w:rsidRPr="00953ADC">
              <w:rPr>
                <w:rFonts w:ascii="Times New Roman" w:eastAsia="Arial" w:hAnsi="Times New Roman" w:cs="Times New Roman"/>
                <w:sz w:val="20"/>
                <w:szCs w:val="20"/>
              </w:rPr>
              <w:t>утверждено</w:t>
            </w:r>
            <w:proofErr w:type="spellEnd"/>
            <w:r w:rsidRPr="00953ADC">
              <w:rPr>
                <w:rFonts w:ascii="Times New Roman" w:eastAsia="Arial" w:hAnsi="Times New Roman" w:cs="Times New Roman"/>
                <w:sz w:val="20"/>
                <w:szCs w:val="20"/>
              </w:rPr>
              <w:t xml:space="preserve"> в </w:t>
            </w:r>
            <w:proofErr w:type="spellStart"/>
            <w:r w:rsidRPr="00953ADC">
              <w:rPr>
                <w:rFonts w:ascii="Times New Roman" w:eastAsia="Arial" w:hAnsi="Times New Roman" w:cs="Times New Roman"/>
                <w:sz w:val="20"/>
                <w:szCs w:val="20"/>
              </w:rPr>
              <w:t>бюджете</w:t>
            </w:r>
            <w:proofErr w:type="spellEnd"/>
          </w:p>
        </w:tc>
        <w:tc>
          <w:tcPr>
            <w:tcW w:w="824" w:type="dxa"/>
          </w:tcPr>
          <w:p w:rsidR="00953ADC" w:rsidRPr="00953ADC" w:rsidRDefault="00953ADC" w:rsidP="00581E96">
            <w:pPr>
              <w:ind w:left="57" w:right="57"/>
              <w:jc w:val="both"/>
              <w:rPr>
                <w:rFonts w:ascii="Times New Roman" w:eastAsia="Arial" w:hAnsi="Times New Roman" w:cs="Times New Roman"/>
                <w:sz w:val="24"/>
                <w:szCs w:val="24"/>
              </w:rPr>
            </w:pPr>
          </w:p>
        </w:tc>
        <w:tc>
          <w:tcPr>
            <w:tcW w:w="708" w:type="dxa"/>
          </w:tcPr>
          <w:p w:rsidR="00953ADC" w:rsidRPr="00953ADC" w:rsidRDefault="00953ADC" w:rsidP="00581E96">
            <w:pPr>
              <w:ind w:left="57" w:right="57"/>
              <w:jc w:val="both"/>
              <w:rPr>
                <w:rFonts w:ascii="Times New Roman" w:eastAsia="Arial" w:hAnsi="Times New Roman" w:cs="Times New Roman"/>
                <w:sz w:val="24"/>
                <w:szCs w:val="24"/>
              </w:rPr>
            </w:pPr>
          </w:p>
        </w:tc>
        <w:tc>
          <w:tcPr>
            <w:tcW w:w="851" w:type="dxa"/>
          </w:tcPr>
          <w:p w:rsidR="00953ADC" w:rsidRPr="00953ADC" w:rsidRDefault="00953ADC" w:rsidP="00581E96">
            <w:pPr>
              <w:ind w:left="57" w:right="57"/>
              <w:jc w:val="both"/>
              <w:rPr>
                <w:rFonts w:ascii="Times New Roman" w:eastAsia="Arial" w:hAnsi="Times New Roman" w:cs="Times New Roman"/>
                <w:sz w:val="24"/>
                <w:szCs w:val="24"/>
              </w:rPr>
            </w:pPr>
          </w:p>
        </w:tc>
        <w:tc>
          <w:tcPr>
            <w:tcW w:w="709" w:type="dxa"/>
          </w:tcPr>
          <w:p w:rsidR="00953ADC" w:rsidRPr="00953ADC" w:rsidRDefault="00953ADC" w:rsidP="00581E96">
            <w:pPr>
              <w:ind w:left="57" w:right="57"/>
              <w:jc w:val="both"/>
              <w:rPr>
                <w:rFonts w:ascii="Times New Roman" w:eastAsia="Arial" w:hAnsi="Times New Roman" w:cs="Times New Roman"/>
                <w:sz w:val="24"/>
                <w:szCs w:val="24"/>
              </w:rPr>
            </w:pPr>
          </w:p>
        </w:tc>
        <w:tc>
          <w:tcPr>
            <w:tcW w:w="567" w:type="dxa"/>
          </w:tcPr>
          <w:p w:rsidR="00953ADC" w:rsidRPr="00953ADC" w:rsidRDefault="00953ADC" w:rsidP="00581E96">
            <w:pPr>
              <w:ind w:left="57" w:right="57"/>
              <w:jc w:val="both"/>
              <w:rPr>
                <w:rFonts w:ascii="Times New Roman" w:eastAsia="Arial" w:hAnsi="Times New Roman" w:cs="Times New Roman"/>
                <w:sz w:val="24"/>
                <w:szCs w:val="24"/>
              </w:rPr>
            </w:pPr>
          </w:p>
        </w:tc>
      </w:tr>
      <w:tr w:rsidR="00953ADC" w:rsidRPr="00953ADC" w:rsidTr="008246BC">
        <w:trPr>
          <w:trHeight w:val="364"/>
        </w:trPr>
        <w:tc>
          <w:tcPr>
            <w:tcW w:w="4269" w:type="dxa"/>
            <w:vMerge/>
          </w:tcPr>
          <w:p w:rsidR="00953ADC" w:rsidRPr="00953ADC" w:rsidRDefault="00953ADC" w:rsidP="00581E96">
            <w:pPr>
              <w:ind w:left="57" w:right="57"/>
              <w:jc w:val="both"/>
              <w:rPr>
                <w:rFonts w:ascii="Times New Roman" w:eastAsia="Arial" w:hAnsi="Times New Roman" w:cs="Times New Roman"/>
                <w:sz w:val="24"/>
                <w:szCs w:val="24"/>
              </w:rPr>
            </w:pPr>
          </w:p>
        </w:tc>
        <w:tc>
          <w:tcPr>
            <w:tcW w:w="2268" w:type="dxa"/>
            <w:gridSpan w:val="2"/>
          </w:tcPr>
          <w:p w:rsidR="00953ADC" w:rsidRPr="007B078C" w:rsidRDefault="00953ADC" w:rsidP="007B078C">
            <w:pPr>
              <w:spacing w:line="252" w:lineRule="auto"/>
              <w:ind w:right="57"/>
              <w:jc w:val="both"/>
              <w:rPr>
                <w:rFonts w:ascii="Times New Roman" w:eastAsia="Arial" w:hAnsi="Times New Roman" w:cs="Times New Roman"/>
                <w:sz w:val="20"/>
                <w:szCs w:val="20"/>
                <w:lang w:val="ru-RU"/>
              </w:rPr>
            </w:pPr>
            <w:r w:rsidRPr="007B078C">
              <w:rPr>
                <w:rFonts w:ascii="Times New Roman" w:eastAsia="Arial" w:hAnsi="Times New Roman" w:cs="Times New Roman"/>
                <w:sz w:val="20"/>
                <w:szCs w:val="20"/>
                <w:lang w:val="ru-RU"/>
              </w:rPr>
              <w:t>Итого по плану программы (подпрограммы)</w:t>
            </w:r>
          </w:p>
        </w:tc>
        <w:tc>
          <w:tcPr>
            <w:tcW w:w="824" w:type="dxa"/>
          </w:tcPr>
          <w:p w:rsidR="00953ADC" w:rsidRPr="00953ADC" w:rsidRDefault="00953ADC" w:rsidP="00581E96">
            <w:pPr>
              <w:ind w:left="57" w:right="57"/>
              <w:jc w:val="both"/>
              <w:rPr>
                <w:rFonts w:ascii="Times New Roman" w:eastAsia="Arial" w:hAnsi="Times New Roman" w:cs="Times New Roman"/>
                <w:sz w:val="24"/>
                <w:szCs w:val="24"/>
                <w:lang w:val="ru-RU"/>
              </w:rPr>
            </w:pPr>
          </w:p>
        </w:tc>
        <w:tc>
          <w:tcPr>
            <w:tcW w:w="708" w:type="dxa"/>
          </w:tcPr>
          <w:p w:rsidR="00953ADC" w:rsidRPr="00953ADC" w:rsidRDefault="00953ADC" w:rsidP="00581E96">
            <w:pPr>
              <w:ind w:left="57" w:right="57"/>
              <w:jc w:val="both"/>
              <w:rPr>
                <w:rFonts w:ascii="Times New Roman" w:eastAsia="Arial" w:hAnsi="Times New Roman" w:cs="Times New Roman"/>
                <w:sz w:val="24"/>
                <w:szCs w:val="24"/>
                <w:lang w:val="ru-RU"/>
              </w:rPr>
            </w:pPr>
          </w:p>
        </w:tc>
        <w:tc>
          <w:tcPr>
            <w:tcW w:w="851" w:type="dxa"/>
          </w:tcPr>
          <w:p w:rsidR="00953ADC" w:rsidRPr="00953ADC" w:rsidRDefault="00953ADC" w:rsidP="00581E96">
            <w:pPr>
              <w:ind w:left="57" w:right="57"/>
              <w:jc w:val="both"/>
              <w:rPr>
                <w:rFonts w:ascii="Times New Roman" w:eastAsia="Arial" w:hAnsi="Times New Roman" w:cs="Times New Roman"/>
                <w:sz w:val="24"/>
                <w:szCs w:val="24"/>
                <w:lang w:val="ru-RU"/>
              </w:rPr>
            </w:pPr>
          </w:p>
        </w:tc>
        <w:tc>
          <w:tcPr>
            <w:tcW w:w="709" w:type="dxa"/>
          </w:tcPr>
          <w:p w:rsidR="00953ADC" w:rsidRPr="00953ADC" w:rsidRDefault="00953ADC" w:rsidP="00581E96">
            <w:pPr>
              <w:ind w:left="57" w:right="57"/>
              <w:jc w:val="both"/>
              <w:rPr>
                <w:rFonts w:ascii="Times New Roman" w:eastAsia="Arial" w:hAnsi="Times New Roman" w:cs="Times New Roman"/>
                <w:sz w:val="24"/>
                <w:szCs w:val="24"/>
                <w:lang w:val="ru-RU"/>
              </w:rPr>
            </w:pPr>
          </w:p>
        </w:tc>
        <w:tc>
          <w:tcPr>
            <w:tcW w:w="567" w:type="dxa"/>
          </w:tcPr>
          <w:p w:rsidR="00953ADC" w:rsidRPr="00953ADC" w:rsidRDefault="00953ADC" w:rsidP="00581E96">
            <w:pPr>
              <w:ind w:left="57" w:right="57"/>
              <w:jc w:val="both"/>
              <w:rPr>
                <w:rFonts w:ascii="Times New Roman" w:eastAsia="Arial" w:hAnsi="Times New Roman" w:cs="Times New Roman"/>
                <w:sz w:val="24"/>
                <w:szCs w:val="24"/>
                <w:lang w:val="ru-RU"/>
              </w:rPr>
            </w:pPr>
          </w:p>
        </w:tc>
      </w:tr>
      <w:tr w:rsidR="00953ADC" w:rsidRPr="00953ADC" w:rsidTr="008246BC">
        <w:trPr>
          <w:trHeight w:val="364"/>
        </w:trPr>
        <w:tc>
          <w:tcPr>
            <w:tcW w:w="4269" w:type="dxa"/>
          </w:tcPr>
          <w:p w:rsidR="00953ADC" w:rsidRPr="00953ADC" w:rsidRDefault="00953ADC" w:rsidP="00581E96">
            <w:pPr>
              <w:ind w:left="57" w:right="57"/>
              <w:jc w:val="both"/>
              <w:rPr>
                <w:rFonts w:ascii="Times New Roman" w:eastAsia="Arial" w:hAnsi="Times New Roman" w:cs="Times New Roman"/>
                <w:sz w:val="24"/>
                <w:szCs w:val="24"/>
                <w:lang w:val="ru-RU"/>
              </w:rPr>
            </w:pPr>
          </w:p>
        </w:tc>
        <w:tc>
          <w:tcPr>
            <w:tcW w:w="2268" w:type="dxa"/>
            <w:gridSpan w:val="2"/>
          </w:tcPr>
          <w:p w:rsidR="00953ADC" w:rsidRPr="007B078C" w:rsidRDefault="00953ADC" w:rsidP="00581E96">
            <w:pPr>
              <w:ind w:left="57" w:right="57"/>
              <w:jc w:val="both"/>
              <w:rPr>
                <w:rFonts w:ascii="Times New Roman" w:eastAsia="Arial" w:hAnsi="Times New Roman" w:cs="Times New Roman"/>
                <w:sz w:val="20"/>
                <w:szCs w:val="20"/>
                <w:lang w:val="ru-RU"/>
              </w:rPr>
            </w:pPr>
            <w:r w:rsidRPr="007B078C">
              <w:rPr>
                <w:rFonts w:ascii="Times New Roman" w:eastAsia="Arial" w:hAnsi="Times New Roman" w:cs="Times New Roman"/>
                <w:sz w:val="20"/>
                <w:szCs w:val="20"/>
                <w:lang w:val="ru-RU"/>
              </w:rPr>
              <w:t>Итого по утвержденному финансированию (подпрограммы)</w:t>
            </w:r>
          </w:p>
        </w:tc>
        <w:tc>
          <w:tcPr>
            <w:tcW w:w="824" w:type="dxa"/>
          </w:tcPr>
          <w:p w:rsidR="00953ADC" w:rsidRPr="00953ADC" w:rsidRDefault="00953ADC" w:rsidP="00581E96">
            <w:pPr>
              <w:ind w:left="57" w:right="57"/>
              <w:jc w:val="both"/>
              <w:rPr>
                <w:rFonts w:ascii="Times New Roman" w:eastAsia="Arial" w:hAnsi="Times New Roman" w:cs="Times New Roman"/>
                <w:sz w:val="24"/>
                <w:szCs w:val="24"/>
                <w:lang w:val="ru-RU"/>
              </w:rPr>
            </w:pPr>
          </w:p>
        </w:tc>
        <w:tc>
          <w:tcPr>
            <w:tcW w:w="708" w:type="dxa"/>
          </w:tcPr>
          <w:p w:rsidR="00953ADC" w:rsidRPr="00953ADC" w:rsidRDefault="00953ADC" w:rsidP="00581E96">
            <w:pPr>
              <w:ind w:left="57" w:right="57"/>
              <w:jc w:val="both"/>
              <w:rPr>
                <w:rFonts w:ascii="Times New Roman" w:eastAsia="Arial" w:hAnsi="Times New Roman" w:cs="Times New Roman"/>
                <w:sz w:val="24"/>
                <w:szCs w:val="24"/>
                <w:lang w:val="ru-RU"/>
              </w:rPr>
            </w:pPr>
          </w:p>
        </w:tc>
        <w:tc>
          <w:tcPr>
            <w:tcW w:w="851" w:type="dxa"/>
          </w:tcPr>
          <w:p w:rsidR="00953ADC" w:rsidRPr="00953ADC" w:rsidRDefault="00953ADC" w:rsidP="00581E96">
            <w:pPr>
              <w:ind w:left="57" w:right="57"/>
              <w:jc w:val="both"/>
              <w:rPr>
                <w:rFonts w:ascii="Times New Roman" w:eastAsia="Arial" w:hAnsi="Times New Roman" w:cs="Times New Roman"/>
                <w:sz w:val="24"/>
                <w:szCs w:val="24"/>
                <w:lang w:val="ru-RU"/>
              </w:rPr>
            </w:pPr>
          </w:p>
        </w:tc>
        <w:tc>
          <w:tcPr>
            <w:tcW w:w="709" w:type="dxa"/>
          </w:tcPr>
          <w:p w:rsidR="00953ADC" w:rsidRPr="00953ADC" w:rsidRDefault="00953ADC" w:rsidP="00581E96">
            <w:pPr>
              <w:ind w:left="57" w:right="57"/>
              <w:jc w:val="both"/>
              <w:rPr>
                <w:rFonts w:ascii="Times New Roman" w:eastAsia="Arial" w:hAnsi="Times New Roman" w:cs="Times New Roman"/>
                <w:sz w:val="24"/>
                <w:szCs w:val="24"/>
                <w:lang w:val="ru-RU"/>
              </w:rPr>
            </w:pPr>
          </w:p>
        </w:tc>
        <w:tc>
          <w:tcPr>
            <w:tcW w:w="567" w:type="dxa"/>
          </w:tcPr>
          <w:p w:rsidR="00953ADC" w:rsidRPr="00953ADC" w:rsidRDefault="00953ADC" w:rsidP="00581E96">
            <w:pPr>
              <w:ind w:left="57" w:right="57"/>
              <w:jc w:val="both"/>
              <w:rPr>
                <w:rFonts w:ascii="Times New Roman" w:eastAsia="Arial" w:hAnsi="Times New Roman" w:cs="Times New Roman"/>
                <w:sz w:val="24"/>
                <w:szCs w:val="24"/>
                <w:lang w:val="ru-RU"/>
              </w:rPr>
            </w:pPr>
          </w:p>
        </w:tc>
      </w:tr>
    </w:tbl>
    <w:p w:rsidR="00953ADC" w:rsidRPr="00953ADC" w:rsidRDefault="00953ADC" w:rsidP="00581E96">
      <w:pPr>
        <w:widowControl w:val="0"/>
        <w:autoSpaceDE w:val="0"/>
        <w:autoSpaceDN w:val="0"/>
        <w:spacing w:after="0" w:line="240" w:lineRule="auto"/>
        <w:ind w:left="57" w:right="57"/>
        <w:jc w:val="both"/>
        <w:rPr>
          <w:rFonts w:ascii="Times New Roman" w:eastAsia="Arial" w:hAnsi="Times New Roman" w:cs="Times New Roman"/>
          <w:sz w:val="24"/>
          <w:szCs w:val="24"/>
        </w:rPr>
      </w:pPr>
    </w:p>
    <w:p w:rsidR="00953ADC" w:rsidRPr="00953ADC" w:rsidRDefault="00953ADC" w:rsidP="00581E96">
      <w:pPr>
        <w:widowControl w:val="0"/>
        <w:autoSpaceDE w:val="0"/>
        <w:autoSpaceDN w:val="0"/>
        <w:spacing w:after="0" w:line="264" w:lineRule="auto"/>
        <w:ind w:left="57" w:right="57"/>
        <w:jc w:val="center"/>
        <w:outlineLvl w:val="0"/>
        <w:rPr>
          <w:rFonts w:ascii="Times New Roman" w:eastAsia="Arial" w:hAnsi="Times New Roman" w:cs="Times New Roman"/>
          <w:b/>
          <w:bCs/>
          <w:w w:val="110"/>
          <w:sz w:val="24"/>
          <w:szCs w:val="24"/>
        </w:rPr>
      </w:pPr>
    </w:p>
    <w:p w:rsidR="00953ADC" w:rsidRPr="00953ADC" w:rsidRDefault="00953ADC" w:rsidP="00581E96">
      <w:pPr>
        <w:widowControl w:val="0"/>
        <w:autoSpaceDE w:val="0"/>
        <w:autoSpaceDN w:val="0"/>
        <w:spacing w:after="0" w:line="264" w:lineRule="auto"/>
        <w:ind w:left="57" w:right="57"/>
        <w:jc w:val="center"/>
        <w:outlineLvl w:val="0"/>
        <w:rPr>
          <w:rFonts w:ascii="Times New Roman" w:eastAsia="Arial" w:hAnsi="Times New Roman" w:cs="Times New Roman"/>
          <w:b/>
          <w:bCs/>
          <w:w w:val="110"/>
          <w:sz w:val="24"/>
          <w:szCs w:val="24"/>
        </w:rPr>
      </w:pPr>
    </w:p>
    <w:p w:rsidR="00953ADC" w:rsidRPr="00953ADC" w:rsidRDefault="00953ADC" w:rsidP="00953ADC">
      <w:pPr>
        <w:widowControl w:val="0"/>
        <w:autoSpaceDE w:val="0"/>
        <w:autoSpaceDN w:val="0"/>
        <w:spacing w:after="0" w:line="264" w:lineRule="auto"/>
        <w:ind w:left="57" w:right="57"/>
        <w:jc w:val="center"/>
        <w:outlineLvl w:val="0"/>
        <w:rPr>
          <w:rFonts w:ascii="Times New Roman" w:eastAsia="Arial" w:hAnsi="Times New Roman" w:cs="Times New Roman"/>
          <w:b/>
          <w:bCs/>
          <w:w w:val="110"/>
          <w:sz w:val="24"/>
          <w:szCs w:val="24"/>
        </w:rPr>
      </w:pPr>
    </w:p>
    <w:p w:rsidR="00575BE6" w:rsidRDefault="00575BE6"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AB3510" w:rsidRDefault="00AB3510"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AB3510" w:rsidRDefault="00AB3510"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AB3510" w:rsidRDefault="00AB3510"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575BE6" w:rsidRDefault="00575BE6"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575BE6" w:rsidRDefault="00575BE6"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9E4E3A" w:rsidRDefault="009E4E3A"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Приложение №2</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к Порядку разработки, реализации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и оценки эффективности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муниципальных программ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города Северобайкальск</w:t>
      </w:r>
    </w:p>
    <w:p w:rsidR="00953ADC" w:rsidRPr="00953ADC" w:rsidRDefault="00953ADC" w:rsidP="00953ADC">
      <w:pPr>
        <w:widowControl w:val="0"/>
        <w:autoSpaceDE w:val="0"/>
        <w:autoSpaceDN w:val="0"/>
        <w:spacing w:after="0" w:line="240" w:lineRule="auto"/>
        <w:ind w:left="57" w:right="57"/>
        <w:jc w:val="right"/>
        <w:rPr>
          <w:rFonts w:ascii="Times New Roman" w:eastAsia="Arial" w:hAnsi="Times New Roman" w:cs="Times New Roman"/>
          <w:sz w:val="24"/>
          <w:szCs w:val="24"/>
        </w:rPr>
      </w:pPr>
    </w:p>
    <w:p w:rsidR="009E4E3A" w:rsidRPr="00953ADC" w:rsidRDefault="009E4E3A" w:rsidP="009E4E3A">
      <w:pPr>
        <w:widowControl w:val="0"/>
        <w:autoSpaceDE w:val="0"/>
        <w:autoSpaceDN w:val="0"/>
        <w:spacing w:after="0" w:line="264" w:lineRule="auto"/>
        <w:ind w:left="57" w:right="57"/>
        <w:jc w:val="center"/>
        <w:outlineLvl w:val="0"/>
        <w:rPr>
          <w:rFonts w:ascii="Times New Roman" w:eastAsia="Arial" w:hAnsi="Times New Roman" w:cs="Times New Roman"/>
          <w:b/>
          <w:bCs/>
          <w:sz w:val="24"/>
          <w:szCs w:val="24"/>
        </w:rPr>
      </w:pPr>
      <w:r>
        <w:rPr>
          <w:rFonts w:ascii="Times New Roman" w:eastAsia="Arial" w:hAnsi="Times New Roman" w:cs="Times New Roman"/>
          <w:b/>
          <w:bCs/>
          <w:w w:val="110"/>
          <w:sz w:val="24"/>
          <w:szCs w:val="24"/>
        </w:rPr>
        <w:t xml:space="preserve">Раздел 3. </w:t>
      </w:r>
      <w:r w:rsidRPr="00953ADC">
        <w:rPr>
          <w:rFonts w:ascii="Times New Roman" w:eastAsia="Arial" w:hAnsi="Times New Roman" w:cs="Times New Roman"/>
          <w:b/>
          <w:bCs/>
          <w:w w:val="110"/>
          <w:sz w:val="24"/>
          <w:szCs w:val="24"/>
        </w:rPr>
        <w:t>Ожидаемые результаты реализации муниципальной программы (подпрограммы)</w:t>
      </w:r>
    </w:p>
    <w:p w:rsidR="00953ADC" w:rsidRPr="00953ADC" w:rsidRDefault="00953ADC" w:rsidP="00953ADC">
      <w:pPr>
        <w:widowControl w:val="0"/>
        <w:autoSpaceDE w:val="0"/>
        <w:autoSpaceDN w:val="0"/>
        <w:spacing w:after="0" w:line="240" w:lineRule="auto"/>
        <w:ind w:left="57" w:right="57"/>
        <w:jc w:val="both"/>
        <w:rPr>
          <w:rFonts w:ascii="Times New Roman" w:eastAsia="Arial" w:hAnsi="Times New Roman" w:cs="Times New Roman"/>
          <w:sz w:val="24"/>
          <w:szCs w:val="24"/>
        </w:rPr>
      </w:pPr>
    </w:p>
    <w:tbl>
      <w:tblPr>
        <w:tblStyle w:val="TableNormal"/>
        <w:tblW w:w="9802"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2126"/>
        <w:gridCol w:w="1845"/>
        <w:gridCol w:w="1703"/>
        <w:gridCol w:w="1420"/>
        <w:gridCol w:w="1418"/>
      </w:tblGrid>
      <w:tr w:rsidR="00953ADC" w:rsidRPr="00953ADC" w:rsidTr="008246BC">
        <w:trPr>
          <w:trHeight w:val="363"/>
        </w:trPr>
        <w:tc>
          <w:tcPr>
            <w:tcW w:w="1290" w:type="dxa"/>
          </w:tcPr>
          <w:p w:rsidR="00953ADC" w:rsidRPr="00953ADC" w:rsidRDefault="00953ADC" w:rsidP="00953ADC">
            <w:pPr>
              <w:ind w:left="57" w:right="57"/>
              <w:jc w:val="both"/>
              <w:rPr>
                <w:rFonts w:ascii="Times New Roman" w:eastAsia="Arial" w:hAnsi="Times New Roman" w:cs="Times New Roman"/>
                <w:sz w:val="24"/>
                <w:szCs w:val="24"/>
                <w:lang w:val="ru-RU"/>
              </w:rPr>
            </w:pPr>
          </w:p>
          <w:p w:rsidR="00953ADC" w:rsidRPr="009E4E3A" w:rsidRDefault="00953ADC" w:rsidP="00953ADC">
            <w:pPr>
              <w:ind w:left="57" w:right="57"/>
              <w:jc w:val="both"/>
              <w:rPr>
                <w:rFonts w:ascii="Times New Roman" w:eastAsia="Arial" w:hAnsi="Times New Roman" w:cs="Times New Roman"/>
                <w:sz w:val="24"/>
                <w:szCs w:val="24"/>
                <w:lang w:val="ru-RU"/>
              </w:rPr>
            </w:pPr>
            <w:r w:rsidRPr="00953ADC">
              <w:rPr>
                <w:rFonts w:ascii="Times New Roman" w:eastAsia="Arial" w:hAnsi="Times New Roman" w:cs="Times New Roman"/>
                <w:w w:val="101"/>
                <w:sz w:val="24"/>
                <w:szCs w:val="24"/>
              </w:rPr>
              <w:t>N</w:t>
            </w:r>
          </w:p>
          <w:p w:rsidR="00953ADC" w:rsidRPr="009E4E3A" w:rsidRDefault="00953ADC" w:rsidP="00953ADC">
            <w:pPr>
              <w:ind w:left="57" w:right="57"/>
              <w:jc w:val="both"/>
              <w:rPr>
                <w:rFonts w:ascii="Times New Roman" w:eastAsia="Arial" w:hAnsi="Times New Roman" w:cs="Times New Roman"/>
                <w:sz w:val="24"/>
                <w:szCs w:val="24"/>
                <w:lang w:val="ru-RU"/>
              </w:rPr>
            </w:pPr>
            <w:proofErr w:type="gramStart"/>
            <w:r w:rsidRPr="009E4E3A">
              <w:rPr>
                <w:rFonts w:ascii="Times New Roman" w:eastAsia="Arial" w:hAnsi="Times New Roman" w:cs="Times New Roman"/>
                <w:sz w:val="24"/>
                <w:szCs w:val="24"/>
                <w:lang w:val="ru-RU"/>
              </w:rPr>
              <w:t>п</w:t>
            </w:r>
            <w:proofErr w:type="gramEnd"/>
            <w:r w:rsidRPr="009E4E3A">
              <w:rPr>
                <w:rFonts w:ascii="Times New Roman" w:eastAsia="Arial" w:hAnsi="Times New Roman" w:cs="Times New Roman"/>
                <w:sz w:val="24"/>
                <w:szCs w:val="24"/>
                <w:lang w:val="ru-RU"/>
              </w:rPr>
              <w:t>/п</w:t>
            </w:r>
          </w:p>
        </w:tc>
        <w:tc>
          <w:tcPr>
            <w:tcW w:w="2126" w:type="dxa"/>
          </w:tcPr>
          <w:p w:rsidR="00953ADC" w:rsidRPr="009E4E3A" w:rsidRDefault="00953ADC" w:rsidP="00953ADC">
            <w:pPr>
              <w:ind w:left="57" w:right="57"/>
              <w:jc w:val="both"/>
              <w:rPr>
                <w:rFonts w:ascii="Times New Roman" w:eastAsia="Arial" w:hAnsi="Times New Roman" w:cs="Times New Roman"/>
                <w:sz w:val="24"/>
                <w:szCs w:val="24"/>
                <w:lang w:val="ru-RU"/>
              </w:rPr>
            </w:pPr>
          </w:p>
          <w:p w:rsidR="00953ADC" w:rsidRPr="009E4E3A" w:rsidRDefault="00953ADC" w:rsidP="00953ADC">
            <w:pPr>
              <w:ind w:left="57" w:right="57"/>
              <w:jc w:val="both"/>
              <w:rPr>
                <w:rFonts w:ascii="Times New Roman" w:eastAsia="Arial" w:hAnsi="Times New Roman" w:cs="Times New Roman"/>
                <w:sz w:val="24"/>
                <w:szCs w:val="24"/>
                <w:lang w:val="ru-RU"/>
              </w:rPr>
            </w:pPr>
            <w:r w:rsidRPr="009E4E3A">
              <w:rPr>
                <w:rFonts w:ascii="Times New Roman" w:eastAsia="Arial" w:hAnsi="Times New Roman" w:cs="Times New Roman"/>
                <w:sz w:val="24"/>
                <w:szCs w:val="24"/>
                <w:lang w:val="ru-RU"/>
              </w:rPr>
              <w:t>Задачи</w:t>
            </w:r>
          </w:p>
        </w:tc>
        <w:tc>
          <w:tcPr>
            <w:tcW w:w="1845" w:type="dxa"/>
          </w:tcPr>
          <w:p w:rsidR="00953ADC" w:rsidRPr="009E4E3A" w:rsidRDefault="00953ADC" w:rsidP="00953ADC">
            <w:pPr>
              <w:ind w:left="57" w:right="57"/>
              <w:jc w:val="both"/>
              <w:rPr>
                <w:rFonts w:ascii="Times New Roman" w:eastAsia="Arial" w:hAnsi="Times New Roman" w:cs="Times New Roman"/>
                <w:sz w:val="24"/>
                <w:szCs w:val="24"/>
                <w:lang w:val="ru-RU"/>
              </w:rPr>
            </w:pPr>
          </w:p>
          <w:p w:rsidR="00953ADC" w:rsidRPr="009E4E3A" w:rsidRDefault="00953ADC" w:rsidP="00953ADC">
            <w:pPr>
              <w:spacing w:line="252" w:lineRule="auto"/>
              <w:ind w:left="57" w:right="57"/>
              <w:jc w:val="both"/>
              <w:rPr>
                <w:rFonts w:ascii="Times New Roman" w:eastAsia="Arial" w:hAnsi="Times New Roman" w:cs="Times New Roman"/>
                <w:sz w:val="24"/>
                <w:szCs w:val="24"/>
                <w:lang w:val="ru-RU"/>
              </w:rPr>
            </w:pPr>
            <w:r w:rsidRPr="009E4E3A">
              <w:rPr>
                <w:rFonts w:ascii="Times New Roman" w:eastAsia="Arial" w:hAnsi="Times New Roman" w:cs="Times New Roman"/>
                <w:sz w:val="24"/>
                <w:szCs w:val="24"/>
                <w:lang w:val="ru-RU"/>
              </w:rPr>
              <w:t>Решаемые проблемы</w:t>
            </w:r>
          </w:p>
          <w:p w:rsidR="00953ADC" w:rsidRPr="009E4E3A" w:rsidRDefault="00953ADC" w:rsidP="00953ADC">
            <w:pPr>
              <w:ind w:left="57" w:right="57"/>
              <w:jc w:val="both"/>
              <w:rPr>
                <w:rFonts w:ascii="Times New Roman" w:eastAsia="Arial" w:hAnsi="Times New Roman" w:cs="Times New Roman"/>
                <w:sz w:val="24"/>
                <w:szCs w:val="24"/>
                <w:lang w:val="ru-RU"/>
              </w:rPr>
            </w:pPr>
            <w:r w:rsidRPr="009E4E3A">
              <w:rPr>
                <w:rFonts w:ascii="Times New Roman" w:eastAsia="Arial" w:hAnsi="Times New Roman" w:cs="Times New Roman"/>
                <w:sz w:val="24"/>
                <w:szCs w:val="24"/>
                <w:lang w:val="ru-RU"/>
              </w:rPr>
              <w:t>&lt;1&gt;</w:t>
            </w:r>
          </w:p>
        </w:tc>
        <w:tc>
          <w:tcPr>
            <w:tcW w:w="1703" w:type="dxa"/>
          </w:tcPr>
          <w:p w:rsidR="00953ADC" w:rsidRPr="009E4E3A" w:rsidRDefault="00953ADC" w:rsidP="00953ADC">
            <w:pPr>
              <w:ind w:left="57" w:right="57"/>
              <w:jc w:val="both"/>
              <w:rPr>
                <w:rFonts w:ascii="Times New Roman" w:eastAsia="Arial" w:hAnsi="Times New Roman" w:cs="Times New Roman"/>
                <w:sz w:val="24"/>
                <w:szCs w:val="24"/>
                <w:lang w:val="ru-RU"/>
              </w:rPr>
            </w:pPr>
          </w:p>
          <w:p w:rsidR="00953ADC" w:rsidRPr="009E4E3A" w:rsidRDefault="00953ADC" w:rsidP="00953ADC">
            <w:pPr>
              <w:spacing w:line="252" w:lineRule="auto"/>
              <w:ind w:left="57" w:right="57"/>
              <w:jc w:val="both"/>
              <w:rPr>
                <w:rFonts w:ascii="Times New Roman" w:eastAsia="Arial" w:hAnsi="Times New Roman" w:cs="Times New Roman"/>
                <w:sz w:val="24"/>
                <w:szCs w:val="24"/>
                <w:lang w:val="ru-RU"/>
              </w:rPr>
            </w:pPr>
            <w:r w:rsidRPr="009E4E3A">
              <w:rPr>
                <w:rFonts w:ascii="Times New Roman" w:eastAsia="Arial" w:hAnsi="Times New Roman" w:cs="Times New Roman"/>
                <w:sz w:val="24"/>
                <w:szCs w:val="24"/>
                <w:lang w:val="ru-RU"/>
              </w:rPr>
              <w:t>Ожидаемые результаты</w:t>
            </w:r>
          </w:p>
        </w:tc>
        <w:tc>
          <w:tcPr>
            <w:tcW w:w="1420" w:type="dxa"/>
          </w:tcPr>
          <w:p w:rsidR="00953ADC" w:rsidRPr="009E4E3A" w:rsidRDefault="00953ADC" w:rsidP="00953ADC">
            <w:pPr>
              <w:ind w:left="57" w:right="57"/>
              <w:jc w:val="both"/>
              <w:rPr>
                <w:rFonts w:ascii="Times New Roman" w:eastAsia="Arial" w:hAnsi="Times New Roman" w:cs="Times New Roman"/>
                <w:sz w:val="24"/>
                <w:szCs w:val="24"/>
                <w:lang w:val="ru-RU"/>
              </w:rPr>
            </w:pPr>
          </w:p>
          <w:p w:rsidR="00953ADC" w:rsidRPr="009E4E3A" w:rsidRDefault="00953ADC" w:rsidP="00953ADC">
            <w:pPr>
              <w:spacing w:line="252" w:lineRule="auto"/>
              <w:ind w:left="57" w:right="57"/>
              <w:jc w:val="both"/>
              <w:rPr>
                <w:rFonts w:ascii="Times New Roman" w:eastAsia="Arial" w:hAnsi="Times New Roman" w:cs="Times New Roman"/>
                <w:sz w:val="24"/>
                <w:szCs w:val="24"/>
                <w:lang w:val="ru-RU"/>
              </w:rPr>
            </w:pPr>
            <w:r w:rsidRPr="009E4E3A">
              <w:rPr>
                <w:rFonts w:ascii="Times New Roman" w:eastAsia="Arial" w:hAnsi="Times New Roman" w:cs="Times New Roman"/>
                <w:sz w:val="24"/>
                <w:szCs w:val="24"/>
                <w:lang w:val="ru-RU"/>
              </w:rPr>
              <w:t>Сроки достижения результатов</w:t>
            </w:r>
          </w:p>
        </w:tc>
        <w:tc>
          <w:tcPr>
            <w:tcW w:w="1418" w:type="dxa"/>
          </w:tcPr>
          <w:p w:rsidR="00953ADC" w:rsidRPr="009E4E3A" w:rsidRDefault="00953ADC" w:rsidP="00953ADC">
            <w:pPr>
              <w:ind w:left="57" w:right="57"/>
              <w:jc w:val="both"/>
              <w:rPr>
                <w:rFonts w:ascii="Times New Roman" w:eastAsia="Arial" w:hAnsi="Times New Roman" w:cs="Times New Roman"/>
                <w:sz w:val="24"/>
                <w:szCs w:val="24"/>
                <w:lang w:val="ru-RU"/>
              </w:rPr>
            </w:pPr>
          </w:p>
          <w:p w:rsidR="00953ADC" w:rsidRPr="00953ADC" w:rsidRDefault="00953ADC" w:rsidP="00953ADC">
            <w:pPr>
              <w:spacing w:line="252" w:lineRule="auto"/>
              <w:ind w:left="57" w:right="57"/>
              <w:jc w:val="both"/>
              <w:rPr>
                <w:rFonts w:ascii="Times New Roman" w:eastAsia="Arial" w:hAnsi="Times New Roman" w:cs="Times New Roman"/>
                <w:sz w:val="24"/>
                <w:szCs w:val="24"/>
              </w:rPr>
            </w:pPr>
            <w:r w:rsidRPr="009E4E3A">
              <w:rPr>
                <w:rFonts w:ascii="Times New Roman" w:eastAsia="Arial" w:hAnsi="Times New Roman" w:cs="Times New Roman"/>
                <w:sz w:val="24"/>
                <w:szCs w:val="24"/>
                <w:lang w:val="ru-RU"/>
              </w:rPr>
              <w:t xml:space="preserve">Ответственный исполнитель </w:t>
            </w:r>
            <w:r w:rsidRPr="00953ADC">
              <w:rPr>
                <w:rFonts w:ascii="Times New Roman" w:eastAsia="Arial" w:hAnsi="Times New Roman" w:cs="Times New Roman"/>
                <w:sz w:val="24"/>
                <w:szCs w:val="24"/>
              </w:rPr>
              <w:t>(</w:t>
            </w:r>
            <w:proofErr w:type="spellStart"/>
            <w:r w:rsidRPr="00953ADC">
              <w:rPr>
                <w:rFonts w:ascii="Times New Roman" w:eastAsia="Arial" w:hAnsi="Times New Roman" w:cs="Times New Roman"/>
                <w:sz w:val="24"/>
                <w:szCs w:val="24"/>
              </w:rPr>
              <w:t>соисполнители</w:t>
            </w:r>
            <w:proofErr w:type="spellEnd"/>
            <w:r w:rsidRPr="00953ADC">
              <w:rPr>
                <w:rFonts w:ascii="Times New Roman" w:eastAsia="Arial" w:hAnsi="Times New Roman" w:cs="Times New Roman"/>
                <w:sz w:val="24"/>
                <w:szCs w:val="24"/>
              </w:rPr>
              <w:t>)</w:t>
            </w:r>
          </w:p>
        </w:tc>
      </w:tr>
      <w:tr w:rsidR="00953ADC" w:rsidRPr="00953ADC" w:rsidTr="008246BC">
        <w:trPr>
          <w:trHeight w:val="219"/>
        </w:trPr>
        <w:tc>
          <w:tcPr>
            <w:tcW w:w="9802" w:type="dxa"/>
            <w:gridSpan w:val="6"/>
          </w:tcPr>
          <w:p w:rsidR="00953ADC" w:rsidRPr="00953ADC" w:rsidRDefault="00953ADC" w:rsidP="00953ADC">
            <w:pPr>
              <w:ind w:left="57" w:right="57"/>
              <w:jc w:val="both"/>
              <w:rPr>
                <w:rFonts w:ascii="Times New Roman" w:eastAsia="Arial" w:hAnsi="Times New Roman" w:cs="Times New Roman"/>
                <w:sz w:val="24"/>
                <w:szCs w:val="24"/>
              </w:rPr>
            </w:pPr>
          </w:p>
          <w:p w:rsidR="00953ADC" w:rsidRPr="00953ADC" w:rsidRDefault="00953ADC" w:rsidP="00953ADC">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Цель</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программы</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подпрограммы</w:t>
            </w:r>
            <w:proofErr w:type="spellEnd"/>
            <w:r w:rsidRPr="00953ADC">
              <w:rPr>
                <w:rFonts w:ascii="Times New Roman" w:eastAsia="Arial" w:hAnsi="Times New Roman" w:cs="Times New Roman"/>
                <w:sz w:val="24"/>
                <w:szCs w:val="24"/>
              </w:rPr>
              <w:t>):</w:t>
            </w:r>
          </w:p>
        </w:tc>
      </w:tr>
      <w:tr w:rsidR="00953ADC" w:rsidRPr="00953ADC" w:rsidTr="008246BC">
        <w:trPr>
          <w:trHeight w:val="86"/>
        </w:trPr>
        <w:tc>
          <w:tcPr>
            <w:tcW w:w="1290" w:type="dxa"/>
          </w:tcPr>
          <w:p w:rsidR="00953ADC" w:rsidRPr="00953ADC" w:rsidRDefault="00953ADC" w:rsidP="00953ADC">
            <w:pPr>
              <w:ind w:left="57" w:right="57"/>
              <w:jc w:val="both"/>
              <w:rPr>
                <w:rFonts w:ascii="Times New Roman" w:eastAsia="Arial" w:hAnsi="Times New Roman" w:cs="Times New Roman"/>
                <w:sz w:val="24"/>
                <w:szCs w:val="24"/>
              </w:rPr>
            </w:pPr>
          </w:p>
        </w:tc>
        <w:tc>
          <w:tcPr>
            <w:tcW w:w="2126" w:type="dxa"/>
          </w:tcPr>
          <w:p w:rsidR="00953ADC" w:rsidRPr="00953ADC" w:rsidRDefault="00953ADC" w:rsidP="00953ADC">
            <w:pPr>
              <w:ind w:left="57" w:right="57"/>
              <w:jc w:val="both"/>
              <w:rPr>
                <w:rFonts w:ascii="Times New Roman" w:eastAsia="Arial" w:hAnsi="Times New Roman" w:cs="Times New Roman"/>
                <w:sz w:val="24"/>
                <w:szCs w:val="24"/>
              </w:rPr>
            </w:pPr>
          </w:p>
        </w:tc>
        <w:tc>
          <w:tcPr>
            <w:tcW w:w="1845" w:type="dxa"/>
          </w:tcPr>
          <w:p w:rsidR="00953ADC" w:rsidRPr="00953ADC" w:rsidRDefault="00953ADC" w:rsidP="00953ADC">
            <w:pPr>
              <w:ind w:left="57" w:right="57"/>
              <w:jc w:val="both"/>
              <w:rPr>
                <w:rFonts w:ascii="Times New Roman" w:eastAsia="Arial" w:hAnsi="Times New Roman" w:cs="Times New Roman"/>
                <w:sz w:val="24"/>
                <w:szCs w:val="24"/>
              </w:rPr>
            </w:pPr>
          </w:p>
        </w:tc>
        <w:tc>
          <w:tcPr>
            <w:tcW w:w="1703" w:type="dxa"/>
          </w:tcPr>
          <w:p w:rsidR="00953ADC" w:rsidRPr="00953ADC" w:rsidRDefault="00953ADC" w:rsidP="00953ADC">
            <w:pPr>
              <w:ind w:left="57" w:right="57"/>
              <w:jc w:val="both"/>
              <w:rPr>
                <w:rFonts w:ascii="Times New Roman" w:eastAsia="Arial" w:hAnsi="Times New Roman" w:cs="Times New Roman"/>
                <w:sz w:val="24"/>
                <w:szCs w:val="24"/>
              </w:rPr>
            </w:pPr>
          </w:p>
        </w:tc>
        <w:tc>
          <w:tcPr>
            <w:tcW w:w="1420" w:type="dxa"/>
          </w:tcPr>
          <w:p w:rsidR="00953ADC" w:rsidRPr="00953ADC" w:rsidRDefault="00953ADC" w:rsidP="00953ADC">
            <w:pPr>
              <w:ind w:left="57" w:right="57"/>
              <w:jc w:val="both"/>
              <w:rPr>
                <w:rFonts w:ascii="Times New Roman" w:eastAsia="Arial" w:hAnsi="Times New Roman" w:cs="Times New Roman"/>
                <w:sz w:val="24"/>
                <w:szCs w:val="24"/>
              </w:rPr>
            </w:pPr>
          </w:p>
        </w:tc>
        <w:tc>
          <w:tcPr>
            <w:tcW w:w="1418" w:type="dxa"/>
          </w:tcPr>
          <w:p w:rsidR="00953ADC" w:rsidRPr="00953ADC" w:rsidRDefault="00953ADC" w:rsidP="00953ADC">
            <w:pPr>
              <w:ind w:left="57" w:right="57"/>
              <w:jc w:val="both"/>
              <w:rPr>
                <w:rFonts w:ascii="Times New Roman" w:eastAsia="Arial" w:hAnsi="Times New Roman" w:cs="Times New Roman"/>
                <w:sz w:val="24"/>
                <w:szCs w:val="24"/>
              </w:rPr>
            </w:pPr>
          </w:p>
        </w:tc>
      </w:tr>
      <w:tr w:rsidR="00953ADC" w:rsidRPr="00953ADC" w:rsidTr="008246BC">
        <w:trPr>
          <w:trHeight w:val="86"/>
        </w:trPr>
        <w:tc>
          <w:tcPr>
            <w:tcW w:w="1290" w:type="dxa"/>
          </w:tcPr>
          <w:p w:rsidR="00953ADC" w:rsidRPr="00953ADC" w:rsidRDefault="00953ADC" w:rsidP="00953ADC">
            <w:pPr>
              <w:ind w:left="57" w:right="57"/>
              <w:jc w:val="both"/>
              <w:rPr>
                <w:rFonts w:ascii="Times New Roman" w:eastAsia="Arial" w:hAnsi="Times New Roman" w:cs="Times New Roman"/>
                <w:sz w:val="24"/>
                <w:szCs w:val="24"/>
              </w:rPr>
            </w:pPr>
          </w:p>
        </w:tc>
        <w:tc>
          <w:tcPr>
            <w:tcW w:w="2126" w:type="dxa"/>
          </w:tcPr>
          <w:p w:rsidR="00953ADC" w:rsidRPr="00953ADC" w:rsidRDefault="00953ADC" w:rsidP="00953ADC">
            <w:pPr>
              <w:ind w:left="57" w:right="57"/>
              <w:jc w:val="both"/>
              <w:rPr>
                <w:rFonts w:ascii="Times New Roman" w:eastAsia="Arial" w:hAnsi="Times New Roman" w:cs="Times New Roman"/>
                <w:sz w:val="24"/>
                <w:szCs w:val="24"/>
              </w:rPr>
            </w:pPr>
          </w:p>
        </w:tc>
        <w:tc>
          <w:tcPr>
            <w:tcW w:w="1845" w:type="dxa"/>
          </w:tcPr>
          <w:p w:rsidR="00953ADC" w:rsidRPr="00953ADC" w:rsidRDefault="00953ADC" w:rsidP="00953ADC">
            <w:pPr>
              <w:ind w:left="57" w:right="57"/>
              <w:jc w:val="both"/>
              <w:rPr>
                <w:rFonts w:ascii="Times New Roman" w:eastAsia="Arial" w:hAnsi="Times New Roman" w:cs="Times New Roman"/>
                <w:sz w:val="24"/>
                <w:szCs w:val="24"/>
              </w:rPr>
            </w:pPr>
          </w:p>
        </w:tc>
        <w:tc>
          <w:tcPr>
            <w:tcW w:w="1703" w:type="dxa"/>
          </w:tcPr>
          <w:p w:rsidR="00953ADC" w:rsidRPr="00953ADC" w:rsidRDefault="00953ADC" w:rsidP="00953ADC">
            <w:pPr>
              <w:ind w:left="57" w:right="57"/>
              <w:jc w:val="both"/>
              <w:rPr>
                <w:rFonts w:ascii="Times New Roman" w:eastAsia="Arial" w:hAnsi="Times New Roman" w:cs="Times New Roman"/>
                <w:sz w:val="24"/>
                <w:szCs w:val="24"/>
              </w:rPr>
            </w:pPr>
          </w:p>
        </w:tc>
        <w:tc>
          <w:tcPr>
            <w:tcW w:w="1420" w:type="dxa"/>
          </w:tcPr>
          <w:p w:rsidR="00953ADC" w:rsidRPr="00953ADC" w:rsidRDefault="00953ADC" w:rsidP="00953ADC">
            <w:pPr>
              <w:ind w:left="57" w:right="57"/>
              <w:jc w:val="both"/>
              <w:rPr>
                <w:rFonts w:ascii="Times New Roman" w:eastAsia="Arial" w:hAnsi="Times New Roman" w:cs="Times New Roman"/>
                <w:sz w:val="24"/>
                <w:szCs w:val="24"/>
              </w:rPr>
            </w:pPr>
          </w:p>
        </w:tc>
        <w:tc>
          <w:tcPr>
            <w:tcW w:w="1418" w:type="dxa"/>
          </w:tcPr>
          <w:p w:rsidR="00953ADC" w:rsidRPr="00953ADC" w:rsidRDefault="00953ADC" w:rsidP="00953ADC">
            <w:pPr>
              <w:ind w:left="57" w:right="57"/>
              <w:jc w:val="both"/>
              <w:rPr>
                <w:rFonts w:ascii="Times New Roman" w:eastAsia="Arial" w:hAnsi="Times New Roman" w:cs="Times New Roman"/>
                <w:sz w:val="24"/>
                <w:szCs w:val="24"/>
              </w:rPr>
            </w:pPr>
          </w:p>
        </w:tc>
      </w:tr>
      <w:tr w:rsidR="00953ADC" w:rsidRPr="00953ADC" w:rsidTr="008246BC">
        <w:trPr>
          <w:trHeight w:val="84"/>
        </w:trPr>
        <w:tc>
          <w:tcPr>
            <w:tcW w:w="1290" w:type="dxa"/>
          </w:tcPr>
          <w:p w:rsidR="00953ADC" w:rsidRPr="00953ADC" w:rsidRDefault="00953ADC" w:rsidP="00953ADC">
            <w:pPr>
              <w:ind w:left="57" w:right="57"/>
              <w:jc w:val="both"/>
              <w:rPr>
                <w:rFonts w:ascii="Times New Roman" w:eastAsia="Arial" w:hAnsi="Times New Roman" w:cs="Times New Roman"/>
                <w:sz w:val="24"/>
                <w:szCs w:val="24"/>
              </w:rPr>
            </w:pPr>
          </w:p>
        </w:tc>
        <w:tc>
          <w:tcPr>
            <w:tcW w:w="2126" w:type="dxa"/>
          </w:tcPr>
          <w:p w:rsidR="00953ADC" w:rsidRPr="00953ADC" w:rsidRDefault="00953ADC" w:rsidP="00953ADC">
            <w:pPr>
              <w:ind w:left="57" w:right="57"/>
              <w:jc w:val="both"/>
              <w:rPr>
                <w:rFonts w:ascii="Times New Roman" w:eastAsia="Arial" w:hAnsi="Times New Roman" w:cs="Times New Roman"/>
                <w:sz w:val="24"/>
                <w:szCs w:val="24"/>
              </w:rPr>
            </w:pPr>
          </w:p>
        </w:tc>
        <w:tc>
          <w:tcPr>
            <w:tcW w:w="1845" w:type="dxa"/>
          </w:tcPr>
          <w:p w:rsidR="00953ADC" w:rsidRPr="00953ADC" w:rsidRDefault="00953ADC" w:rsidP="00953ADC">
            <w:pPr>
              <w:ind w:left="57" w:right="57"/>
              <w:jc w:val="both"/>
              <w:rPr>
                <w:rFonts w:ascii="Times New Roman" w:eastAsia="Arial" w:hAnsi="Times New Roman" w:cs="Times New Roman"/>
                <w:sz w:val="24"/>
                <w:szCs w:val="24"/>
              </w:rPr>
            </w:pPr>
          </w:p>
        </w:tc>
        <w:tc>
          <w:tcPr>
            <w:tcW w:w="1703" w:type="dxa"/>
          </w:tcPr>
          <w:p w:rsidR="00953ADC" w:rsidRPr="00953ADC" w:rsidRDefault="00953ADC" w:rsidP="00953ADC">
            <w:pPr>
              <w:ind w:left="57" w:right="57"/>
              <w:jc w:val="both"/>
              <w:rPr>
                <w:rFonts w:ascii="Times New Roman" w:eastAsia="Arial" w:hAnsi="Times New Roman" w:cs="Times New Roman"/>
                <w:sz w:val="24"/>
                <w:szCs w:val="24"/>
              </w:rPr>
            </w:pPr>
          </w:p>
        </w:tc>
        <w:tc>
          <w:tcPr>
            <w:tcW w:w="1420" w:type="dxa"/>
          </w:tcPr>
          <w:p w:rsidR="00953ADC" w:rsidRPr="00953ADC" w:rsidRDefault="00953ADC" w:rsidP="00953ADC">
            <w:pPr>
              <w:ind w:left="57" w:right="57"/>
              <w:jc w:val="both"/>
              <w:rPr>
                <w:rFonts w:ascii="Times New Roman" w:eastAsia="Arial" w:hAnsi="Times New Roman" w:cs="Times New Roman"/>
                <w:sz w:val="24"/>
                <w:szCs w:val="24"/>
              </w:rPr>
            </w:pPr>
          </w:p>
        </w:tc>
        <w:tc>
          <w:tcPr>
            <w:tcW w:w="1418" w:type="dxa"/>
          </w:tcPr>
          <w:p w:rsidR="00953ADC" w:rsidRPr="00953ADC" w:rsidRDefault="00953ADC" w:rsidP="00953ADC">
            <w:pPr>
              <w:ind w:left="57" w:right="57"/>
              <w:jc w:val="both"/>
              <w:rPr>
                <w:rFonts w:ascii="Times New Roman" w:eastAsia="Arial" w:hAnsi="Times New Roman" w:cs="Times New Roman"/>
                <w:sz w:val="24"/>
                <w:szCs w:val="24"/>
              </w:rPr>
            </w:pPr>
          </w:p>
        </w:tc>
      </w:tr>
    </w:tbl>
    <w:p w:rsidR="00953ADC" w:rsidRPr="00953ADC" w:rsidRDefault="004C0E5B" w:rsidP="00953ADC">
      <w:pPr>
        <w:widowControl w:val="0"/>
        <w:autoSpaceDE w:val="0"/>
        <w:autoSpaceDN w:val="0"/>
        <w:spacing w:after="0" w:line="240" w:lineRule="auto"/>
        <w:ind w:left="57" w:right="57"/>
        <w:jc w:val="both"/>
        <w:rPr>
          <w:rFonts w:ascii="Times New Roman" w:eastAsia="Arial" w:hAnsi="Times New Roman" w:cs="Times New Roman"/>
          <w:sz w:val="24"/>
          <w:szCs w:val="24"/>
        </w:rPr>
      </w:pPr>
      <w:r>
        <w:rPr>
          <w:noProof/>
          <w:lang w:eastAsia="ru-RU"/>
        </w:rPr>
        <mc:AlternateContent>
          <mc:Choice Requires="wps">
            <w:drawing>
              <wp:anchor distT="0" distB="0" distL="0" distR="0" simplePos="0" relativeHeight="251659264" behindDoc="1" locked="0" layoutInCell="1" allowOverlap="1" wp14:anchorId="4A22AE55" wp14:editId="2F86BCFC">
                <wp:simplePos x="0" y="0"/>
                <wp:positionH relativeFrom="page">
                  <wp:posOffset>380365</wp:posOffset>
                </wp:positionH>
                <wp:positionV relativeFrom="paragraph">
                  <wp:posOffset>134620</wp:posOffset>
                </wp:positionV>
                <wp:extent cx="329565" cy="1270"/>
                <wp:effectExtent l="0" t="0" r="13335" b="17780"/>
                <wp:wrapTopAndBottom/>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1270"/>
                        </a:xfrm>
                        <a:custGeom>
                          <a:avLst/>
                          <a:gdLst>
                            <a:gd name="T0" fmla="+- 0 599 599"/>
                            <a:gd name="T1" fmla="*/ T0 w 519"/>
                            <a:gd name="T2" fmla="+- 0 1118 599"/>
                            <a:gd name="T3" fmla="*/ T2 w 519"/>
                          </a:gdLst>
                          <a:ahLst/>
                          <a:cxnLst>
                            <a:cxn ang="0">
                              <a:pos x="T1" y="0"/>
                            </a:cxn>
                            <a:cxn ang="0">
                              <a:pos x="T3" y="0"/>
                            </a:cxn>
                          </a:cxnLst>
                          <a:rect l="0" t="0" r="r" b="b"/>
                          <a:pathLst>
                            <a:path w="519">
                              <a:moveTo>
                                <a:pt x="0" y="0"/>
                              </a:moveTo>
                              <a:lnTo>
                                <a:pt x="519" y="0"/>
                              </a:lnTo>
                            </a:path>
                          </a:pathLst>
                        </a:custGeom>
                        <a:noFill/>
                        <a:ln w="24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29.95pt;margin-top:10.6pt;width:25.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" path="m,l519,e" filled="f" strokeweight=".06789mm">
                <v:path arrowok="t" o:connecttype="custom" o:connectlocs="0,0;329565,0" o:connectangles="0,0"/>
                <w10:wrap type="topAndBottom" anchorx="page"/>
              </v:shape>
            </w:pict>
          </mc:Fallback>
        </mc:AlternateContent>
      </w:r>
    </w:p>
    <w:p w:rsidR="00953ADC" w:rsidRPr="00953ADC" w:rsidRDefault="00953ADC" w:rsidP="00953ADC">
      <w:pPr>
        <w:widowControl w:val="0"/>
        <w:autoSpaceDE w:val="0"/>
        <w:autoSpaceDN w:val="0"/>
        <w:spacing w:after="0" w:line="240" w:lineRule="auto"/>
        <w:ind w:left="57" w:right="57"/>
        <w:jc w:val="both"/>
        <w:rPr>
          <w:rFonts w:ascii="Times New Roman" w:eastAsia="Arial" w:hAnsi="Times New Roman" w:cs="Times New Roman"/>
          <w:sz w:val="24"/>
          <w:szCs w:val="24"/>
        </w:rPr>
      </w:pPr>
    </w:p>
    <w:p w:rsidR="00953ADC" w:rsidRPr="00953ADC" w:rsidRDefault="00953ADC" w:rsidP="00953ADC">
      <w:pPr>
        <w:widowControl w:val="0"/>
        <w:autoSpaceDE w:val="0"/>
        <w:autoSpaceDN w:val="0"/>
        <w:spacing w:after="0" w:line="252" w:lineRule="auto"/>
        <w:ind w:left="57" w:right="57" w:firstLine="60"/>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&lt;1</w:t>
      </w:r>
      <w:proofErr w:type="gramStart"/>
      <w:r w:rsidRPr="00953ADC">
        <w:rPr>
          <w:rFonts w:ascii="Times New Roman" w:eastAsia="Arial" w:hAnsi="Times New Roman" w:cs="Times New Roman"/>
          <w:sz w:val="24"/>
          <w:szCs w:val="24"/>
        </w:rPr>
        <w:t>&gt; В</w:t>
      </w:r>
      <w:proofErr w:type="gramEnd"/>
      <w:r w:rsidRPr="00953ADC">
        <w:rPr>
          <w:rFonts w:ascii="Times New Roman" w:eastAsia="Arial" w:hAnsi="Times New Roman" w:cs="Times New Roman"/>
          <w:sz w:val="24"/>
          <w:szCs w:val="24"/>
        </w:rPr>
        <w:t xml:space="preserve"> </w:t>
      </w:r>
      <w:r w:rsidRPr="00953ADC">
        <w:rPr>
          <w:rFonts w:ascii="Times New Roman" w:eastAsia="Arial" w:hAnsi="Times New Roman" w:cs="Times New Roman"/>
          <w:spacing w:val="-3"/>
          <w:sz w:val="24"/>
          <w:szCs w:val="24"/>
        </w:rPr>
        <w:t xml:space="preserve">графе </w:t>
      </w:r>
      <w:r w:rsidRPr="00953ADC">
        <w:rPr>
          <w:rFonts w:ascii="Times New Roman" w:eastAsia="Arial" w:hAnsi="Times New Roman" w:cs="Times New Roman"/>
          <w:sz w:val="24"/>
          <w:szCs w:val="24"/>
        </w:rPr>
        <w:t xml:space="preserve">указываются все проблемы, выявленные в разделе 1 муниципальной программы. </w:t>
      </w:r>
      <w:r w:rsidRPr="00953ADC">
        <w:rPr>
          <w:rFonts w:ascii="Times New Roman" w:eastAsia="Arial" w:hAnsi="Times New Roman" w:cs="Times New Roman"/>
          <w:spacing w:val="-2"/>
          <w:sz w:val="24"/>
          <w:szCs w:val="24"/>
        </w:rPr>
        <w:t xml:space="preserve">При </w:t>
      </w:r>
      <w:r w:rsidRPr="00953ADC">
        <w:rPr>
          <w:rFonts w:ascii="Times New Roman" w:eastAsia="Arial" w:hAnsi="Times New Roman" w:cs="Times New Roman"/>
          <w:sz w:val="24"/>
          <w:szCs w:val="24"/>
        </w:rPr>
        <w:t xml:space="preserve">невозможности </w:t>
      </w:r>
      <w:r w:rsidRPr="00953ADC">
        <w:rPr>
          <w:rFonts w:ascii="Times New Roman" w:eastAsia="Arial" w:hAnsi="Times New Roman" w:cs="Times New Roman"/>
          <w:spacing w:val="-3"/>
          <w:sz w:val="24"/>
          <w:szCs w:val="24"/>
        </w:rPr>
        <w:t xml:space="preserve">решения </w:t>
      </w:r>
      <w:r w:rsidRPr="00953ADC">
        <w:rPr>
          <w:rFonts w:ascii="Times New Roman" w:eastAsia="Arial" w:hAnsi="Times New Roman" w:cs="Times New Roman"/>
          <w:sz w:val="24"/>
          <w:szCs w:val="24"/>
        </w:rPr>
        <w:t xml:space="preserve">какой-либо проблемы в течение планового периода представляются пояснения о факторах, препятствующих ее </w:t>
      </w:r>
      <w:r w:rsidRPr="00953ADC">
        <w:rPr>
          <w:rFonts w:ascii="Times New Roman" w:eastAsia="Arial" w:hAnsi="Times New Roman" w:cs="Times New Roman"/>
          <w:spacing w:val="-3"/>
          <w:sz w:val="24"/>
          <w:szCs w:val="24"/>
        </w:rPr>
        <w:t xml:space="preserve">решению, </w:t>
      </w:r>
      <w:r w:rsidRPr="00953ADC">
        <w:rPr>
          <w:rFonts w:ascii="Times New Roman" w:eastAsia="Arial" w:hAnsi="Times New Roman" w:cs="Times New Roman"/>
          <w:sz w:val="24"/>
          <w:szCs w:val="24"/>
        </w:rPr>
        <w:t xml:space="preserve">и о перспективных планах </w:t>
      </w:r>
      <w:r w:rsidRPr="00953ADC">
        <w:rPr>
          <w:rFonts w:ascii="Times New Roman" w:eastAsia="Arial" w:hAnsi="Times New Roman" w:cs="Times New Roman"/>
          <w:spacing w:val="-3"/>
          <w:sz w:val="24"/>
          <w:szCs w:val="24"/>
        </w:rPr>
        <w:t xml:space="preserve">решения </w:t>
      </w:r>
      <w:r w:rsidRPr="00953ADC">
        <w:rPr>
          <w:rFonts w:ascii="Times New Roman" w:eastAsia="Arial" w:hAnsi="Times New Roman" w:cs="Times New Roman"/>
          <w:sz w:val="24"/>
          <w:szCs w:val="24"/>
        </w:rPr>
        <w:t>данной</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проблемы</w:t>
      </w:r>
      <w:r w:rsidRPr="00953ADC">
        <w:rPr>
          <w:rFonts w:ascii="Times New Roman" w:eastAsia="Arial" w:hAnsi="Times New Roman" w:cs="Times New Roman"/>
          <w:spacing w:val="-1"/>
          <w:sz w:val="24"/>
          <w:szCs w:val="24"/>
        </w:rPr>
        <w:t xml:space="preserve"> </w:t>
      </w:r>
      <w:r w:rsidRPr="00953ADC">
        <w:rPr>
          <w:rFonts w:ascii="Times New Roman" w:eastAsia="Arial" w:hAnsi="Times New Roman" w:cs="Times New Roman"/>
          <w:sz w:val="24"/>
          <w:szCs w:val="24"/>
        </w:rPr>
        <w:t>(в</w:t>
      </w:r>
      <w:r w:rsidRPr="00953ADC">
        <w:rPr>
          <w:rFonts w:ascii="Times New Roman" w:eastAsia="Arial" w:hAnsi="Times New Roman" w:cs="Times New Roman"/>
          <w:spacing w:val="-1"/>
          <w:sz w:val="24"/>
          <w:szCs w:val="24"/>
        </w:rPr>
        <w:t xml:space="preserve"> </w:t>
      </w:r>
      <w:proofErr w:type="spellStart"/>
      <w:r w:rsidRPr="00953ADC">
        <w:rPr>
          <w:rFonts w:ascii="Times New Roman" w:eastAsia="Arial" w:hAnsi="Times New Roman" w:cs="Times New Roman"/>
          <w:sz w:val="24"/>
          <w:szCs w:val="24"/>
        </w:rPr>
        <w:t>т.ч</w:t>
      </w:r>
      <w:proofErr w:type="spellEnd"/>
      <w:r w:rsidRPr="00953ADC">
        <w:rPr>
          <w:rFonts w:ascii="Times New Roman" w:eastAsia="Arial" w:hAnsi="Times New Roman" w:cs="Times New Roman"/>
          <w:sz w:val="24"/>
          <w:szCs w:val="24"/>
        </w:rPr>
        <w:t>.</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в</w:t>
      </w:r>
      <w:r w:rsidRPr="00953ADC">
        <w:rPr>
          <w:rFonts w:ascii="Times New Roman" w:eastAsia="Arial" w:hAnsi="Times New Roman" w:cs="Times New Roman"/>
          <w:spacing w:val="-2"/>
          <w:sz w:val="24"/>
          <w:szCs w:val="24"/>
        </w:rPr>
        <w:t xml:space="preserve"> </w:t>
      </w:r>
      <w:r w:rsidRPr="00953ADC">
        <w:rPr>
          <w:rFonts w:ascii="Times New Roman" w:eastAsia="Arial" w:hAnsi="Times New Roman" w:cs="Times New Roman"/>
          <w:sz w:val="24"/>
          <w:szCs w:val="24"/>
        </w:rPr>
        <w:t>рамках</w:t>
      </w:r>
      <w:r w:rsidRPr="00953ADC">
        <w:rPr>
          <w:rFonts w:ascii="Times New Roman" w:eastAsia="Arial" w:hAnsi="Times New Roman" w:cs="Times New Roman"/>
          <w:spacing w:val="-3"/>
          <w:sz w:val="24"/>
          <w:szCs w:val="24"/>
        </w:rPr>
        <w:t xml:space="preserve"> </w:t>
      </w:r>
      <w:r w:rsidRPr="00953ADC">
        <w:rPr>
          <w:rFonts w:ascii="Times New Roman" w:eastAsia="Arial" w:hAnsi="Times New Roman" w:cs="Times New Roman"/>
          <w:sz w:val="24"/>
          <w:szCs w:val="24"/>
        </w:rPr>
        <w:t>других</w:t>
      </w:r>
      <w:r w:rsidRPr="00953ADC">
        <w:rPr>
          <w:rFonts w:ascii="Times New Roman" w:eastAsia="Arial" w:hAnsi="Times New Roman" w:cs="Times New Roman"/>
          <w:spacing w:val="-4"/>
          <w:sz w:val="24"/>
          <w:szCs w:val="24"/>
        </w:rPr>
        <w:t xml:space="preserve"> </w:t>
      </w:r>
      <w:r w:rsidRPr="00953ADC">
        <w:rPr>
          <w:rFonts w:ascii="Times New Roman" w:eastAsia="Arial" w:hAnsi="Times New Roman" w:cs="Times New Roman"/>
          <w:sz w:val="24"/>
          <w:szCs w:val="24"/>
        </w:rPr>
        <w:t>программ).</w:t>
      </w:r>
    </w:p>
    <w:p w:rsidR="00953ADC" w:rsidRPr="00953ADC" w:rsidRDefault="00953ADC" w:rsidP="00953ADC">
      <w:pPr>
        <w:widowControl w:val="0"/>
        <w:autoSpaceDE w:val="0"/>
        <w:autoSpaceDN w:val="0"/>
        <w:spacing w:after="0" w:line="240" w:lineRule="auto"/>
        <w:ind w:left="57" w:right="57"/>
        <w:jc w:val="both"/>
        <w:rPr>
          <w:rFonts w:ascii="Times New Roman" w:eastAsia="Arial" w:hAnsi="Times New Roman" w:cs="Times New Roman"/>
          <w:sz w:val="24"/>
          <w:szCs w:val="24"/>
        </w:rPr>
      </w:pPr>
    </w:p>
    <w:p w:rsidR="00575BE6" w:rsidRDefault="00575BE6" w:rsidP="008246BC">
      <w:pPr>
        <w:widowControl w:val="0"/>
        <w:autoSpaceDE w:val="0"/>
        <w:autoSpaceDN w:val="0"/>
        <w:spacing w:after="0" w:line="264" w:lineRule="auto"/>
        <w:ind w:right="57"/>
        <w:outlineLvl w:val="0"/>
        <w:rPr>
          <w:rFonts w:ascii="Times New Roman" w:eastAsia="Arial" w:hAnsi="Times New Roman" w:cs="Times New Roman"/>
          <w:bCs/>
          <w:w w:val="110"/>
          <w:sz w:val="24"/>
          <w:szCs w:val="24"/>
        </w:rPr>
        <w:sectPr w:rsidR="00575BE6" w:rsidSect="003E3BF0">
          <w:pgSz w:w="11900" w:h="16840"/>
          <w:pgMar w:top="1134" w:right="567" w:bottom="567" w:left="1134" w:header="720" w:footer="720" w:gutter="0"/>
          <w:cols w:space="720"/>
        </w:sectPr>
      </w:pPr>
    </w:p>
    <w:p w:rsidR="009E4E3A" w:rsidRDefault="009E4E3A"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lastRenderedPageBreak/>
        <w:t>Приложение № 3</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к Порядку разработки, реализации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и оценки эффективности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муниципальных программ </w:t>
      </w:r>
    </w:p>
    <w:p w:rsidR="009E4E3A" w:rsidRPr="00575BE6" w:rsidRDefault="009E4E3A" w:rsidP="00575BE6">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города Северобайкальск</w:t>
      </w:r>
    </w:p>
    <w:p w:rsidR="00575BE6" w:rsidRDefault="00575BE6" w:rsidP="00575BE6">
      <w:pPr>
        <w:widowControl w:val="0"/>
        <w:autoSpaceDE w:val="0"/>
        <w:autoSpaceDN w:val="0"/>
        <w:spacing w:after="0" w:line="240" w:lineRule="auto"/>
        <w:ind w:left="57" w:right="57"/>
        <w:jc w:val="center"/>
        <w:rPr>
          <w:rFonts w:ascii="Times New Roman" w:eastAsia="Arial" w:hAnsi="Times New Roman" w:cs="Times New Roman"/>
          <w:sz w:val="24"/>
          <w:szCs w:val="24"/>
        </w:rPr>
      </w:pPr>
      <w:r>
        <w:rPr>
          <w:rFonts w:ascii="Times New Roman" w:eastAsia="Arial" w:hAnsi="Times New Roman" w:cs="Times New Roman"/>
          <w:b/>
          <w:bCs/>
          <w:w w:val="110"/>
          <w:sz w:val="24"/>
          <w:szCs w:val="24"/>
        </w:rPr>
        <w:t xml:space="preserve">Раздел 4. </w:t>
      </w:r>
      <w:r w:rsidRPr="00953ADC">
        <w:rPr>
          <w:rFonts w:ascii="Times New Roman" w:eastAsia="Arial" w:hAnsi="Times New Roman" w:cs="Times New Roman"/>
          <w:b/>
          <w:bCs/>
          <w:w w:val="110"/>
          <w:sz w:val="24"/>
          <w:szCs w:val="24"/>
        </w:rPr>
        <w:t>Целевые показатели</w:t>
      </w:r>
    </w:p>
    <w:p w:rsidR="00575BE6" w:rsidRPr="00575BE6" w:rsidRDefault="00575BE6" w:rsidP="00575BE6">
      <w:pPr>
        <w:rPr>
          <w:rFonts w:ascii="Times New Roman" w:eastAsia="Arial" w:hAnsi="Times New Roman" w:cs="Times New Roman"/>
          <w:sz w:val="24"/>
          <w:szCs w:val="24"/>
        </w:rPr>
      </w:pPr>
    </w:p>
    <w:tbl>
      <w:tblPr>
        <w:tblStyle w:val="TableNormal"/>
        <w:tblpPr w:leftFromText="180" w:rightFromText="180" w:vertAnchor="text" w:horzAnchor="margin" w:tblpXSpec="center" w:tblpY="235"/>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118"/>
        <w:gridCol w:w="1134"/>
        <w:gridCol w:w="1417"/>
        <w:gridCol w:w="1276"/>
        <w:gridCol w:w="1276"/>
        <w:gridCol w:w="1276"/>
        <w:gridCol w:w="1559"/>
        <w:gridCol w:w="709"/>
        <w:gridCol w:w="1417"/>
        <w:gridCol w:w="1143"/>
      </w:tblGrid>
      <w:tr w:rsidR="00797EA8" w:rsidRPr="00953ADC" w:rsidTr="00346CCF">
        <w:trPr>
          <w:trHeight w:val="432"/>
        </w:trPr>
        <w:tc>
          <w:tcPr>
            <w:tcW w:w="714" w:type="dxa"/>
            <w:vMerge w:val="restart"/>
          </w:tcPr>
          <w:p w:rsidR="00797EA8" w:rsidRPr="00953ADC" w:rsidRDefault="00797EA8" w:rsidP="00575BE6">
            <w:pPr>
              <w:ind w:left="57" w:right="57"/>
              <w:jc w:val="both"/>
              <w:rPr>
                <w:rFonts w:ascii="Times New Roman" w:eastAsia="Arial" w:hAnsi="Times New Roman" w:cs="Times New Roman"/>
                <w:sz w:val="24"/>
                <w:szCs w:val="24"/>
                <w:lang w:val="ru-RU"/>
              </w:rPr>
            </w:pPr>
          </w:p>
          <w:p w:rsidR="00797EA8" w:rsidRPr="009E4E3A" w:rsidRDefault="00797EA8" w:rsidP="00575BE6">
            <w:pPr>
              <w:ind w:left="57" w:right="57"/>
              <w:jc w:val="both"/>
              <w:rPr>
                <w:rFonts w:ascii="Times New Roman" w:eastAsia="Arial" w:hAnsi="Times New Roman" w:cs="Times New Roman"/>
                <w:sz w:val="24"/>
                <w:szCs w:val="24"/>
                <w:lang w:val="ru-RU"/>
              </w:rPr>
            </w:pPr>
            <w:r w:rsidRPr="00953ADC">
              <w:rPr>
                <w:rFonts w:ascii="Times New Roman" w:eastAsia="Arial" w:hAnsi="Times New Roman" w:cs="Times New Roman"/>
                <w:w w:val="101"/>
                <w:sz w:val="24"/>
                <w:szCs w:val="24"/>
              </w:rPr>
              <w:t>N</w:t>
            </w:r>
          </w:p>
          <w:p w:rsidR="00797EA8" w:rsidRPr="009E4E3A" w:rsidRDefault="00797EA8" w:rsidP="00575BE6">
            <w:pPr>
              <w:ind w:left="57" w:right="57"/>
              <w:jc w:val="both"/>
              <w:rPr>
                <w:rFonts w:ascii="Times New Roman" w:eastAsia="Arial" w:hAnsi="Times New Roman" w:cs="Times New Roman"/>
                <w:sz w:val="24"/>
                <w:szCs w:val="24"/>
                <w:lang w:val="ru-RU"/>
              </w:rPr>
            </w:pPr>
            <w:proofErr w:type="gramStart"/>
            <w:r w:rsidRPr="009E4E3A">
              <w:rPr>
                <w:rFonts w:ascii="Times New Roman" w:eastAsia="Arial" w:hAnsi="Times New Roman" w:cs="Times New Roman"/>
                <w:sz w:val="24"/>
                <w:szCs w:val="24"/>
                <w:lang w:val="ru-RU"/>
              </w:rPr>
              <w:t>п</w:t>
            </w:r>
            <w:proofErr w:type="gramEnd"/>
            <w:r w:rsidRPr="009E4E3A">
              <w:rPr>
                <w:rFonts w:ascii="Times New Roman" w:eastAsia="Arial" w:hAnsi="Times New Roman" w:cs="Times New Roman"/>
                <w:sz w:val="24"/>
                <w:szCs w:val="24"/>
                <w:lang w:val="ru-RU"/>
              </w:rPr>
              <w:t>/п</w:t>
            </w:r>
          </w:p>
        </w:tc>
        <w:tc>
          <w:tcPr>
            <w:tcW w:w="2118" w:type="dxa"/>
            <w:vMerge w:val="restart"/>
          </w:tcPr>
          <w:p w:rsidR="00797EA8" w:rsidRPr="009E4E3A" w:rsidRDefault="00797EA8" w:rsidP="00575BE6">
            <w:pPr>
              <w:ind w:left="57" w:right="57"/>
              <w:jc w:val="both"/>
              <w:rPr>
                <w:rFonts w:ascii="Times New Roman" w:eastAsia="Arial" w:hAnsi="Times New Roman" w:cs="Times New Roman"/>
                <w:sz w:val="24"/>
                <w:szCs w:val="24"/>
                <w:lang w:val="ru-RU"/>
              </w:rPr>
            </w:pPr>
          </w:p>
          <w:p w:rsidR="00797EA8" w:rsidRPr="009E4E3A" w:rsidRDefault="00797EA8" w:rsidP="00575BE6">
            <w:pPr>
              <w:spacing w:line="252" w:lineRule="auto"/>
              <w:ind w:left="57" w:right="57"/>
              <w:jc w:val="both"/>
              <w:rPr>
                <w:rFonts w:ascii="Times New Roman" w:eastAsia="Arial" w:hAnsi="Times New Roman" w:cs="Times New Roman"/>
                <w:sz w:val="24"/>
                <w:szCs w:val="24"/>
                <w:lang w:val="ru-RU"/>
              </w:rPr>
            </w:pPr>
            <w:r w:rsidRPr="009E4E3A">
              <w:rPr>
                <w:rFonts w:ascii="Times New Roman" w:eastAsia="Arial" w:hAnsi="Times New Roman" w:cs="Times New Roman"/>
                <w:sz w:val="24"/>
                <w:szCs w:val="24"/>
                <w:lang w:val="ru-RU"/>
              </w:rPr>
              <w:t>Наименование показателя</w:t>
            </w:r>
            <w:r>
              <w:rPr>
                <w:rFonts w:ascii="Times New Roman" w:eastAsia="Arial" w:hAnsi="Times New Roman" w:cs="Times New Roman"/>
                <w:sz w:val="24"/>
                <w:szCs w:val="24"/>
                <w:lang w:val="ru-RU"/>
              </w:rPr>
              <w:t xml:space="preserve"> (индикатора)</w:t>
            </w:r>
          </w:p>
        </w:tc>
        <w:tc>
          <w:tcPr>
            <w:tcW w:w="1134" w:type="dxa"/>
            <w:vMerge w:val="restart"/>
          </w:tcPr>
          <w:p w:rsidR="00797EA8" w:rsidRPr="009E4E3A" w:rsidRDefault="00797EA8" w:rsidP="00575BE6">
            <w:pPr>
              <w:ind w:left="57" w:right="57"/>
              <w:jc w:val="both"/>
              <w:rPr>
                <w:rFonts w:ascii="Times New Roman" w:eastAsia="Arial" w:hAnsi="Times New Roman" w:cs="Times New Roman"/>
                <w:sz w:val="24"/>
                <w:szCs w:val="24"/>
                <w:lang w:val="ru-RU"/>
              </w:rPr>
            </w:pPr>
          </w:p>
          <w:p w:rsidR="00797EA8" w:rsidRPr="009E4E3A" w:rsidRDefault="00797EA8" w:rsidP="00575BE6">
            <w:pPr>
              <w:ind w:left="57" w:right="57"/>
              <w:jc w:val="both"/>
              <w:rPr>
                <w:rFonts w:ascii="Times New Roman" w:eastAsia="Arial" w:hAnsi="Times New Roman" w:cs="Times New Roman"/>
                <w:sz w:val="24"/>
                <w:szCs w:val="24"/>
                <w:lang w:val="ru-RU"/>
              </w:rPr>
            </w:pPr>
            <w:r w:rsidRPr="009E4E3A">
              <w:rPr>
                <w:rFonts w:ascii="Times New Roman" w:eastAsia="Arial" w:hAnsi="Times New Roman" w:cs="Times New Roman"/>
                <w:sz w:val="24"/>
                <w:szCs w:val="24"/>
                <w:lang w:val="ru-RU"/>
              </w:rPr>
              <w:t>Ед. изм.</w:t>
            </w:r>
          </w:p>
        </w:tc>
        <w:tc>
          <w:tcPr>
            <w:tcW w:w="1417" w:type="dxa"/>
            <w:vMerge w:val="restart"/>
          </w:tcPr>
          <w:p w:rsidR="00797EA8" w:rsidRPr="009E4E3A" w:rsidRDefault="00797EA8" w:rsidP="00575BE6">
            <w:pPr>
              <w:ind w:left="57" w:right="57"/>
              <w:jc w:val="both"/>
              <w:rPr>
                <w:rFonts w:ascii="Times New Roman" w:eastAsia="Arial" w:hAnsi="Times New Roman" w:cs="Times New Roman"/>
                <w:sz w:val="24"/>
                <w:szCs w:val="24"/>
                <w:lang w:val="ru-RU"/>
              </w:rPr>
            </w:pPr>
          </w:p>
          <w:p w:rsidR="00797EA8" w:rsidRPr="009E4E3A" w:rsidRDefault="00797EA8" w:rsidP="00797EA8">
            <w:pPr>
              <w:spacing w:line="252" w:lineRule="auto"/>
              <w:ind w:left="57" w:right="57"/>
              <w:jc w:val="both"/>
              <w:rPr>
                <w:rFonts w:ascii="Times New Roman" w:eastAsia="Arial" w:hAnsi="Times New Roman" w:cs="Times New Roman"/>
                <w:sz w:val="24"/>
                <w:szCs w:val="24"/>
                <w:lang w:val="ru-RU"/>
              </w:rPr>
            </w:pPr>
            <w:r w:rsidRPr="009E4E3A">
              <w:rPr>
                <w:rFonts w:ascii="Times New Roman" w:eastAsia="Arial" w:hAnsi="Times New Roman" w:cs="Times New Roman"/>
                <w:spacing w:val="-2"/>
                <w:sz w:val="24"/>
                <w:szCs w:val="24"/>
                <w:lang w:val="ru-RU"/>
              </w:rPr>
              <w:t xml:space="preserve">Необходимое </w:t>
            </w:r>
            <w:r w:rsidRPr="009E4E3A">
              <w:rPr>
                <w:rFonts w:ascii="Times New Roman" w:eastAsia="Arial" w:hAnsi="Times New Roman" w:cs="Times New Roman"/>
                <w:sz w:val="24"/>
                <w:szCs w:val="24"/>
                <w:lang w:val="ru-RU"/>
              </w:rPr>
              <w:t>направление изменений (&gt;, &lt;, 0)</w:t>
            </w:r>
            <w:r w:rsidRPr="009E4E3A">
              <w:rPr>
                <w:rFonts w:ascii="Times New Roman" w:eastAsia="Arial" w:hAnsi="Times New Roman" w:cs="Times New Roman"/>
                <w:spacing w:val="-6"/>
                <w:sz w:val="24"/>
                <w:szCs w:val="24"/>
                <w:lang w:val="ru-RU"/>
              </w:rPr>
              <w:t xml:space="preserve"> </w:t>
            </w:r>
            <w:r w:rsidRPr="009E4E3A">
              <w:rPr>
                <w:rFonts w:ascii="Times New Roman" w:eastAsia="Arial" w:hAnsi="Times New Roman" w:cs="Times New Roman"/>
                <w:sz w:val="24"/>
                <w:szCs w:val="24"/>
                <w:lang w:val="ru-RU"/>
              </w:rPr>
              <w:t>&lt;</w:t>
            </w:r>
            <w:r>
              <w:rPr>
                <w:rFonts w:ascii="Times New Roman" w:eastAsia="Arial" w:hAnsi="Times New Roman" w:cs="Times New Roman"/>
                <w:sz w:val="24"/>
                <w:szCs w:val="24"/>
                <w:lang w:val="ru-RU"/>
              </w:rPr>
              <w:t>1</w:t>
            </w:r>
            <w:r w:rsidRPr="009E4E3A">
              <w:rPr>
                <w:rFonts w:ascii="Times New Roman" w:eastAsia="Arial" w:hAnsi="Times New Roman" w:cs="Times New Roman"/>
                <w:sz w:val="24"/>
                <w:szCs w:val="24"/>
                <w:lang w:val="ru-RU"/>
              </w:rPr>
              <w:t>&gt;</w:t>
            </w:r>
          </w:p>
        </w:tc>
        <w:tc>
          <w:tcPr>
            <w:tcW w:w="1276" w:type="dxa"/>
            <w:vMerge w:val="restart"/>
          </w:tcPr>
          <w:p w:rsidR="00797EA8" w:rsidRPr="009E4E3A" w:rsidRDefault="00797EA8" w:rsidP="00575BE6">
            <w:pPr>
              <w:ind w:left="57" w:right="57"/>
              <w:jc w:val="both"/>
              <w:rPr>
                <w:rFonts w:ascii="Times New Roman" w:eastAsia="Arial" w:hAnsi="Times New Roman" w:cs="Times New Roman"/>
                <w:sz w:val="24"/>
                <w:szCs w:val="24"/>
                <w:lang w:val="ru-RU"/>
              </w:rPr>
            </w:pPr>
          </w:p>
          <w:p w:rsidR="00797EA8" w:rsidRPr="009D4F59" w:rsidRDefault="00797EA8" w:rsidP="009D4F59">
            <w:pPr>
              <w:spacing w:line="252" w:lineRule="auto"/>
              <w:ind w:left="57" w:right="57"/>
              <w:jc w:val="center"/>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Отчет</w:t>
            </w:r>
            <w:r w:rsidRPr="009D4F59">
              <w:rPr>
                <w:rFonts w:ascii="Times New Roman" w:eastAsia="Arial" w:hAnsi="Times New Roman" w:cs="Times New Roman"/>
                <w:sz w:val="24"/>
                <w:szCs w:val="24"/>
                <w:lang w:val="ru-RU"/>
              </w:rPr>
              <w:t>ный год</w:t>
            </w:r>
            <w:r w:rsidR="009D4F59">
              <w:rPr>
                <w:rFonts w:ascii="Times New Roman" w:eastAsia="Arial" w:hAnsi="Times New Roman" w:cs="Times New Roman"/>
                <w:sz w:val="24"/>
                <w:szCs w:val="24"/>
                <w:lang w:val="ru-RU"/>
              </w:rPr>
              <w:t xml:space="preserve"> </w:t>
            </w:r>
            <w:r w:rsidR="009D4F59" w:rsidRPr="009D4F59">
              <w:rPr>
                <w:rFonts w:ascii="Times New Roman" w:eastAsia="Arial" w:hAnsi="Times New Roman" w:cs="Times New Roman"/>
                <w:sz w:val="20"/>
                <w:szCs w:val="20"/>
                <w:lang w:val="ru-RU"/>
              </w:rPr>
              <w:t>(фактическ</w:t>
            </w:r>
            <w:r w:rsidR="009D4F59">
              <w:rPr>
                <w:rFonts w:ascii="Times New Roman" w:eastAsia="Arial" w:hAnsi="Times New Roman" w:cs="Times New Roman"/>
                <w:sz w:val="20"/>
                <w:szCs w:val="20"/>
                <w:lang w:val="ru-RU"/>
              </w:rPr>
              <w:t>и</w:t>
            </w:r>
            <w:r w:rsidR="009D4F59" w:rsidRPr="009D4F59">
              <w:rPr>
                <w:rFonts w:ascii="Times New Roman" w:eastAsia="Arial" w:hAnsi="Times New Roman" w:cs="Times New Roman"/>
                <w:sz w:val="20"/>
                <w:szCs w:val="20"/>
                <w:lang w:val="ru-RU"/>
              </w:rPr>
              <w:t xml:space="preserve"> достигнутое значение)</w:t>
            </w:r>
            <w:r w:rsidR="009D4F59">
              <w:rPr>
                <w:rFonts w:ascii="Times New Roman" w:eastAsia="Arial" w:hAnsi="Times New Roman" w:cs="Times New Roman"/>
                <w:sz w:val="24"/>
                <w:szCs w:val="24"/>
                <w:lang w:val="ru-RU"/>
              </w:rPr>
              <w:t xml:space="preserve"> </w:t>
            </w:r>
          </w:p>
        </w:tc>
        <w:tc>
          <w:tcPr>
            <w:tcW w:w="6237" w:type="dxa"/>
            <w:gridSpan w:val="5"/>
          </w:tcPr>
          <w:p w:rsidR="00797EA8" w:rsidRPr="009D4F59" w:rsidRDefault="00797EA8" w:rsidP="00575BE6">
            <w:pPr>
              <w:ind w:left="57" w:right="57"/>
              <w:jc w:val="both"/>
              <w:rPr>
                <w:rFonts w:ascii="Times New Roman" w:eastAsia="Arial" w:hAnsi="Times New Roman" w:cs="Times New Roman"/>
                <w:sz w:val="24"/>
                <w:szCs w:val="24"/>
                <w:lang w:val="ru-RU"/>
              </w:rPr>
            </w:pPr>
          </w:p>
          <w:p w:rsidR="00797EA8" w:rsidRPr="00953ADC" w:rsidRDefault="00797EA8" w:rsidP="00575BE6">
            <w:pPr>
              <w:ind w:left="57" w:right="57"/>
              <w:jc w:val="center"/>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Плановые</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значения</w:t>
            </w:r>
            <w:proofErr w:type="spellEnd"/>
          </w:p>
        </w:tc>
        <w:tc>
          <w:tcPr>
            <w:tcW w:w="1143" w:type="dxa"/>
            <w:vMerge w:val="restart"/>
          </w:tcPr>
          <w:p w:rsidR="00797EA8" w:rsidRPr="00953ADC" w:rsidRDefault="00797EA8" w:rsidP="00575BE6">
            <w:pPr>
              <w:ind w:left="57" w:right="57"/>
              <w:jc w:val="both"/>
              <w:rPr>
                <w:rFonts w:ascii="Times New Roman" w:eastAsia="Arial" w:hAnsi="Times New Roman" w:cs="Times New Roman"/>
                <w:sz w:val="24"/>
                <w:szCs w:val="24"/>
              </w:rPr>
            </w:pPr>
          </w:p>
          <w:p w:rsidR="00797EA8" w:rsidRPr="00953ADC" w:rsidRDefault="00797EA8" w:rsidP="00346CCF">
            <w:pPr>
              <w:spacing w:line="252" w:lineRule="auto"/>
              <w:ind w:left="57" w:right="115"/>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Темп</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прироста</w:t>
            </w:r>
            <w:proofErr w:type="spellEnd"/>
            <w:r w:rsidRPr="00953ADC">
              <w:rPr>
                <w:rFonts w:ascii="Times New Roman" w:eastAsia="Arial" w:hAnsi="Times New Roman" w:cs="Times New Roman"/>
                <w:sz w:val="24"/>
                <w:szCs w:val="24"/>
              </w:rPr>
              <w:t xml:space="preserve"> (%) &lt;</w:t>
            </w:r>
            <w:r>
              <w:rPr>
                <w:rFonts w:ascii="Times New Roman" w:eastAsia="Arial" w:hAnsi="Times New Roman" w:cs="Times New Roman"/>
                <w:sz w:val="24"/>
                <w:szCs w:val="24"/>
                <w:lang w:val="ru-RU"/>
              </w:rPr>
              <w:t>2</w:t>
            </w:r>
            <w:r w:rsidRPr="00953ADC">
              <w:rPr>
                <w:rFonts w:ascii="Times New Roman" w:eastAsia="Arial" w:hAnsi="Times New Roman" w:cs="Times New Roman"/>
                <w:sz w:val="24"/>
                <w:szCs w:val="24"/>
              </w:rPr>
              <w:t>&gt;</w:t>
            </w:r>
          </w:p>
        </w:tc>
      </w:tr>
      <w:tr w:rsidR="00797EA8" w:rsidRPr="00953ADC" w:rsidTr="00346CCF">
        <w:trPr>
          <w:trHeight w:val="443"/>
        </w:trPr>
        <w:tc>
          <w:tcPr>
            <w:tcW w:w="714" w:type="dxa"/>
            <w:vMerge/>
          </w:tcPr>
          <w:p w:rsidR="00797EA8" w:rsidRPr="00953ADC" w:rsidRDefault="00797EA8" w:rsidP="00575BE6">
            <w:pPr>
              <w:ind w:left="57" w:right="57"/>
              <w:jc w:val="both"/>
              <w:rPr>
                <w:rFonts w:ascii="Times New Roman" w:eastAsia="Arial" w:hAnsi="Times New Roman" w:cs="Times New Roman"/>
                <w:sz w:val="24"/>
                <w:szCs w:val="24"/>
              </w:rPr>
            </w:pPr>
          </w:p>
        </w:tc>
        <w:tc>
          <w:tcPr>
            <w:tcW w:w="2118" w:type="dxa"/>
            <w:vMerge/>
          </w:tcPr>
          <w:p w:rsidR="00797EA8" w:rsidRPr="00953ADC" w:rsidRDefault="00797EA8" w:rsidP="00575BE6">
            <w:pPr>
              <w:ind w:left="57" w:right="57"/>
              <w:jc w:val="both"/>
              <w:rPr>
                <w:rFonts w:ascii="Times New Roman" w:eastAsia="Arial" w:hAnsi="Times New Roman" w:cs="Times New Roman"/>
                <w:sz w:val="24"/>
                <w:szCs w:val="24"/>
              </w:rPr>
            </w:pPr>
          </w:p>
        </w:tc>
        <w:tc>
          <w:tcPr>
            <w:tcW w:w="1134" w:type="dxa"/>
            <w:vMerge/>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vMerge/>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vMerge/>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p w:rsidR="00797EA8" w:rsidRPr="00953ADC" w:rsidRDefault="00797EA8" w:rsidP="00575BE6">
            <w:pPr>
              <w:spacing w:line="252" w:lineRule="auto"/>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1-й </w:t>
            </w:r>
            <w:proofErr w:type="spellStart"/>
            <w:r w:rsidRPr="00953ADC">
              <w:rPr>
                <w:rFonts w:ascii="Times New Roman" w:eastAsia="Arial" w:hAnsi="Times New Roman" w:cs="Times New Roman"/>
                <w:sz w:val="24"/>
                <w:szCs w:val="24"/>
              </w:rPr>
              <w:t>год</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действия</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программы</w:t>
            </w:r>
            <w:proofErr w:type="spellEnd"/>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p w:rsidR="00797EA8" w:rsidRPr="00953ADC" w:rsidRDefault="00797EA8" w:rsidP="00575BE6">
            <w:pPr>
              <w:spacing w:line="252" w:lineRule="auto"/>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2-й </w:t>
            </w:r>
            <w:proofErr w:type="spellStart"/>
            <w:r w:rsidRPr="00953ADC">
              <w:rPr>
                <w:rFonts w:ascii="Times New Roman" w:eastAsia="Arial" w:hAnsi="Times New Roman" w:cs="Times New Roman"/>
                <w:sz w:val="24"/>
                <w:szCs w:val="24"/>
              </w:rPr>
              <w:t>год</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действия</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программы</w:t>
            </w:r>
            <w:proofErr w:type="spellEnd"/>
          </w:p>
        </w:tc>
        <w:tc>
          <w:tcPr>
            <w:tcW w:w="1559" w:type="dxa"/>
          </w:tcPr>
          <w:p w:rsidR="00797EA8" w:rsidRPr="00953ADC" w:rsidRDefault="00797EA8" w:rsidP="00575BE6">
            <w:pPr>
              <w:ind w:left="57" w:right="57"/>
              <w:jc w:val="both"/>
              <w:rPr>
                <w:rFonts w:ascii="Times New Roman" w:eastAsia="Arial" w:hAnsi="Times New Roman" w:cs="Times New Roman"/>
                <w:sz w:val="24"/>
                <w:szCs w:val="24"/>
              </w:rPr>
            </w:pPr>
          </w:p>
          <w:p w:rsidR="00797EA8" w:rsidRPr="00953ADC" w:rsidRDefault="00797EA8" w:rsidP="00575BE6">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 xml:space="preserve">3-й </w:t>
            </w:r>
            <w:proofErr w:type="spellStart"/>
            <w:r w:rsidRPr="00953ADC">
              <w:rPr>
                <w:rFonts w:ascii="Times New Roman" w:eastAsia="Arial" w:hAnsi="Times New Roman" w:cs="Times New Roman"/>
                <w:sz w:val="24"/>
                <w:szCs w:val="24"/>
              </w:rPr>
              <w:t>год</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действия</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программы</w:t>
            </w:r>
            <w:proofErr w:type="spellEnd"/>
          </w:p>
        </w:tc>
        <w:tc>
          <w:tcPr>
            <w:tcW w:w="709" w:type="dxa"/>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tcPr>
          <w:p w:rsidR="00797EA8" w:rsidRPr="00953ADC" w:rsidRDefault="00797EA8" w:rsidP="00575BE6">
            <w:pPr>
              <w:ind w:left="57" w:right="57"/>
              <w:jc w:val="both"/>
              <w:rPr>
                <w:rFonts w:ascii="Times New Roman" w:eastAsia="Arial" w:hAnsi="Times New Roman" w:cs="Times New Roman"/>
                <w:sz w:val="24"/>
                <w:szCs w:val="24"/>
              </w:rPr>
            </w:pPr>
          </w:p>
          <w:p w:rsidR="00797EA8" w:rsidRPr="00953ADC" w:rsidRDefault="00797EA8" w:rsidP="00575BE6">
            <w:pPr>
              <w:spacing w:line="252" w:lineRule="auto"/>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год</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завершения</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действия</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программы</w:t>
            </w:r>
            <w:proofErr w:type="spellEnd"/>
          </w:p>
        </w:tc>
        <w:tc>
          <w:tcPr>
            <w:tcW w:w="1143" w:type="dxa"/>
            <w:vMerge/>
          </w:tcPr>
          <w:p w:rsidR="00797EA8" w:rsidRPr="00953ADC" w:rsidRDefault="00797EA8" w:rsidP="00575BE6">
            <w:pPr>
              <w:ind w:left="57" w:right="57"/>
              <w:jc w:val="both"/>
              <w:rPr>
                <w:rFonts w:ascii="Times New Roman" w:eastAsia="Arial" w:hAnsi="Times New Roman" w:cs="Times New Roman"/>
                <w:sz w:val="24"/>
                <w:szCs w:val="24"/>
              </w:rPr>
            </w:pPr>
          </w:p>
        </w:tc>
      </w:tr>
      <w:tr w:rsidR="00797EA8" w:rsidRPr="00953ADC" w:rsidTr="00346CCF">
        <w:trPr>
          <w:trHeight w:val="394"/>
        </w:trPr>
        <w:tc>
          <w:tcPr>
            <w:tcW w:w="714" w:type="dxa"/>
            <w:vAlign w:val="center"/>
          </w:tcPr>
          <w:p w:rsidR="00797EA8" w:rsidRPr="00797EA8" w:rsidRDefault="00797EA8" w:rsidP="00346CCF">
            <w:pPr>
              <w:pStyle w:val="a7"/>
              <w:numPr>
                <w:ilvl w:val="0"/>
                <w:numId w:val="18"/>
              </w:numPr>
              <w:ind w:right="57" w:hanging="649"/>
              <w:jc w:val="center"/>
              <w:rPr>
                <w:rFonts w:ascii="Times New Roman" w:hAnsi="Times New Roman" w:cs="Times New Roman"/>
                <w:sz w:val="24"/>
                <w:szCs w:val="24"/>
              </w:rPr>
            </w:pPr>
          </w:p>
        </w:tc>
        <w:tc>
          <w:tcPr>
            <w:tcW w:w="2118" w:type="dxa"/>
            <w:vAlign w:val="center"/>
          </w:tcPr>
          <w:p w:rsidR="00797EA8" w:rsidRPr="00797EA8" w:rsidRDefault="00797EA8" w:rsidP="00346CCF">
            <w:pPr>
              <w:pStyle w:val="a7"/>
              <w:numPr>
                <w:ilvl w:val="0"/>
                <w:numId w:val="18"/>
              </w:numPr>
              <w:ind w:left="851" w:right="57" w:hanging="131"/>
              <w:jc w:val="center"/>
              <w:rPr>
                <w:rFonts w:ascii="Times New Roman" w:hAnsi="Times New Roman" w:cs="Times New Roman"/>
                <w:sz w:val="24"/>
                <w:szCs w:val="24"/>
              </w:rPr>
            </w:pPr>
          </w:p>
        </w:tc>
        <w:tc>
          <w:tcPr>
            <w:tcW w:w="1134" w:type="dxa"/>
            <w:vAlign w:val="center"/>
          </w:tcPr>
          <w:p w:rsidR="00797EA8" w:rsidRPr="00797EA8" w:rsidRDefault="00797EA8" w:rsidP="00346CCF">
            <w:pPr>
              <w:pStyle w:val="a7"/>
              <w:numPr>
                <w:ilvl w:val="0"/>
                <w:numId w:val="18"/>
              </w:numPr>
              <w:ind w:left="575" w:right="57" w:hanging="131"/>
              <w:jc w:val="center"/>
              <w:rPr>
                <w:rFonts w:ascii="Times New Roman" w:hAnsi="Times New Roman" w:cs="Times New Roman"/>
                <w:sz w:val="24"/>
                <w:szCs w:val="24"/>
              </w:rPr>
            </w:pPr>
          </w:p>
        </w:tc>
        <w:tc>
          <w:tcPr>
            <w:tcW w:w="1417" w:type="dxa"/>
            <w:vAlign w:val="center"/>
          </w:tcPr>
          <w:p w:rsidR="00797EA8" w:rsidRPr="00797EA8" w:rsidRDefault="00797EA8" w:rsidP="00346CCF">
            <w:pPr>
              <w:pStyle w:val="a7"/>
              <w:numPr>
                <w:ilvl w:val="0"/>
                <w:numId w:val="18"/>
              </w:numPr>
              <w:ind w:left="851" w:right="57" w:hanging="131"/>
              <w:jc w:val="center"/>
              <w:rPr>
                <w:rFonts w:ascii="Times New Roman" w:hAnsi="Times New Roman" w:cs="Times New Roman"/>
                <w:sz w:val="24"/>
                <w:szCs w:val="24"/>
              </w:rPr>
            </w:pPr>
          </w:p>
        </w:tc>
        <w:tc>
          <w:tcPr>
            <w:tcW w:w="1276" w:type="dxa"/>
            <w:vAlign w:val="center"/>
          </w:tcPr>
          <w:p w:rsidR="00797EA8" w:rsidRPr="00797EA8" w:rsidRDefault="00797EA8" w:rsidP="00346CCF">
            <w:pPr>
              <w:pStyle w:val="a7"/>
              <w:numPr>
                <w:ilvl w:val="0"/>
                <w:numId w:val="18"/>
              </w:numPr>
              <w:ind w:left="576" w:right="57" w:firstLine="0"/>
              <w:jc w:val="center"/>
              <w:rPr>
                <w:rFonts w:ascii="Times New Roman" w:hAnsi="Times New Roman" w:cs="Times New Roman"/>
                <w:sz w:val="24"/>
                <w:szCs w:val="24"/>
                <w:lang w:val="ru-RU"/>
              </w:rPr>
            </w:pPr>
          </w:p>
        </w:tc>
        <w:tc>
          <w:tcPr>
            <w:tcW w:w="1276" w:type="dxa"/>
            <w:vAlign w:val="center"/>
          </w:tcPr>
          <w:p w:rsidR="00797EA8" w:rsidRPr="00797EA8" w:rsidRDefault="00797EA8" w:rsidP="00346CCF">
            <w:pPr>
              <w:pStyle w:val="a7"/>
              <w:numPr>
                <w:ilvl w:val="0"/>
                <w:numId w:val="18"/>
              </w:numPr>
              <w:ind w:left="434" w:right="57" w:firstLine="142"/>
              <w:jc w:val="center"/>
              <w:rPr>
                <w:rFonts w:ascii="Times New Roman" w:hAnsi="Times New Roman" w:cs="Times New Roman"/>
                <w:sz w:val="24"/>
                <w:szCs w:val="24"/>
              </w:rPr>
            </w:pPr>
          </w:p>
        </w:tc>
        <w:tc>
          <w:tcPr>
            <w:tcW w:w="1276" w:type="dxa"/>
            <w:vAlign w:val="center"/>
          </w:tcPr>
          <w:p w:rsidR="00797EA8" w:rsidRPr="00797EA8" w:rsidRDefault="00797EA8" w:rsidP="00346CCF">
            <w:pPr>
              <w:pStyle w:val="a7"/>
              <w:numPr>
                <w:ilvl w:val="0"/>
                <w:numId w:val="18"/>
              </w:numPr>
              <w:ind w:left="575" w:right="57" w:hanging="417"/>
              <w:jc w:val="center"/>
              <w:rPr>
                <w:rFonts w:ascii="Times New Roman" w:hAnsi="Times New Roman" w:cs="Times New Roman"/>
                <w:sz w:val="24"/>
                <w:szCs w:val="24"/>
                <w:lang w:val="ru-RU"/>
              </w:rPr>
            </w:pPr>
          </w:p>
        </w:tc>
        <w:tc>
          <w:tcPr>
            <w:tcW w:w="1559" w:type="dxa"/>
            <w:vAlign w:val="center"/>
          </w:tcPr>
          <w:p w:rsidR="00797EA8" w:rsidRPr="00797EA8" w:rsidRDefault="00797EA8" w:rsidP="00346CCF">
            <w:pPr>
              <w:pStyle w:val="a7"/>
              <w:numPr>
                <w:ilvl w:val="0"/>
                <w:numId w:val="18"/>
              </w:numPr>
              <w:ind w:left="575" w:right="57" w:hanging="131"/>
              <w:jc w:val="center"/>
              <w:rPr>
                <w:rFonts w:ascii="Times New Roman" w:hAnsi="Times New Roman" w:cs="Times New Roman"/>
                <w:sz w:val="24"/>
                <w:szCs w:val="24"/>
                <w:lang w:val="ru-RU"/>
              </w:rPr>
            </w:pPr>
          </w:p>
        </w:tc>
        <w:tc>
          <w:tcPr>
            <w:tcW w:w="709" w:type="dxa"/>
            <w:vAlign w:val="center"/>
          </w:tcPr>
          <w:p w:rsidR="00797EA8" w:rsidRPr="00797EA8" w:rsidRDefault="00797EA8" w:rsidP="00346CCF">
            <w:pPr>
              <w:pStyle w:val="a7"/>
              <w:numPr>
                <w:ilvl w:val="0"/>
                <w:numId w:val="18"/>
              </w:numPr>
              <w:ind w:left="851" w:right="57" w:hanging="131"/>
              <w:jc w:val="center"/>
              <w:rPr>
                <w:rFonts w:ascii="Times New Roman" w:hAnsi="Times New Roman" w:cs="Times New Roman"/>
                <w:sz w:val="24"/>
                <w:szCs w:val="24"/>
                <w:lang w:val="ru-RU"/>
              </w:rPr>
            </w:pPr>
          </w:p>
        </w:tc>
        <w:tc>
          <w:tcPr>
            <w:tcW w:w="1417" w:type="dxa"/>
            <w:vAlign w:val="center"/>
          </w:tcPr>
          <w:p w:rsidR="00797EA8" w:rsidRPr="00797EA8" w:rsidRDefault="00797EA8" w:rsidP="00346CCF">
            <w:pPr>
              <w:pStyle w:val="a7"/>
              <w:numPr>
                <w:ilvl w:val="0"/>
                <w:numId w:val="18"/>
              </w:numPr>
              <w:ind w:left="575" w:right="57" w:firstLine="0"/>
              <w:jc w:val="center"/>
              <w:rPr>
                <w:rFonts w:ascii="Times New Roman" w:hAnsi="Times New Roman" w:cs="Times New Roman"/>
                <w:sz w:val="24"/>
                <w:szCs w:val="24"/>
                <w:lang w:val="ru-RU"/>
              </w:rPr>
            </w:pPr>
          </w:p>
        </w:tc>
        <w:tc>
          <w:tcPr>
            <w:tcW w:w="1143" w:type="dxa"/>
            <w:vAlign w:val="center"/>
          </w:tcPr>
          <w:p w:rsidR="00797EA8" w:rsidRPr="00797EA8" w:rsidRDefault="00797EA8" w:rsidP="00346CCF">
            <w:pPr>
              <w:pStyle w:val="a7"/>
              <w:numPr>
                <w:ilvl w:val="0"/>
                <w:numId w:val="18"/>
              </w:numPr>
              <w:ind w:left="576" w:right="57" w:hanging="417"/>
              <w:jc w:val="center"/>
              <w:rPr>
                <w:rFonts w:ascii="Times New Roman" w:hAnsi="Times New Roman" w:cs="Times New Roman"/>
                <w:sz w:val="24"/>
                <w:szCs w:val="24"/>
              </w:rPr>
            </w:pPr>
          </w:p>
        </w:tc>
      </w:tr>
      <w:tr w:rsidR="00575BE6" w:rsidRPr="00953ADC" w:rsidTr="00346CCF">
        <w:trPr>
          <w:trHeight w:val="213"/>
        </w:trPr>
        <w:tc>
          <w:tcPr>
            <w:tcW w:w="714" w:type="dxa"/>
          </w:tcPr>
          <w:p w:rsidR="00575BE6" w:rsidRPr="00953ADC" w:rsidRDefault="00575BE6" w:rsidP="00575BE6">
            <w:pPr>
              <w:ind w:left="57" w:right="57"/>
              <w:jc w:val="both"/>
              <w:rPr>
                <w:rFonts w:ascii="Times New Roman" w:eastAsia="Arial" w:hAnsi="Times New Roman" w:cs="Times New Roman"/>
                <w:sz w:val="24"/>
                <w:szCs w:val="24"/>
              </w:rPr>
            </w:pPr>
          </w:p>
        </w:tc>
        <w:tc>
          <w:tcPr>
            <w:tcW w:w="13325" w:type="dxa"/>
            <w:gridSpan w:val="10"/>
          </w:tcPr>
          <w:p w:rsidR="00575BE6" w:rsidRPr="00953ADC" w:rsidRDefault="00575BE6" w:rsidP="00575BE6">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Цель</w:t>
            </w:r>
            <w:proofErr w:type="spellEnd"/>
          </w:p>
        </w:tc>
      </w:tr>
      <w:tr w:rsidR="00575BE6" w:rsidRPr="00953ADC" w:rsidTr="00346CCF">
        <w:trPr>
          <w:trHeight w:val="213"/>
        </w:trPr>
        <w:tc>
          <w:tcPr>
            <w:tcW w:w="714" w:type="dxa"/>
          </w:tcPr>
          <w:p w:rsidR="00575BE6" w:rsidRPr="00953ADC" w:rsidRDefault="00575BE6" w:rsidP="00575BE6">
            <w:pPr>
              <w:ind w:left="57" w:right="57"/>
              <w:jc w:val="both"/>
              <w:rPr>
                <w:rFonts w:ascii="Times New Roman" w:eastAsia="Arial" w:hAnsi="Times New Roman" w:cs="Times New Roman"/>
                <w:sz w:val="24"/>
                <w:szCs w:val="24"/>
              </w:rPr>
            </w:pPr>
          </w:p>
        </w:tc>
        <w:tc>
          <w:tcPr>
            <w:tcW w:w="13325" w:type="dxa"/>
            <w:gridSpan w:val="10"/>
          </w:tcPr>
          <w:p w:rsidR="00575BE6" w:rsidRPr="00953ADC" w:rsidRDefault="00575BE6" w:rsidP="00575BE6">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Задача</w:t>
            </w:r>
            <w:proofErr w:type="spellEnd"/>
          </w:p>
        </w:tc>
      </w:tr>
      <w:tr w:rsidR="00575BE6" w:rsidRPr="00953ADC" w:rsidTr="00346CCF">
        <w:trPr>
          <w:trHeight w:val="213"/>
        </w:trPr>
        <w:tc>
          <w:tcPr>
            <w:tcW w:w="714" w:type="dxa"/>
          </w:tcPr>
          <w:p w:rsidR="00575BE6" w:rsidRPr="00953ADC" w:rsidRDefault="00575BE6" w:rsidP="00575BE6">
            <w:pPr>
              <w:ind w:left="57" w:right="57"/>
              <w:jc w:val="both"/>
              <w:rPr>
                <w:rFonts w:ascii="Times New Roman" w:eastAsia="Arial" w:hAnsi="Times New Roman" w:cs="Times New Roman"/>
                <w:sz w:val="24"/>
                <w:szCs w:val="24"/>
              </w:rPr>
            </w:pPr>
          </w:p>
        </w:tc>
        <w:tc>
          <w:tcPr>
            <w:tcW w:w="13325" w:type="dxa"/>
            <w:gridSpan w:val="10"/>
          </w:tcPr>
          <w:p w:rsidR="00575BE6" w:rsidRPr="00953ADC" w:rsidRDefault="00575BE6" w:rsidP="00575BE6">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Подпрограмма</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отдельное</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мероприятие</w:t>
            </w:r>
            <w:proofErr w:type="spellEnd"/>
            <w:r w:rsidRPr="00953ADC">
              <w:rPr>
                <w:rFonts w:ascii="Times New Roman" w:eastAsia="Arial" w:hAnsi="Times New Roman" w:cs="Times New Roman"/>
                <w:sz w:val="24"/>
                <w:szCs w:val="24"/>
              </w:rPr>
              <w:t>)</w:t>
            </w:r>
          </w:p>
        </w:tc>
      </w:tr>
      <w:tr w:rsidR="00797EA8" w:rsidRPr="00953ADC" w:rsidTr="00346CCF">
        <w:trPr>
          <w:trHeight w:val="213"/>
        </w:trPr>
        <w:tc>
          <w:tcPr>
            <w:tcW w:w="714" w:type="dxa"/>
          </w:tcPr>
          <w:p w:rsidR="00797EA8" w:rsidRPr="00953ADC" w:rsidRDefault="00797EA8" w:rsidP="00575BE6">
            <w:pPr>
              <w:ind w:left="57" w:right="57"/>
              <w:jc w:val="both"/>
              <w:rPr>
                <w:rFonts w:ascii="Times New Roman" w:eastAsia="Arial" w:hAnsi="Times New Roman" w:cs="Times New Roman"/>
                <w:sz w:val="24"/>
                <w:szCs w:val="24"/>
              </w:rPr>
            </w:pPr>
          </w:p>
        </w:tc>
        <w:tc>
          <w:tcPr>
            <w:tcW w:w="2118" w:type="dxa"/>
          </w:tcPr>
          <w:p w:rsidR="00797EA8" w:rsidRPr="00953ADC" w:rsidRDefault="00797EA8" w:rsidP="00575BE6">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Целевой</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показатель</w:t>
            </w:r>
            <w:proofErr w:type="spellEnd"/>
            <w:r w:rsidRPr="00953ADC">
              <w:rPr>
                <w:rFonts w:ascii="Times New Roman" w:eastAsia="Arial" w:hAnsi="Times New Roman" w:cs="Times New Roman"/>
                <w:sz w:val="24"/>
                <w:szCs w:val="24"/>
              </w:rPr>
              <w:t xml:space="preserve"> </w:t>
            </w:r>
          </w:p>
        </w:tc>
        <w:tc>
          <w:tcPr>
            <w:tcW w:w="1134" w:type="dxa"/>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tc>
        <w:tc>
          <w:tcPr>
            <w:tcW w:w="1559" w:type="dxa"/>
          </w:tcPr>
          <w:p w:rsidR="00797EA8" w:rsidRPr="00953ADC" w:rsidRDefault="00797EA8" w:rsidP="00575BE6">
            <w:pPr>
              <w:ind w:left="57" w:right="57"/>
              <w:jc w:val="both"/>
              <w:rPr>
                <w:rFonts w:ascii="Times New Roman" w:eastAsia="Arial" w:hAnsi="Times New Roman" w:cs="Times New Roman"/>
                <w:sz w:val="24"/>
                <w:szCs w:val="24"/>
              </w:rPr>
            </w:pPr>
          </w:p>
        </w:tc>
        <w:tc>
          <w:tcPr>
            <w:tcW w:w="709" w:type="dxa"/>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tcPr>
          <w:p w:rsidR="00797EA8" w:rsidRPr="00953ADC" w:rsidRDefault="00797EA8" w:rsidP="00575BE6">
            <w:pPr>
              <w:ind w:left="57" w:right="57"/>
              <w:jc w:val="both"/>
              <w:rPr>
                <w:rFonts w:ascii="Times New Roman" w:eastAsia="Arial" w:hAnsi="Times New Roman" w:cs="Times New Roman"/>
                <w:sz w:val="24"/>
                <w:szCs w:val="24"/>
              </w:rPr>
            </w:pPr>
          </w:p>
        </w:tc>
        <w:tc>
          <w:tcPr>
            <w:tcW w:w="1143" w:type="dxa"/>
          </w:tcPr>
          <w:p w:rsidR="00797EA8" w:rsidRPr="00953ADC" w:rsidRDefault="00797EA8" w:rsidP="00575BE6">
            <w:pPr>
              <w:ind w:left="57" w:right="57"/>
              <w:jc w:val="both"/>
              <w:rPr>
                <w:rFonts w:ascii="Times New Roman" w:eastAsia="Arial" w:hAnsi="Times New Roman" w:cs="Times New Roman"/>
                <w:sz w:val="24"/>
                <w:szCs w:val="24"/>
              </w:rPr>
            </w:pPr>
          </w:p>
        </w:tc>
      </w:tr>
      <w:tr w:rsidR="00797EA8" w:rsidRPr="00953ADC" w:rsidTr="00346CCF">
        <w:trPr>
          <w:trHeight w:val="213"/>
        </w:trPr>
        <w:tc>
          <w:tcPr>
            <w:tcW w:w="714" w:type="dxa"/>
          </w:tcPr>
          <w:p w:rsidR="00797EA8" w:rsidRPr="00953ADC" w:rsidRDefault="00797EA8" w:rsidP="00575BE6">
            <w:pPr>
              <w:ind w:left="57" w:right="57"/>
              <w:jc w:val="both"/>
              <w:rPr>
                <w:rFonts w:ascii="Times New Roman" w:eastAsia="Arial" w:hAnsi="Times New Roman" w:cs="Times New Roman"/>
                <w:sz w:val="24"/>
                <w:szCs w:val="24"/>
              </w:rPr>
            </w:pPr>
          </w:p>
        </w:tc>
        <w:tc>
          <w:tcPr>
            <w:tcW w:w="2118" w:type="dxa"/>
          </w:tcPr>
          <w:p w:rsidR="00797EA8" w:rsidRPr="00953ADC" w:rsidRDefault="00797EA8" w:rsidP="00575BE6">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w:t>
            </w:r>
          </w:p>
        </w:tc>
        <w:tc>
          <w:tcPr>
            <w:tcW w:w="1134" w:type="dxa"/>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tc>
        <w:tc>
          <w:tcPr>
            <w:tcW w:w="1559" w:type="dxa"/>
          </w:tcPr>
          <w:p w:rsidR="00797EA8" w:rsidRPr="00953ADC" w:rsidRDefault="00797EA8" w:rsidP="00575BE6">
            <w:pPr>
              <w:ind w:left="57" w:right="57"/>
              <w:jc w:val="both"/>
              <w:rPr>
                <w:rFonts w:ascii="Times New Roman" w:eastAsia="Arial" w:hAnsi="Times New Roman" w:cs="Times New Roman"/>
                <w:sz w:val="24"/>
                <w:szCs w:val="24"/>
              </w:rPr>
            </w:pPr>
          </w:p>
        </w:tc>
        <w:tc>
          <w:tcPr>
            <w:tcW w:w="709" w:type="dxa"/>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tcPr>
          <w:p w:rsidR="00797EA8" w:rsidRPr="00953ADC" w:rsidRDefault="00797EA8" w:rsidP="00575BE6">
            <w:pPr>
              <w:ind w:left="57" w:right="57"/>
              <w:jc w:val="both"/>
              <w:rPr>
                <w:rFonts w:ascii="Times New Roman" w:eastAsia="Arial" w:hAnsi="Times New Roman" w:cs="Times New Roman"/>
                <w:sz w:val="24"/>
                <w:szCs w:val="24"/>
              </w:rPr>
            </w:pPr>
          </w:p>
        </w:tc>
        <w:tc>
          <w:tcPr>
            <w:tcW w:w="1143" w:type="dxa"/>
          </w:tcPr>
          <w:p w:rsidR="00797EA8" w:rsidRPr="00953ADC" w:rsidRDefault="00797EA8" w:rsidP="00575BE6">
            <w:pPr>
              <w:ind w:left="57" w:right="57"/>
              <w:jc w:val="both"/>
              <w:rPr>
                <w:rFonts w:ascii="Times New Roman" w:eastAsia="Arial" w:hAnsi="Times New Roman" w:cs="Times New Roman"/>
                <w:sz w:val="24"/>
                <w:szCs w:val="24"/>
              </w:rPr>
            </w:pPr>
          </w:p>
        </w:tc>
      </w:tr>
      <w:tr w:rsidR="00575BE6" w:rsidRPr="00953ADC" w:rsidTr="00AB3510">
        <w:trPr>
          <w:trHeight w:val="213"/>
        </w:trPr>
        <w:tc>
          <w:tcPr>
            <w:tcW w:w="714" w:type="dxa"/>
            <w:tcBorders>
              <w:bottom w:val="single" w:sz="4" w:space="0" w:color="auto"/>
            </w:tcBorders>
          </w:tcPr>
          <w:p w:rsidR="00575BE6" w:rsidRPr="00953ADC" w:rsidRDefault="00575BE6" w:rsidP="00575BE6">
            <w:pPr>
              <w:ind w:left="57" w:right="57"/>
              <w:jc w:val="both"/>
              <w:rPr>
                <w:rFonts w:ascii="Times New Roman" w:eastAsia="Arial" w:hAnsi="Times New Roman" w:cs="Times New Roman"/>
                <w:sz w:val="24"/>
                <w:szCs w:val="24"/>
              </w:rPr>
            </w:pPr>
          </w:p>
        </w:tc>
        <w:tc>
          <w:tcPr>
            <w:tcW w:w="13325" w:type="dxa"/>
            <w:gridSpan w:val="10"/>
            <w:tcBorders>
              <w:bottom w:val="single" w:sz="4" w:space="0" w:color="auto"/>
            </w:tcBorders>
          </w:tcPr>
          <w:p w:rsidR="00575BE6" w:rsidRPr="00953ADC" w:rsidRDefault="00575BE6" w:rsidP="00575BE6">
            <w:pPr>
              <w:ind w:left="57" w:right="57"/>
              <w:jc w:val="both"/>
              <w:rPr>
                <w:rFonts w:ascii="Times New Roman" w:eastAsia="Arial" w:hAnsi="Times New Roman" w:cs="Times New Roman"/>
                <w:sz w:val="24"/>
                <w:szCs w:val="24"/>
              </w:rPr>
            </w:pPr>
            <w:proofErr w:type="spellStart"/>
            <w:proofErr w:type="gramStart"/>
            <w:r w:rsidRPr="00953ADC">
              <w:rPr>
                <w:rFonts w:ascii="Times New Roman" w:eastAsia="Arial" w:hAnsi="Times New Roman" w:cs="Times New Roman"/>
                <w:sz w:val="24"/>
                <w:szCs w:val="24"/>
              </w:rPr>
              <w:t>Подпрограмма</w:t>
            </w:r>
            <w:proofErr w:type="spellEnd"/>
            <w:r w:rsidRPr="00953ADC">
              <w:rPr>
                <w:rFonts w:ascii="Times New Roman" w:eastAsia="Arial" w:hAnsi="Times New Roman" w:cs="Times New Roman"/>
                <w:sz w:val="24"/>
                <w:szCs w:val="24"/>
              </w:rPr>
              <w:t xml:space="preserve">  …</w:t>
            </w:r>
            <w:proofErr w:type="gramEnd"/>
            <w:r w:rsidRPr="00953ADC">
              <w:rPr>
                <w:rFonts w:ascii="Times New Roman" w:eastAsia="Arial" w:hAnsi="Times New Roman" w:cs="Times New Roman"/>
                <w:sz w:val="24"/>
                <w:szCs w:val="24"/>
              </w:rPr>
              <w:t>.</w:t>
            </w:r>
          </w:p>
        </w:tc>
      </w:tr>
      <w:tr w:rsidR="00797EA8" w:rsidRPr="00953ADC" w:rsidTr="00346CCF">
        <w:trPr>
          <w:trHeight w:val="213"/>
        </w:trPr>
        <w:tc>
          <w:tcPr>
            <w:tcW w:w="714" w:type="dxa"/>
          </w:tcPr>
          <w:p w:rsidR="00797EA8" w:rsidRPr="00953ADC" w:rsidRDefault="00797EA8" w:rsidP="00575BE6">
            <w:pPr>
              <w:ind w:left="57" w:right="57"/>
              <w:jc w:val="both"/>
              <w:rPr>
                <w:rFonts w:ascii="Times New Roman" w:eastAsia="Arial" w:hAnsi="Times New Roman" w:cs="Times New Roman"/>
                <w:sz w:val="24"/>
                <w:szCs w:val="24"/>
              </w:rPr>
            </w:pPr>
          </w:p>
        </w:tc>
        <w:tc>
          <w:tcPr>
            <w:tcW w:w="2118" w:type="dxa"/>
          </w:tcPr>
          <w:p w:rsidR="00797EA8" w:rsidRPr="00953ADC" w:rsidRDefault="00797EA8" w:rsidP="00575BE6">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Целевой</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показатель</w:t>
            </w:r>
            <w:proofErr w:type="spellEnd"/>
            <w:r w:rsidRPr="00953ADC">
              <w:rPr>
                <w:rFonts w:ascii="Times New Roman" w:eastAsia="Arial" w:hAnsi="Times New Roman" w:cs="Times New Roman"/>
                <w:sz w:val="24"/>
                <w:szCs w:val="24"/>
              </w:rPr>
              <w:t xml:space="preserve"> </w:t>
            </w:r>
          </w:p>
        </w:tc>
        <w:tc>
          <w:tcPr>
            <w:tcW w:w="1134" w:type="dxa"/>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Pr>
          <w:p w:rsidR="00797EA8" w:rsidRPr="00953ADC" w:rsidRDefault="00797EA8" w:rsidP="00575BE6">
            <w:pPr>
              <w:ind w:left="57" w:right="57"/>
              <w:jc w:val="both"/>
              <w:rPr>
                <w:rFonts w:ascii="Times New Roman" w:eastAsia="Arial" w:hAnsi="Times New Roman" w:cs="Times New Roman"/>
                <w:sz w:val="24"/>
                <w:szCs w:val="24"/>
              </w:rPr>
            </w:pPr>
          </w:p>
        </w:tc>
        <w:tc>
          <w:tcPr>
            <w:tcW w:w="1559" w:type="dxa"/>
          </w:tcPr>
          <w:p w:rsidR="00797EA8" w:rsidRPr="00953ADC" w:rsidRDefault="00797EA8" w:rsidP="00575BE6">
            <w:pPr>
              <w:ind w:left="57" w:right="57"/>
              <w:jc w:val="both"/>
              <w:rPr>
                <w:rFonts w:ascii="Times New Roman" w:eastAsia="Arial" w:hAnsi="Times New Roman" w:cs="Times New Roman"/>
                <w:sz w:val="24"/>
                <w:szCs w:val="24"/>
              </w:rPr>
            </w:pPr>
          </w:p>
        </w:tc>
        <w:tc>
          <w:tcPr>
            <w:tcW w:w="709" w:type="dxa"/>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tcPr>
          <w:p w:rsidR="00797EA8" w:rsidRPr="00953ADC" w:rsidRDefault="00797EA8" w:rsidP="00575BE6">
            <w:pPr>
              <w:ind w:left="57" w:right="57"/>
              <w:jc w:val="both"/>
              <w:rPr>
                <w:rFonts w:ascii="Times New Roman" w:eastAsia="Arial" w:hAnsi="Times New Roman" w:cs="Times New Roman"/>
                <w:sz w:val="24"/>
                <w:szCs w:val="24"/>
              </w:rPr>
            </w:pPr>
          </w:p>
        </w:tc>
        <w:tc>
          <w:tcPr>
            <w:tcW w:w="1143" w:type="dxa"/>
          </w:tcPr>
          <w:p w:rsidR="00797EA8" w:rsidRPr="00953ADC" w:rsidRDefault="00797EA8" w:rsidP="00575BE6">
            <w:pPr>
              <w:ind w:left="57" w:right="57"/>
              <w:jc w:val="both"/>
              <w:rPr>
                <w:rFonts w:ascii="Times New Roman" w:eastAsia="Arial" w:hAnsi="Times New Roman" w:cs="Times New Roman"/>
                <w:sz w:val="24"/>
                <w:szCs w:val="24"/>
              </w:rPr>
            </w:pPr>
          </w:p>
        </w:tc>
      </w:tr>
      <w:tr w:rsidR="00797EA8" w:rsidRPr="00953ADC" w:rsidTr="00AB3510">
        <w:trPr>
          <w:trHeight w:val="213"/>
        </w:trPr>
        <w:tc>
          <w:tcPr>
            <w:tcW w:w="714"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c>
          <w:tcPr>
            <w:tcW w:w="2118"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w:t>
            </w:r>
          </w:p>
        </w:tc>
        <w:tc>
          <w:tcPr>
            <w:tcW w:w="1134"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c>
          <w:tcPr>
            <w:tcW w:w="1276"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c>
          <w:tcPr>
            <w:tcW w:w="1559"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c>
          <w:tcPr>
            <w:tcW w:w="709"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c>
          <w:tcPr>
            <w:tcW w:w="1417"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c>
          <w:tcPr>
            <w:tcW w:w="1143" w:type="dxa"/>
            <w:tcBorders>
              <w:bottom w:val="single" w:sz="4" w:space="0" w:color="auto"/>
            </w:tcBorders>
          </w:tcPr>
          <w:p w:rsidR="00797EA8" w:rsidRPr="00953ADC" w:rsidRDefault="00797EA8" w:rsidP="00575BE6">
            <w:pPr>
              <w:ind w:left="57" w:right="57"/>
              <w:jc w:val="both"/>
              <w:rPr>
                <w:rFonts w:ascii="Times New Roman" w:eastAsia="Arial" w:hAnsi="Times New Roman" w:cs="Times New Roman"/>
                <w:sz w:val="24"/>
                <w:szCs w:val="24"/>
              </w:rPr>
            </w:pPr>
          </w:p>
        </w:tc>
      </w:tr>
      <w:tr w:rsidR="00797EA8" w:rsidRPr="00953ADC" w:rsidTr="00AB3510">
        <w:trPr>
          <w:trHeight w:val="213"/>
        </w:trPr>
        <w:tc>
          <w:tcPr>
            <w:tcW w:w="14039" w:type="dxa"/>
            <w:gridSpan w:val="11"/>
            <w:tcBorders>
              <w:top w:val="single" w:sz="4" w:space="0" w:color="auto"/>
              <w:left w:val="nil"/>
              <w:bottom w:val="nil"/>
              <w:right w:val="nil"/>
            </w:tcBorders>
          </w:tcPr>
          <w:p w:rsidR="00797EA8" w:rsidRPr="00797EA8" w:rsidRDefault="00797EA8" w:rsidP="00346CCF">
            <w:pPr>
              <w:ind w:left="57" w:right="57"/>
              <w:jc w:val="both"/>
              <w:rPr>
                <w:rFonts w:ascii="Times New Roman" w:eastAsia="Arial" w:hAnsi="Times New Roman" w:cs="Times New Roman"/>
                <w:sz w:val="24"/>
                <w:szCs w:val="24"/>
                <w:lang w:val="ru-RU"/>
              </w:rPr>
            </w:pPr>
            <w:r w:rsidRPr="00797EA8">
              <w:rPr>
                <w:rFonts w:ascii="Times New Roman" w:eastAsia="Arial" w:hAnsi="Times New Roman" w:cs="Times New Roman"/>
                <w:sz w:val="24"/>
                <w:szCs w:val="24"/>
                <w:lang w:val="ru-RU"/>
              </w:rPr>
              <w:t>&lt;</w:t>
            </w:r>
            <w:r>
              <w:rPr>
                <w:rFonts w:ascii="Times New Roman" w:eastAsia="Arial" w:hAnsi="Times New Roman" w:cs="Times New Roman"/>
                <w:sz w:val="24"/>
                <w:szCs w:val="24"/>
                <w:lang w:val="ru-RU"/>
              </w:rPr>
              <w:t>1</w:t>
            </w:r>
            <w:r w:rsidRPr="00797EA8">
              <w:rPr>
                <w:rFonts w:ascii="Times New Roman" w:eastAsia="Arial" w:hAnsi="Times New Roman" w:cs="Times New Roman"/>
                <w:sz w:val="24"/>
                <w:szCs w:val="24"/>
                <w:lang w:val="ru-RU"/>
              </w:rPr>
              <w:t xml:space="preserve">&gt; </w:t>
            </w:r>
            <w:r w:rsidR="00346CCF">
              <w:rPr>
                <w:rFonts w:ascii="Times New Roman" w:eastAsia="Arial" w:hAnsi="Times New Roman" w:cs="Times New Roman"/>
                <w:sz w:val="24"/>
                <w:szCs w:val="24"/>
                <w:lang w:val="ru-RU"/>
              </w:rPr>
              <w:t>У</w:t>
            </w:r>
            <w:r w:rsidRPr="00797EA8">
              <w:rPr>
                <w:rFonts w:ascii="Times New Roman" w:eastAsia="Arial" w:hAnsi="Times New Roman" w:cs="Times New Roman"/>
                <w:sz w:val="24"/>
                <w:szCs w:val="24"/>
                <w:lang w:val="ru-RU"/>
              </w:rPr>
              <w:t>величение значения показателя (прямой показатель); &lt; - уменьшение значения показателя (обратный показатель); 0 - без изменений.</w:t>
            </w:r>
          </w:p>
        </w:tc>
      </w:tr>
      <w:tr w:rsidR="00797EA8" w:rsidRPr="00953ADC" w:rsidTr="00AB3510">
        <w:trPr>
          <w:trHeight w:val="213"/>
        </w:trPr>
        <w:tc>
          <w:tcPr>
            <w:tcW w:w="14039" w:type="dxa"/>
            <w:gridSpan w:val="11"/>
            <w:tcBorders>
              <w:top w:val="nil"/>
              <w:left w:val="nil"/>
              <w:bottom w:val="nil"/>
              <w:right w:val="nil"/>
            </w:tcBorders>
          </w:tcPr>
          <w:p w:rsidR="00797EA8" w:rsidRPr="00797EA8" w:rsidRDefault="00797EA8" w:rsidP="00797EA8">
            <w:pPr>
              <w:spacing w:line="252" w:lineRule="auto"/>
              <w:ind w:left="57" w:right="57" w:firstLine="60"/>
              <w:rPr>
                <w:rFonts w:ascii="Times New Roman" w:eastAsia="Arial" w:hAnsi="Times New Roman" w:cs="Times New Roman"/>
                <w:sz w:val="24"/>
                <w:szCs w:val="24"/>
                <w:lang w:val="ru-RU"/>
              </w:rPr>
            </w:pPr>
            <w:r w:rsidRPr="00797EA8">
              <w:rPr>
                <w:rFonts w:ascii="Times New Roman" w:eastAsia="Arial" w:hAnsi="Times New Roman" w:cs="Times New Roman"/>
                <w:sz w:val="24"/>
                <w:szCs w:val="24"/>
                <w:lang w:val="ru-RU"/>
              </w:rPr>
              <w:t>&lt;</w:t>
            </w:r>
            <w:r>
              <w:rPr>
                <w:rFonts w:ascii="Times New Roman" w:eastAsia="Arial" w:hAnsi="Times New Roman" w:cs="Times New Roman"/>
                <w:sz w:val="24"/>
                <w:szCs w:val="24"/>
                <w:lang w:val="ru-RU"/>
              </w:rPr>
              <w:t>2</w:t>
            </w:r>
            <w:proofErr w:type="gramStart"/>
            <w:r w:rsidRPr="00797EA8">
              <w:rPr>
                <w:rFonts w:ascii="Times New Roman" w:eastAsia="Arial" w:hAnsi="Times New Roman" w:cs="Times New Roman"/>
                <w:sz w:val="24"/>
                <w:szCs w:val="24"/>
                <w:lang w:val="ru-RU"/>
              </w:rPr>
              <w:t>&gt; Д</w:t>
            </w:r>
            <w:proofErr w:type="gramEnd"/>
            <w:r w:rsidRPr="00797EA8">
              <w:rPr>
                <w:rFonts w:ascii="Times New Roman" w:eastAsia="Arial" w:hAnsi="Times New Roman" w:cs="Times New Roman"/>
                <w:sz w:val="24"/>
                <w:szCs w:val="24"/>
                <w:lang w:val="ru-RU"/>
              </w:rPr>
              <w:t xml:space="preserve">ля прямого показателя, а также для показателя, необходимое направление изменений значения которого "0", значение </w:t>
            </w:r>
            <w:r w:rsidRPr="00797EA8">
              <w:rPr>
                <w:rFonts w:ascii="Times New Roman" w:eastAsia="Arial" w:hAnsi="Times New Roman" w:cs="Times New Roman"/>
                <w:spacing w:val="-3"/>
                <w:sz w:val="24"/>
                <w:szCs w:val="24"/>
                <w:lang w:val="ru-RU"/>
              </w:rPr>
              <w:t xml:space="preserve">графы </w:t>
            </w:r>
            <w:r w:rsidRPr="00797EA8">
              <w:rPr>
                <w:rFonts w:ascii="Times New Roman" w:eastAsia="Arial" w:hAnsi="Times New Roman" w:cs="Times New Roman"/>
                <w:sz w:val="24"/>
                <w:szCs w:val="24"/>
                <w:lang w:val="ru-RU"/>
              </w:rPr>
              <w:t>1</w:t>
            </w:r>
            <w:r w:rsidR="00346CCF">
              <w:rPr>
                <w:rFonts w:ascii="Times New Roman" w:eastAsia="Arial" w:hAnsi="Times New Roman" w:cs="Times New Roman"/>
                <w:sz w:val="24"/>
                <w:szCs w:val="24"/>
                <w:lang w:val="ru-RU"/>
              </w:rPr>
              <w:t>1</w:t>
            </w:r>
            <w:r w:rsidRPr="00797EA8">
              <w:rPr>
                <w:rFonts w:ascii="Times New Roman" w:eastAsia="Arial" w:hAnsi="Times New Roman" w:cs="Times New Roman"/>
                <w:sz w:val="24"/>
                <w:szCs w:val="24"/>
                <w:lang w:val="ru-RU"/>
              </w:rPr>
              <w:t xml:space="preserve"> рассчитывается по </w:t>
            </w:r>
            <w:r w:rsidRPr="00797EA8">
              <w:rPr>
                <w:rFonts w:ascii="Times New Roman" w:eastAsia="Arial" w:hAnsi="Times New Roman" w:cs="Times New Roman"/>
                <w:spacing w:val="-3"/>
                <w:sz w:val="24"/>
                <w:szCs w:val="24"/>
                <w:lang w:val="ru-RU"/>
              </w:rPr>
              <w:t xml:space="preserve">формуле: </w:t>
            </w:r>
            <w:r w:rsidRPr="00797EA8">
              <w:rPr>
                <w:rFonts w:ascii="Times New Roman" w:eastAsia="Arial" w:hAnsi="Times New Roman" w:cs="Times New Roman"/>
                <w:sz w:val="24"/>
                <w:szCs w:val="24"/>
                <w:lang w:val="ru-RU"/>
              </w:rPr>
              <w:t>(гр. 1</w:t>
            </w:r>
            <w:r w:rsidR="00346CCF">
              <w:rPr>
                <w:rFonts w:ascii="Times New Roman" w:eastAsia="Arial" w:hAnsi="Times New Roman" w:cs="Times New Roman"/>
                <w:sz w:val="24"/>
                <w:szCs w:val="24"/>
                <w:lang w:val="ru-RU"/>
              </w:rPr>
              <w:t>0</w:t>
            </w:r>
            <w:r w:rsidRPr="00797EA8">
              <w:rPr>
                <w:rFonts w:ascii="Times New Roman" w:eastAsia="Arial" w:hAnsi="Times New Roman" w:cs="Times New Roman"/>
                <w:sz w:val="24"/>
                <w:szCs w:val="24"/>
                <w:lang w:val="ru-RU"/>
              </w:rPr>
              <w:t xml:space="preserve"> / гр. </w:t>
            </w:r>
            <w:r w:rsidR="00346CCF">
              <w:rPr>
                <w:rFonts w:ascii="Times New Roman" w:eastAsia="Arial" w:hAnsi="Times New Roman" w:cs="Times New Roman"/>
                <w:sz w:val="24"/>
                <w:szCs w:val="24"/>
                <w:lang w:val="ru-RU"/>
              </w:rPr>
              <w:t>6</w:t>
            </w:r>
            <w:r w:rsidRPr="00797EA8">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rPr>
              <w:t>x</w:t>
            </w:r>
            <w:r w:rsidRPr="00797EA8">
              <w:rPr>
                <w:rFonts w:ascii="Times New Roman" w:eastAsia="Arial" w:hAnsi="Times New Roman" w:cs="Times New Roman"/>
                <w:sz w:val="24"/>
                <w:szCs w:val="24"/>
                <w:lang w:val="ru-RU"/>
              </w:rPr>
              <w:t xml:space="preserve"> 100) – 100.</w:t>
            </w:r>
          </w:p>
          <w:p w:rsidR="00797EA8" w:rsidRPr="00797EA8" w:rsidRDefault="00797EA8" w:rsidP="00575BE6">
            <w:pPr>
              <w:ind w:left="57" w:right="57"/>
              <w:jc w:val="both"/>
              <w:rPr>
                <w:rFonts w:ascii="Times New Roman" w:eastAsia="Arial" w:hAnsi="Times New Roman" w:cs="Times New Roman"/>
                <w:sz w:val="24"/>
                <w:szCs w:val="24"/>
                <w:lang w:val="ru-RU"/>
              </w:rPr>
            </w:pPr>
          </w:p>
        </w:tc>
      </w:tr>
    </w:tbl>
    <w:p w:rsidR="00575BE6" w:rsidRPr="00575BE6" w:rsidRDefault="00575BE6" w:rsidP="00575BE6">
      <w:pPr>
        <w:tabs>
          <w:tab w:val="left" w:pos="3098"/>
        </w:tabs>
        <w:rPr>
          <w:rFonts w:ascii="Times New Roman" w:eastAsia="Arial" w:hAnsi="Times New Roman" w:cs="Times New Roman"/>
          <w:sz w:val="24"/>
          <w:szCs w:val="24"/>
        </w:rPr>
      </w:pPr>
      <w:r>
        <w:rPr>
          <w:rFonts w:ascii="Times New Roman" w:eastAsia="Arial" w:hAnsi="Times New Roman" w:cs="Times New Roman"/>
          <w:sz w:val="24"/>
          <w:szCs w:val="24"/>
        </w:rPr>
        <w:tab/>
      </w:r>
    </w:p>
    <w:p w:rsidR="008F6D89" w:rsidRDefault="008F6D89"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8F6D89" w:rsidRDefault="008F6D89"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8F6D89" w:rsidRDefault="008F6D89"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797EA8" w:rsidRDefault="00797EA8"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797EA8" w:rsidRDefault="00797EA8"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797EA8" w:rsidRDefault="00797EA8"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797EA8" w:rsidRDefault="00797EA8"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797EA8" w:rsidRDefault="00797EA8"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346CCF" w:rsidRDefault="00346CCF"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8F6D89" w:rsidRDefault="008F6D89" w:rsidP="008F6D89">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Приложение № 3.1.</w:t>
      </w:r>
    </w:p>
    <w:p w:rsidR="008F6D89" w:rsidRDefault="008F6D89" w:rsidP="008F6D89">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к Порядку разработки, реализации </w:t>
      </w:r>
    </w:p>
    <w:p w:rsidR="008F6D89" w:rsidRDefault="008F6D89" w:rsidP="008F6D89">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и оценки эффективности </w:t>
      </w:r>
    </w:p>
    <w:p w:rsidR="008F6D89" w:rsidRDefault="008F6D89" w:rsidP="008F6D89">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муниципальных программ </w:t>
      </w:r>
    </w:p>
    <w:p w:rsidR="008F6D89" w:rsidRPr="00575BE6" w:rsidRDefault="008F6D89" w:rsidP="008F6D89">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города Северобайкальск</w:t>
      </w:r>
    </w:p>
    <w:p w:rsidR="00797EA8" w:rsidRDefault="00797EA8" w:rsidP="008F6D89">
      <w:pPr>
        <w:widowControl w:val="0"/>
        <w:autoSpaceDE w:val="0"/>
        <w:autoSpaceDN w:val="0"/>
        <w:spacing w:after="0" w:line="240" w:lineRule="auto"/>
        <w:ind w:left="57" w:right="57"/>
        <w:jc w:val="center"/>
        <w:rPr>
          <w:rFonts w:ascii="Times New Roman" w:eastAsia="Arial" w:hAnsi="Times New Roman" w:cs="Times New Roman"/>
          <w:b/>
          <w:bCs/>
          <w:w w:val="110"/>
          <w:sz w:val="24"/>
          <w:szCs w:val="24"/>
        </w:rPr>
      </w:pPr>
    </w:p>
    <w:p w:rsidR="008F6D89" w:rsidRDefault="00797EA8" w:rsidP="008F6D89">
      <w:pPr>
        <w:widowControl w:val="0"/>
        <w:autoSpaceDE w:val="0"/>
        <w:autoSpaceDN w:val="0"/>
        <w:spacing w:after="0" w:line="240" w:lineRule="auto"/>
        <w:ind w:left="57" w:right="57"/>
        <w:jc w:val="center"/>
        <w:rPr>
          <w:rFonts w:ascii="Times New Roman" w:eastAsia="Arial" w:hAnsi="Times New Roman" w:cs="Times New Roman"/>
          <w:sz w:val="24"/>
          <w:szCs w:val="24"/>
        </w:rPr>
      </w:pPr>
      <w:r>
        <w:rPr>
          <w:rFonts w:ascii="Times New Roman" w:eastAsia="Arial" w:hAnsi="Times New Roman" w:cs="Times New Roman"/>
          <w:b/>
          <w:bCs/>
          <w:w w:val="110"/>
          <w:sz w:val="24"/>
          <w:szCs w:val="24"/>
        </w:rPr>
        <w:t>Информация о порядке расчета значений целевых индикаторов муниципальной программы</w:t>
      </w:r>
    </w:p>
    <w:p w:rsidR="008F6D89" w:rsidRDefault="008F6D89" w:rsidP="003E3BF0">
      <w:pPr>
        <w:widowControl w:val="0"/>
        <w:autoSpaceDE w:val="0"/>
        <w:autoSpaceDN w:val="0"/>
        <w:spacing w:after="0" w:line="252" w:lineRule="auto"/>
        <w:ind w:left="57" w:right="57" w:firstLine="60"/>
        <w:rPr>
          <w:rFonts w:ascii="Times New Roman" w:eastAsia="Arial" w:hAnsi="Times New Roman" w:cs="Times New Roman"/>
          <w:sz w:val="24"/>
          <w:szCs w:val="24"/>
        </w:rPr>
      </w:pPr>
    </w:p>
    <w:tbl>
      <w:tblPr>
        <w:tblStyle w:val="TableNormal"/>
        <w:tblpPr w:leftFromText="180" w:rightFromText="180" w:vertAnchor="text" w:horzAnchor="margin" w:tblpXSpec="center" w:tblpY="235"/>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5451"/>
        <w:gridCol w:w="937"/>
        <w:gridCol w:w="2410"/>
        <w:gridCol w:w="3402"/>
      </w:tblGrid>
      <w:tr w:rsidR="00797EA8" w:rsidRPr="009E4E3A" w:rsidTr="00797EA8">
        <w:trPr>
          <w:trHeight w:val="874"/>
        </w:trPr>
        <w:tc>
          <w:tcPr>
            <w:tcW w:w="1130" w:type="dxa"/>
            <w:tcBorders>
              <w:bottom w:val="single" w:sz="4" w:space="0" w:color="auto"/>
            </w:tcBorders>
          </w:tcPr>
          <w:p w:rsidR="00797EA8" w:rsidRPr="00953ADC" w:rsidRDefault="00797EA8" w:rsidP="00797EA8">
            <w:pPr>
              <w:ind w:left="57" w:right="57"/>
              <w:jc w:val="center"/>
              <w:rPr>
                <w:rFonts w:ascii="Times New Roman" w:eastAsia="Arial" w:hAnsi="Times New Roman" w:cs="Times New Roman"/>
                <w:sz w:val="24"/>
                <w:szCs w:val="24"/>
                <w:lang w:val="ru-RU"/>
              </w:rPr>
            </w:pPr>
          </w:p>
          <w:p w:rsidR="00797EA8" w:rsidRPr="009E4E3A" w:rsidRDefault="00797EA8" w:rsidP="00797EA8">
            <w:pPr>
              <w:ind w:left="57" w:right="57"/>
              <w:jc w:val="center"/>
              <w:rPr>
                <w:rFonts w:ascii="Times New Roman" w:eastAsia="Arial" w:hAnsi="Times New Roman" w:cs="Times New Roman"/>
                <w:sz w:val="24"/>
                <w:szCs w:val="24"/>
                <w:lang w:val="ru-RU"/>
              </w:rPr>
            </w:pPr>
            <w:r w:rsidRPr="00953ADC">
              <w:rPr>
                <w:rFonts w:ascii="Times New Roman" w:eastAsia="Arial" w:hAnsi="Times New Roman" w:cs="Times New Roman"/>
                <w:w w:val="101"/>
                <w:sz w:val="24"/>
                <w:szCs w:val="24"/>
              </w:rPr>
              <w:t>N</w:t>
            </w:r>
          </w:p>
          <w:p w:rsidR="00797EA8" w:rsidRPr="009E4E3A" w:rsidRDefault="00797EA8" w:rsidP="00797EA8">
            <w:pPr>
              <w:ind w:left="57" w:right="57"/>
              <w:jc w:val="center"/>
              <w:rPr>
                <w:rFonts w:ascii="Times New Roman" w:eastAsia="Arial" w:hAnsi="Times New Roman" w:cs="Times New Roman"/>
                <w:sz w:val="24"/>
                <w:szCs w:val="24"/>
                <w:lang w:val="ru-RU"/>
              </w:rPr>
            </w:pPr>
            <w:proofErr w:type="gramStart"/>
            <w:r w:rsidRPr="009E4E3A">
              <w:rPr>
                <w:rFonts w:ascii="Times New Roman" w:eastAsia="Arial" w:hAnsi="Times New Roman" w:cs="Times New Roman"/>
                <w:sz w:val="24"/>
                <w:szCs w:val="24"/>
                <w:lang w:val="ru-RU"/>
              </w:rPr>
              <w:t>п</w:t>
            </w:r>
            <w:proofErr w:type="gramEnd"/>
            <w:r w:rsidRPr="009E4E3A">
              <w:rPr>
                <w:rFonts w:ascii="Times New Roman" w:eastAsia="Arial" w:hAnsi="Times New Roman" w:cs="Times New Roman"/>
                <w:sz w:val="24"/>
                <w:szCs w:val="24"/>
                <w:lang w:val="ru-RU"/>
              </w:rPr>
              <w:t>/п</w:t>
            </w:r>
          </w:p>
        </w:tc>
        <w:tc>
          <w:tcPr>
            <w:tcW w:w="5451" w:type="dxa"/>
            <w:tcBorders>
              <w:bottom w:val="single" w:sz="4" w:space="0" w:color="auto"/>
            </w:tcBorders>
          </w:tcPr>
          <w:p w:rsidR="00797EA8" w:rsidRPr="009E4E3A" w:rsidRDefault="00797EA8" w:rsidP="00797EA8">
            <w:pPr>
              <w:ind w:left="57" w:right="57"/>
              <w:jc w:val="center"/>
              <w:rPr>
                <w:rFonts w:ascii="Times New Roman" w:eastAsia="Arial" w:hAnsi="Times New Roman" w:cs="Times New Roman"/>
                <w:sz w:val="24"/>
                <w:szCs w:val="24"/>
                <w:lang w:val="ru-RU"/>
              </w:rPr>
            </w:pPr>
          </w:p>
          <w:p w:rsidR="00797EA8" w:rsidRPr="009E4E3A" w:rsidRDefault="00797EA8" w:rsidP="00797EA8">
            <w:pPr>
              <w:spacing w:line="252" w:lineRule="auto"/>
              <w:ind w:left="57" w:right="57"/>
              <w:jc w:val="center"/>
              <w:rPr>
                <w:rFonts w:ascii="Times New Roman" w:eastAsia="Arial" w:hAnsi="Times New Roman" w:cs="Times New Roman"/>
                <w:sz w:val="24"/>
                <w:szCs w:val="24"/>
                <w:lang w:val="ru-RU"/>
              </w:rPr>
            </w:pPr>
            <w:r w:rsidRPr="009E4E3A">
              <w:rPr>
                <w:rFonts w:ascii="Times New Roman" w:eastAsia="Arial" w:hAnsi="Times New Roman" w:cs="Times New Roman"/>
                <w:sz w:val="24"/>
                <w:szCs w:val="24"/>
                <w:lang w:val="ru-RU"/>
              </w:rPr>
              <w:t>Наименование показателя</w:t>
            </w:r>
            <w:r>
              <w:rPr>
                <w:rFonts w:ascii="Times New Roman" w:eastAsia="Arial" w:hAnsi="Times New Roman" w:cs="Times New Roman"/>
                <w:sz w:val="24"/>
                <w:szCs w:val="24"/>
                <w:lang w:val="ru-RU"/>
              </w:rPr>
              <w:t xml:space="preserve"> (индикатора)</w:t>
            </w:r>
          </w:p>
        </w:tc>
        <w:tc>
          <w:tcPr>
            <w:tcW w:w="937" w:type="dxa"/>
            <w:tcBorders>
              <w:bottom w:val="single" w:sz="4" w:space="0" w:color="auto"/>
            </w:tcBorders>
          </w:tcPr>
          <w:p w:rsidR="00797EA8" w:rsidRPr="009E4E3A" w:rsidRDefault="00797EA8" w:rsidP="00797EA8">
            <w:pPr>
              <w:ind w:left="57" w:right="57"/>
              <w:jc w:val="center"/>
              <w:rPr>
                <w:rFonts w:ascii="Times New Roman" w:eastAsia="Arial" w:hAnsi="Times New Roman" w:cs="Times New Roman"/>
                <w:sz w:val="24"/>
                <w:szCs w:val="24"/>
                <w:lang w:val="ru-RU"/>
              </w:rPr>
            </w:pPr>
          </w:p>
          <w:p w:rsidR="00797EA8" w:rsidRPr="009E4E3A" w:rsidRDefault="00797EA8" w:rsidP="00797EA8">
            <w:pPr>
              <w:ind w:left="57" w:right="57"/>
              <w:jc w:val="center"/>
              <w:rPr>
                <w:rFonts w:ascii="Times New Roman" w:eastAsia="Arial" w:hAnsi="Times New Roman" w:cs="Times New Roman"/>
                <w:sz w:val="24"/>
                <w:szCs w:val="24"/>
                <w:lang w:val="ru-RU"/>
              </w:rPr>
            </w:pPr>
            <w:r w:rsidRPr="009E4E3A">
              <w:rPr>
                <w:rFonts w:ascii="Times New Roman" w:eastAsia="Arial" w:hAnsi="Times New Roman" w:cs="Times New Roman"/>
                <w:sz w:val="24"/>
                <w:szCs w:val="24"/>
                <w:lang w:val="ru-RU"/>
              </w:rPr>
              <w:t>Ед. изм.</w:t>
            </w:r>
          </w:p>
        </w:tc>
        <w:tc>
          <w:tcPr>
            <w:tcW w:w="2410" w:type="dxa"/>
            <w:tcBorders>
              <w:bottom w:val="single" w:sz="4" w:space="0" w:color="auto"/>
            </w:tcBorders>
          </w:tcPr>
          <w:p w:rsidR="00797EA8" w:rsidRPr="009E4E3A" w:rsidRDefault="00797EA8" w:rsidP="00797EA8">
            <w:pPr>
              <w:ind w:left="57" w:right="57"/>
              <w:jc w:val="center"/>
              <w:rPr>
                <w:rFonts w:ascii="Times New Roman" w:eastAsia="Arial" w:hAnsi="Times New Roman" w:cs="Times New Roman"/>
                <w:sz w:val="24"/>
                <w:szCs w:val="24"/>
                <w:lang w:val="ru-RU"/>
              </w:rPr>
            </w:pPr>
          </w:p>
          <w:p w:rsidR="00797EA8" w:rsidRPr="00797EA8" w:rsidRDefault="00797EA8" w:rsidP="00797EA8">
            <w:pPr>
              <w:spacing w:line="252" w:lineRule="auto"/>
              <w:ind w:left="57" w:right="57"/>
              <w:jc w:val="center"/>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Методика расчета целевого показателя (индикатора)</w:t>
            </w:r>
            <w:r w:rsidRPr="00797EA8">
              <w:rPr>
                <w:rFonts w:ascii="Times New Roman" w:eastAsia="Arial" w:hAnsi="Times New Roman" w:cs="Times New Roman"/>
                <w:sz w:val="24"/>
                <w:szCs w:val="24"/>
                <w:lang w:val="ru-RU"/>
              </w:rPr>
              <w:t>&lt;1&gt;</w:t>
            </w:r>
          </w:p>
        </w:tc>
        <w:tc>
          <w:tcPr>
            <w:tcW w:w="3402" w:type="dxa"/>
            <w:tcBorders>
              <w:bottom w:val="single" w:sz="4" w:space="0" w:color="auto"/>
            </w:tcBorders>
          </w:tcPr>
          <w:p w:rsidR="00797EA8" w:rsidRPr="00797EA8" w:rsidRDefault="00797EA8" w:rsidP="00797EA8">
            <w:pPr>
              <w:ind w:left="57" w:right="57"/>
              <w:jc w:val="center"/>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Источник полученных данных</w:t>
            </w:r>
          </w:p>
        </w:tc>
      </w:tr>
      <w:tr w:rsidR="00797EA8" w:rsidRPr="00953ADC" w:rsidTr="00797EA8">
        <w:trPr>
          <w:trHeight w:val="443"/>
        </w:trPr>
        <w:tc>
          <w:tcPr>
            <w:tcW w:w="1130" w:type="dxa"/>
            <w:tcBorders>
              <w:bottom w:val="single" w:sz="4" w:space="0" w:color="auto"/>
            </w:tcBorders>
          </w:tcPr>
          <w:p w:rsidR="00797EA8" w:rsidRPr="00797EA8" w:rsidRDefault="00797EA8" w:rsidP="00797EA8">
            <w:pPr>
              <w:ind w:left="57" w:right="57"/>
              <w:jc w:val="both"/>
              <w:rPr>
                <w:rFonts w:ascii="Times New Roman" w:eastAsia="Arial" w:hAnsi="Times New Roman" w:cs="Times New Roman"/>
                <w:sz w:val="24"/>
                <w:szCs w:val="24"/>
                <w:lang w:val="ru-RU"/>
              </w:rPr>
            </w:pPr>
          </w:p>
        </w:tc>
        <w:tc>
          <w:tcPr>
            <w:tcW w:w="5451" w:type="dxa"/>
            <w:tcBorders>
              <w:bottom w:val="single" w:sz="4" w:space="0" w:color="auto"/>
            </w:tcBorders>
          </w:tcPr>
          <w:p w:rsidR="00797EA8" w:rsidRPr="00797EA8" w:rsidRDefault="00797EA8" w:rsidP="00797EA8">
            <w:pPr>
              <w:spacing w:line="252" w:lineRule="auto"/>
              <w:ind w:left="57" w:right="57"/>
              <w:jc w:val="both"/>
              <w:rPr>
                <w:rFonts w:ascii="Times New Roman" w:eastAsia="Arial" w:hAnsi="Times New Roman" w:cs="Times New Roman"/>
                <w:sz w:val="24"/>
                <w:szCs w:val="24"/>
                <w:lang w:val="ru-RU"/>
              </w:rPr>
            </w:pPr>
          </w:p>
        </w:tc>
        <w:tc>
          <w:tcPr>
            <w:tcW w:w="937" w:type="dxa"/>
            <w:tcBorders>
              <w:bottom w:val="single" w:sz="4" w:space="0" w:color="auto"/>
            </w:tcBorders>
          </w:tcPr>
          <w:p w:rsidR="00797EA8" w:rsidRPr="00797EA8" w:rsidRDefault="00797EA8" w:rsidP="00797EA8">
            <w:pPr>
              <w:ind w:left="57" w:right="57"/>
              <w:jc w:val="both"/>
              <w:rPr>
                <w:rFonts w:ascii="Times New Roman" w:eastAsia="Arial" w:hAnsi="Times New Roman" w:cs="Times New Roman"/>
                <w:sz w:val="24"/>
                <w:szCs w:val="24"/>
                <w:lang w:val="ru-RU"/>
              </w:rPr>
            </w:pPr>
          </w:p>
        </w:tc>
        <w:tc>
          <w:tcPr>
            <w:tcW w:w="2410" w:type="dxa"/>
            <w:tcBorders>
              <w:bottom w:val="single" w:sz="4" w:space="0" w:color="auto"/>
            </w:tcBorders>
          </w:tcPr>
          <w:p w:rsidR="00797EA8" w:rsidRPr="00797EA8" w:rsidRDefault="00797EA8" w:rsidP="00797EA8">
            <w:pPr>
              <w:spacing w:line="252" w:lineRule="auto"/>
              <w:ind w:left="57" w:right="57"/>
              <w:jc w:val="both"/>
              <w:rPr>
                <w:rFonts w:ascii="Times New Roman" w:eastAsia="Arial" w:hAnsi="Times New Roman" w:cs="Times New Roman"/>
                <w:sz w:val="24"/>
                <w:szCs w:val="24"/>
                <w:lang w:val="ru-RU"/>
              </w:rPr>
            </w:pPr>
          </w:p>
        </w:tc>
        <w:tc>
          <w:tcPr>
            <w:tcW w:w="3402" w:type="dxa"/>
            <w:tcBorders>
              <w:bottom w:val="single" w:sz="4" w:space="0" w:color="auto"/>
            </w:tcBorders>
          </w:tcPr>
          <w:p w:rsidR="00797EA8" w:rsidRPr="00797EA8" w:rsidRDefault="00797EA8" w:rsidP="00797EA8">
            <w:pPr>
              <w:spacing w:line="252" w:lineRule="auto"/>
              <w:ind w:left="57" w:right="57"/>
              <w:jc w:val="both"/>
              <w:rPr>
                <w:rFonts w:ascii="Times New Roman" w:eastAsia="Arial" w:hAnsi="Times New Roman" w:cs="Times New Roman"/>
                <w:sz w:val="24"/>
                <w:szCs w:val="24"/>
                <w:lang w:val="ru-RU"/>
              </w:rPr>
            </w:pPr>
          </w:p>
        </w:tc>
      </w:tr>
      <w:tr w:rsidR="00797EA8" w:rsidRPr="00953ADC" w:rsidTr="00797EA8">
        <w:trPr>
          <w:trHeight w:val="443"/>
        </w:trPr>
        <w:tc>
          <w:tcPr>
            <w:tcW w:w="13330" w:type="dxa"/>
            <w:gridSpan w:val="5"/>
            <w:tcBorders>
              <w:top w:val="single" w:sz="4" w:space="0" w:color="auto"/>
              <w:left w:val="nil"/>
              <w:bottom w:val="nil"/>
              <w:right w:val="nil"/>
            </w:tcBorders>
          </w:tcPr>
          <w:p w:rsidR="00797EA8" w:rsidRPr="004D23DD" w:rsidRDefault="00797EA8" w:rsidP="00797EA8">
            <w:pPr>
              <w:spacing w:line="252" w:lineRule="auto"/>
              <w:ind w:left="57" w:right="57" w:firstLine="60"/>
              <w:jc w:val="both"/>
              <w:rPr>
                <w:rFonts w:ascii="Times New Roman" w:eastAsia="Arial" w:hAnsi="Times New Roman" w:cs="Times New Roman"/>
                <w:sz w:val="24"/>
                <w:szCs w:val="24"/>
                <w:lang w:val="ru-RU"/>
              </w:rPr>
            </w:pPr>
            <w:r w:rsidRPr="004D23DD">
              <w:rPr>
                <w:rFonts w:ascii="Times New Roman" w:eastAsia="Arial" w:hAnsi="Times New Roman" w:cs="Times New Roman"/>
                <w:sz w:val="24"/>
                <w:szCs w:val="24"/>
                <w:lang w:val="ru-RU"/>
              </w:rPr>
              <w:t>&lt;1</w:t>
            </w:r>
            <w:proofErr w:type="gramStart"/>
            <w:r w:rsidRPr="004D23DD">
              <w:rPr>
                <w:rFonts w:ascii="Times New Roman" w:eastAsia="Arial" w:hAnsi="Times New Roman" w:cs="Times New Roman"/>
                <w:sz w:val="24"/>
                <w:szCs w:val="24"/>
                <w:lang w:val="ru-RU"/>
              </w:rPr>
              <w:t>&gt; Д</w:t>
            </w:r>
            <w:proofErr w:type="gramEnd"/>
            <w:r w:rsidRPr="004D23DD">
              <w:rPr>
                <w:rFonts w:ascii="Times New Roman" w:eastAsia="Arial" w:hAnsi="Times New Roman" w:cs="Times New Roman"/>
                <w:sz w:val="24"/>
                <w:szCs w:val="24"/>
                <w:lang w:val="ru-RU"/>
              </w:rPr>
              <w:t>ля удельных (относительных) показателей указывается формула расчета, для натуральных (абсолютных) показателей указывается источник информации.</w:t>
            </w:r>
          </w:p>
          <w:p w:rsidR="00797EA8" w:rsidRPr="00797EA8" w:rsidRDefault="00797EA8" w:rsidP="00797EA8">
            <w:pPr>
              <w:spacing w:line="252" w:lineRule="auto"/>
              <w:ind w:left="57" w:right="57"/>
              <w:jc w:val="both"/>
              <w:rPr>
                <w:rFonts w:ascii="Times New Roman" w:eastAsia="Arial" w:hAnsi="Times New Roman" w:cs="Times New Roman"/>
                <w:sz w:val="24"/>
                <w:szCs w:val="24"/>
                <w:lang w:val="ru-RU"/>
              </w:rPr>
            </w:pPr>
          </w:p>
        </w:tc>
      </w:tr>
    </w:tbl>
    <w:p w:rsidR="00797EA8" w:rsidRPr="00953ADC" w:rsidRDefault="00797EA8" w:rsidP="003E3BF0">
      <w:pPr>
        <w:widowControl w:val="0"/>
        <w:autoSpaceDE w:val="0"/>
        <w:autoSpaceDN w:val="0"/>
        <w:spacing w:after="0" w:line="252" w:lineRule="auto"/>
        <w:ind w:left="57" w:right="57" w:firstLine="60"/>
        <w:rPr>
          <w:rFonts w:ascii="Times New Roman" w:eastAsia="Arial" w:hAnsi="Times New Roman" w:cs="Times New Roman"/>
          <w:sz w:val="24"/>
          <w:szCs w:val="24"/>
        </w:rPr>
        <w:sectPr w:rsidR="00797EA8" w:rsidRPr="00953ADC" w:rsidSect="00797EA8">
          <w:pgSz w:w="16840" w:h="11900" w:orient="landscape"/>
          <w:pgMar w:top="482" w:right="601" w:bottom="482" w:left="278" w:header="720" w:footer="720" w:gutter="0"/>
          <w:cols w:space="720"/>
        </w:sectPr>
      </w:pPr>
    </w:p>
    <w:p w:rsidR="009E4E3A" w:rsidRDefault="009E4E3A" w:rsidP="00B42FD8">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lastRenderedPageBreak/>
        <w:t>Приложение № 4</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к Порядку разработки, реализации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и оценки эффективности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муниципальных программ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города Северобайкальск</w:t>
      </w:r>
    </w:p>
    <w:p w:rsidR="009E4E3A" w:rsidRDefault="009E4E3A" w:rsidP="009E4E3A">
      <w:pPr>
        <w:widowControl w:val="0"/>
        <w:autoSpaceDE w:val="0"/>
        <w:autoSpaceDN w:val="0"/>
        <w:spacing w:after="0" w:line="264" w:lineRule="auto"/>
        <w:ind w:right="57"/>
        <w:jc w:val="right"/>
        <w:outlineLvl w:val="0"/>
        <w:rPr>
          <w:rFonts w:ascii="Times New Roman" w:eastAsia="Arial" w:hAnsi="Times New Roman" w:cs="Times New Roman"/>
          <w:sz w:val="24"/>
          <w:szCs w:val="24"/>
        </w:rPr>
      </w:pPr>
    </w:p>
    <w:p w:rsidR="009E4E3A" w:rsidRPr="00953ADC" w:rsidRDefault="009E4E3A" w:rsidP="009E4E3A">
      <w:pPr>
        <w:widowControl w:val="0"/>
        <w:autoSpaceDE w:val="0"/>
        <w:autoSpaceDN w:val="0"/>
        <w:spacing w:after="0" w:line="264" w:lineRule="auto"/>
        <w:ind w:left="57" w:right="57"/>
        <w:jc w:val="center"/>
        <w:outlineLvl w:val="0"/>
        <w:rPr>
          <w:rFonts w:ascii="Times New Roman" w:eastAsia="Arial" w:hAnsi="Times New Roman" w:cs="Times New Roman"/>
          <w:b/>
          <w:bCs/>
          <w:sz w:val="24"/>
          <w:szCs w:val="24"/>
        </w:rPr>
      </w:pPr>
      <w:r>
        <w:rPr>
          <w:rFonts w:ascii="Times New Roman" w:eastAsia="Arial" w:hAnsi="Times New Roman" w:cs="Times New Roman"/>
          <w:b/>
          <w:bCs/>
          <w:w w:val="110"/>
          <w:sz w:val="24"/>
          <w:szCs w:val="24"/>
        </w:rPr>
        <w:t xml:space="preserve">Раздел </w:t>
      </w:r>
      <w:r w:rsidR="007F7E6F">
        <w:rPr>
          <w:rFonts w:ascii="Times New Roman" w:eastAsia="Arial" w:hAnsi="Times New Roman" w:cs="Times New Roman"/>
          <w:b/>
          <w:bCs/>
          <w:w w:val="110"/>
          <w:sz w:val="24"/>
          <w:szCs w:val="24"/>
        </w:rPr>
        <w:t>6</w:t>
      </w:r>
      <w:r>
        <w:rPr>
          <w:rFonts w:ascii="Times New Roman" w:eastAsia="Arial" w:hAnsi="Times New Roman" w:cs="Times New Roman"/>
          <w:b/>
          <w:bCs/>
          <w:w w:val="110"/>
          <w:sz w:val="24"/>
          <w:szCs w:val="24"/>
        </w:rPr>
        <w:t xml:space="preserve">. </w:t>
      </w:r>
      <w:r w:rsidRPr="00953ADC">
        <w:rPr>
          <w:rFonts w:ascii="Times New Roman" w:eastAsia="Arial" w:hAnsi="Times New Roman" w:cs="Times New Roman"/>
          <w:b/>
          <w:bCs/>
          <w:w w:val="110"/>
          <w:sz w:val="24"/>
          <w:szCs w:val="24"/>
        </w:rPr>
        <w:t>Перечень мероприятий и ресурсное обеспечение муниципальной программы</w:t>
      </w:r>
    </w:p>
    <w:p w:rsidR="00953ADC" w:rsidRPr="00953ADC" w:rsidRDefault="00953ADC" w:rsidP="009E4E3A">
      <w:pPr>
        <w:widowControl w:val="0"/>
        <w:autoSpaceDE w:val="0"/>
        <w:autoSpaceDN w:val="0"/>
        <w:spacing w:after="0" w:line="240" w:lineRule="auto"/>
        <w:ind w:right="57"/>
        <w:jc w:val="both"/>
        <w:rPr>
          <w:rFonts w:ascii="Times New Roman" w:eastAsia="Arial" w:hAnsi="Times New Roman" w:cs="Times New Roman"/>
          <w:sz w:val="24"/>
          <w:szCs w:val="24"/>
        </w:rPr>
      </w:pPr>
    </w:p>
    <w:tbl>
      <w:tblPr>
        <w:tblW w:w="15071"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327"/>
        <w:gridCol w:w="1134"/>
        <w:gridCol w:w="709"/>
        <w:gridCol w:w="1134"/>
        <w:gridCol w:w="992"/>
        <w:gridCol w:w="1276"/>
        <w:gridCol w:w="1276"/>
        <w:gridCol w:w="1275"/>
        <w:gridCol w:w="1276"/>
        <w:gridCol w:w="1134"/>
        <w:gridCol w:w="981"/>
        <w:gridCol w:w="981"/>
      </w:tblGrid>
      <w:tr w:rsidR="009D4F59" w:rsidRPr="00953ADC" w:rsidTr="003D6D8E">
        <w:trPr>
          <w:trHeight w:val="48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w:t>
            </w:r>
          </w:p>
          <w:p w:rsidR="009D4F59" w:rsidRPr="00953ADC" w:rsidRDefault="009D4F59" w:rsidP="00953ADC">
            <w:pPr>
              <w:spacing w:after="0" w:line="240" w:lineRule="auto"/>
              <w:jc w:val="center"/>
              <w:rPr>
                <w:rFonts w:ascii="Times New Roman" w:eastAsia="Times New Roman" w:hAnsi="Times New Roman" w:cs="Times New Roman"/>
                <w:b/>
                <w:sz w:val="18"/>
                <w:szCs w:val="18"/>
                <w:lang w:eastAsia="ru-RU"/>
              </w:rPr>
            </w:pPr>
            <w:proofErr w:type="gramStart"/>
            <w:r w:rsidRPr="00953ADC">
              <w:rPr>
                <w:rFonts w:ascii="Times New Roman" w:eastAsia="Times New Roman" w:hAnsi="Times New Roman" w:cs="Times New Roman"/>
                <w:sz w:val="18"/>
                <w:szCs w:val="18"/>
                <w:lang w:eastAsia="ru-RU"/>
              </w:rPr>
              <w:t>п</w:t>
            </w:r>
            <w:proofErr w:type="gramEnd"/>
            <w:r w:rsidRPr="00953ADC">
              <w:rPr>
                <w:rFonts w:ascii="Times New Roman" w:eastAsia="Times New Roman" w:hAnsi="Times New Roman" w:cs="Times New Roman"/>
                <w:sz w:val="18"/>
                <w:szCs w:val="18"/>
                <w:lang w:eastAsia="ru-RU"/>
              </w:rPr>
              <w:t>/п</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Наименование подпрограммы, мероприятия муниципальной программы</w:t>
            </w:r>
          </w:p>
        </w:tc>
        <w:tc>
          <w:tcPr>
            <w:tcW w:w="1134" w:type="dxa"/>
            <w:vMerge w:val="restart"/>
            <w:tcBorders>
              <w:top w:val="single" w:sz="4" w:space="0" w:color="auto"/>
              <w:left w:val="single" w:sz="4" w:space="0" w:color="auto"/>
              <w:right w:val="single" w:sz="4" w:space="0" w:color="auto"/>
            </w:tcBorders>
            <w:shd w:val="clear" w:color="auto" w:fill="auto"/>
            <w:vAlign w:val="bottom"/>
            <w:hideMark/>
          </w:tcPr>
          <w:p w:rsidR="009D4F59" w:rsidRPr="00953ADC" w:rsidRDefault="009D4F59" w:rsidP="00953ADC">
            <w:pPr>
              <w:spacing w:after="0" w:line="240" w:lineRule="auto"/>
              <w:jc w:val="center"/>
              <w:rPr>
                <w:rFonts w:ascii="Times New Roman" w:eastAsia="Times New Roman" w:hAnsi="Times New Roman" w:cs="Times New Roman"/>
                <w:color w:val="000000"/>
                <w:sz w:val="18"/>
                <w:szCs w:val="18"/>
                <w:lang w:eastAsia="ru-RU"/>
              </w:rPr>
            </w:pPr>
            <w:r w:rsidRPr="00953ADC">
              <w:rPr>
                <w:rFonts w:ascii="Times New Roman" w:eastAsia="Times New Roman" w:hAnsi="Times New Roman" w:cs="Times New Roman"/>
                <w:color w:val="000000"/>
                <w:sz w:val="18"/>
                <w:szCs w:val="18"/>
                <w:lang w:eastAsia="ru-RU"/>
              </w:rPr>
              <w:t xml:space="preserve">Ожидаемый  </w:t>
            </w:r>
          </w:p>
          <w:p w:rsidR="009D4F59" w:rsidRPr="00953ADC" w:rsidRDefault="009D4F59" w:rsidP="00953ADC">
            <w:pPr>
              <w:spacing w:after="0" w:line="240" w:lineRule="auto"/>
              <w:jc w:val="center"/>
              <w:rPr>
                <w:rFonts w:ascii="Times New Roman" w:eastAsia="Times New Roman" w:hAnsi="Times New Roman" w:cs="Times New Roman"/>
                <w:color w:val="000000"/>
                <w:sz w:val="18"/>
                <w:szCs w:val="18"/>
                <w:lang w:eastAsia="ru-RU"/>
              </w:rPr>
            </w:pPr>
            <w:r w:rsidRPr="00953ADC">
              <w:rPr>
                <w:rFonts w:ascii="Times New Roman" w:eastAsia="Times New Roman" w:hAnsi="Times New Roman" w:cs="Times New Roman"/>
                <w:color w:val="000000"/>
                <w:sz w:val="18"/>
                <w:szCs w:val="18"/>
                <w:lang w:eastAsia="ru-RU"/>
              </w:rPr>
              <w:t xml:space="preserve"> социально-  </w:t>
            </w:r>
          </w:p>
          <w:p w:rsidR="009D4F59" w:rsidRPr="00953ADC" w:rsidRDefault="009D4F59" w:rsidP="00953ADC">
            <w:pPr>
              <w:spacing w:after="0" w:line="240" w:lineRule="auto"/>
              <w:jc w:val="center"/>
              <w:rPr>
                <w:rFonts w:ascii="Times New Roman" w:eastAsia="Times New Roman" w:hAnsi="Times New Roman" w:cs="Times New Roman"/>
                <w:color w:val="000000"/>
                <w:sz w:val="18"/>
                <w:szCs w:val="18"/>
                <w:lang w:eastAsia="ru-RU"/>
              </w:rPr>
            </w:pPr>
            <w:r w:rsidRPr="00953ADC">
              <w:rPr>
                <w:rFonts w:ascii="Times New Roman" w:eastAsia="Times New Roman" w:hAnsi="Times New Roman" w:cs="Times New Roman"/>
                <w:color w:val="000000"/>
                <w:sz w:val="18"/>
                <w:szCs w:val="18"/>
                <w:lang w:eastAsia="ru-RU"/>
              </w:rPr>
              <w:t>экономический</w:t>
            </w:r>
          </w:p>
          <w:p w:rsidR="009D4F59" w:rsidRPr="00953ADC" w:rsidRDefault="009D4F59" w:rsidP="00953ADC">
            <w:pPr>
              <w:spacing w:after="0" w:line="240" w:lineRule="auto"/>
              <w:jc w:val="center"/>
              <w:rPr>
                <w:rFonts w:ascii="Times New Roman" w:eastAsia="Times New Roman" w:hAnsi="Times New Roman" w:cs="Times New Roman"/>
                <w:color w:val="000000"/>
                <w:sz w:val="18"/>
                <w:szCs w:val="18"/>
                <w:lang w:eastAsia="ru-RU"/>
              </w:rPr>
            </w:pPr>
            <w:r w:rsidRPr="00953ADC">
              <w:rPr>
                <w:rFonts w:ascii="Times New Roman" w:eastAsia="Times New Roman" w:hAnsi="Times New Roman" w:cs="Times New Roman"/>
                <w:color w:val="000000"/>
                <w:sz w:val="18"/>
                <w:szCs w:val="18"/>
                <w:lang w:eastAsia="ru-RU"/>
              </w:rPr>
              <w:t xml:space="preserve"> эффект</w:t>
            </w:r>
          </w:p>
          <w:p w:rsidR="009D4F59" w:rsidRPr="00953ADC" w:rsidRDefault="009D4F59" w:rsidP="00953ADC">
            <w:pPr>
              <w:spacing w:after="0" w:line="240" w:lineRule="auto"/>
              <w:jc w:val="center"/>
              <w:rPr>
                <w:rFonts w:ascii="Times New Roman" w:eastAsia="Times New Roman" w:hAnsi="Times New Roman" w:cs="Times New Roman"/>
                <w:color w:val="000000"/>
                <w:sz w:val="18"/>
                <w:szCs w:val="18"/>
                <w:lang w:eastAsia="ru-RU"/>
              </w:rPr>
            </w:pPr>
            <w:r w:rsidRPr="009D4F59">
              <w:rPr>
                <w:rFonts w:ascii="Times New Roman" w:eastAsia="Times New Roman" w:hAnsi="Times New Roman" w:cs="Times New Roman"/>
                <w:sz w:val="20"/>
                <w:szCs w:val="20"/>
                <w:lang w:eastAsia="ru-RU"/>
              </w:rPr>
              <w:t>&lt;1&gt;</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Период реализации программы</w:t>
            </w:r>
            <w:proofErr w:type="gramStart"/>
            <w:r w:rsidRPr="00953ADC">
              <w:rPr>
                <w:rFonts w:ascii="Times New Roman" w:eastAsia="Times New Roman" w:hAnsi="Times New Roman" w:cs="Times New Roman"/>
                <w:sz w:val="18"/>
                <w:szCs w:val="18"/>
                <w:lang w:eastAsia="ru-RU"/>
              </w:rPr>
              <w:t>.</w:t>
            </w:r>
            <w:proofErr w:type="gramEnd"/>
            <w:r w:rsidRPr="00953ADC">
              <w:rPr>
                <w:rFonts w:ascii="Times New Roman" w:eastAsia="Times New Roman" w:hAnsi="Times New Roman" w:cs="Times New Roman"/>
                <w:sz w:val="18"/>
                <w:szCs w:val="18"/>
                <w:lang w:eastAsia="ru-RU"/>
              </w:rPr>
              <w:t xml:space="preserve"> </w:t>
            </w:r>
            <w:proofErr w:type="gramStart"/>
            <w:r w:rsidRPr="00953ADC">
              <w:rPr>
                <w:rFonts w:ascii="Times New Roman" w:eastAsia="Times New Roman" w:hAnsi="Times New Roman" w:cs="Times New Roman"/>
                <w:sz w:val="18"/>
                <w:szCs w:val="18"/>
                <w:lang w:eastAsia="ru-RU"/>
              </w:rPr>
              <w:t>п</w:t>
            </w:r>
            <w:proofErr w:type="gramEnd"/>
            <w:r w:rsidRPr="00953ADC">
              <w:rPr>
                <w:rFonts w:ascii="Times New Roman" w:eastAsia="Times New Roman" w:hAnsi="Times New Roman" w:cs="Times New Roman"/>
                <w:sz w:val="18"/>
                <w:szCs w:val="18"/>
                <w:lang w:eastAsia="ru-RU"/>
              </w:rPr>
              <w:t>одпрограммы</w:t>
            </w:r>
          </w:p>
        </w:tc>
        <w:tc>
          <w:tcPr>
            <w:tcW w:w="992" w:type="dxa"/>
            <w:vMerge w:val="restart"/>
            <w:tcBorders>
              <w:top w:val="single" w:sz="4" w:space="0" w:color="auto"/>
              <w:left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 xml:space="preserve">Источник финансирования </w:t>
            </w:r>
          </w:p>
        </w:tc>
        <w:tc>
          <w:tcPr>
            <w:tcW w:w="7218" w:type="dxa"/>
            <w:gridSpan w:val="6"/>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Финансовые показатели, тыс. руб.</w:t>
            </w:r>
          </w:p>
        </w:tc>
        <w:tc>
          <w:tcPr>
            <w:tcW w:w="981" w:type="dxa"/>
            <w:vMerge w:val="restart"/>
            <w:tcBorders>
              <w:top w:val="single" w:sz="4" w:space="0" w:color="auto"/>
              <w:left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 xml:space="preserve">Итого: ∑граф </w:t>
            </w:r>
            <w:r w:rsidR="003D6D8E">
              <w:rPr>
                <w:rFonts w:ascii="Times New Roman" w:eastAsia="Times New Roman" w:hAnsi="Times New Roman" w:cs="Times New Roman"/>
                <w:sz w:val="18"/>
                <w:szCs w:val="18"/>
                <w:lang w:eastAsia="ru-RU"/>
              </w:rPr>
              <w:t>7</w:t>
            </w:r>
            <w:r w:rsidRPr="00953ADC">
              <w:rPr>
                <w:rFonts w:ascii="Times New Roman" w:eastAsia="Times New Roman" w:hAnsi="Times New Roman" w:cs="Times New Roman"/>
                <w:sz w:val="18"/>
                <w:szCs w:val="18"/>
                <w:lang w:eastAsia="ru-RU"/>
              </w:rPr>
              <w:t>,</w:t>
            </w:r>
          </w:p>
          <w:p w:rsidR="009D4F59" w:rsidRPr="00953ADC" w:rsidRDefault="003D6D8E" w:rsidP="00953AD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9D4F59" w:rsidRPr="00953ADC">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0</w:t>
            </w:r>
            <w:r w:rsidR="009D4F59" w:rsidRPr="00953ADC">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009D4F59" w:rsidRPr="00953ADC">
              <w:rPr>
                <w:rFonts w:ascii="Times New Roman" w:eastAsia="Times New Roman" w:hAnsi="Times New Roman" w:cs="Times New Roman"/>
                <w:sz w:val="18"/>
                <w:szCs w:val="18"/>
                <w:lang w:eastAsia="ru-RU"/>
              </w:rPr>
              <w:t>,</w:t>
            </w:r>
          </w:p>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1</w:t>
            </w:r>
            <w:r w:rsidR="003D6D8E">
              <w:rPr>
                <w:rFonts w:ascii="Times New Roman" w:eastAsia="Times New Roman" w:hAnsi="Times New Roman" w:cs="Times New Roman"/>
                <w:sz w:val="18"/>
                <w:szCs w:val="18"/>
                <w:lang w:eastAsia="ru-RU"/>
              </w:rPr>
              <w:t>2</w:t>
            </w:r>
          </w:p>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p>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p>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p>
        </w:tc>
      </w:tr>
      <w:tr w:rsidR="009D4F59" w:rsidRPr="00953ADC"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4F59" w:rsidRPr="00953ADC" w:rsidRDefault="009D4F59" w:rsidP="00953ADC">
            <w:pPr>
              <w:spacing w:after="0" w:line="240" w:lineRule="auto"/>
              <w:rPr>
                <w:rFonts w:ascii="Times New Roman" w:eastAsia="Times New Roman" w:hAnsi="Times New Roman" w:cs="Times New Roman"/>
                <w:b/>
                <w:sz w:val="18"/>
                <w:szCs w:val="18"/>
                <w:lang w:eastAsia="ru-RU"/>
              </w:rPr>
            </w:pPr>
          </w:p>
        </w:tc>
        <w:tc>
          <w:tcPr>
            <w:tcW w:w="23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4F59" w:rsidRPr="00953ADC" w:rsidRDefault="009D4F59" w:rsidP="00953ADC">
            <w:pPr>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shd w:val="clear" w:color="auto" w:fill="auto"/>
            <w:vAlign w:val="center"/>
            <w:hideMark/>
          </w:tcPr>
          <w:p w:rsidR="009D4F59" w:rsidRPr="00953ADC" w:rsidRDefault="009D4F59" w:rsidP="00953ADC">
            <w:pPr>
              <w:spacing w:after="0" w:line="240" w:lineRule="auto"/>
              <w:rPr>
                <w:rFonts w:ascii="Times New Roman" w:eastAsia="Times New Roman" w:hAnsi="Times New Roman" w:cs="Times New Roman"/>
                <w:color w:val="000000"/>
                <w:sz w:val="18"/>
                <w:szCs w:val="18"/>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4F59" w:rsidRPr="00953ADC" w:rsidRDefault="009D4F59" w:rsidP="00953ADC">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53ADC">
              <w:rPr>
                <w:rFonts w:ascii="Times New Roman" w:eastAsia="Times New Roman" w:hAnsi="Times New Roman" w:cs="Times New Roman"/>
                <w:lang w:val="en-US" w:eastAsia="ru-RU"/>
              </w:rPr>
              <w:t>N</w:t>
            </w:r>
          </w:p>
          <w:p w:rsidR="009D4F59" w:rsidRPr="00953ADC" w:rsidRDefault="009D4F59" w:rsidP="00953A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53ADC">
              <w:rPr>
                <w:rFonts w:ascii="Times New Roman" w:eastAsia="Times New Roman" w:hAnsi="Times New Roman" w:cs="Times New Roman"/>
                <w:sz w:val="20"/>
                <w:szCs w:val="20"/>
                <w:lang w:eastAsia="ru-RU"/>
              </w:rPr>
              <w:t>&lt;2&gt;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N+1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lang w:val="en-US" w:eastAsia="ru-RU"/>
              </w:rPr>
              <w:t>N</w:t>
            </w:r>
            <w:r w:rsidRPr="00953ADC">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lang w:val="en-US" w:eastAsia="ru-RU"/>
              </w:rPr>
              <w:t>N</w:t>
            </w:r>
            <w:r w:rsidRPr="00953ADC">
              <w:rPr>
                <w:rFonts w:ascii="Times New Roman" w:eastAsia="Times New Roman" w:hAnsi="Times New Roman" w:cs="Times New Roman"/>
                <w:lang w:eastAsia="ru-RU"/>
              </w:rPr>
              <w:t>+3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lang w:val="en-US" w:eastAsia="ru-RU"/>
              </w:rPr>
              <w:t>N</w:t>
            </w:r>
            <w:r w:rsidRPr="00953ADC">
              <w:rPr>
                <w:rFonts w:ascii="Times New Roman" w:eastAsia="Times New Roman" w:hAnsi="Times New Roman" w:cs="Times New Roman"/>
                <w:lang w:eastAsia="ru-RU"/>
              </w:rPr>
              <w:t>+4</w:t>
            </w:r>
          </w:p>
        </w:tc>
        <w:tc>
          <w:tcPr>
            <w:tcW w:w="981" w:type="dxa"/>
            <w:vMerge/>
            <w:tcBorders>
              <w:left w:val="single" w:sz="4" w:space="0" w:color="auto"/>
              <w:right w:val="single" w:sz="4" w:space="0" w:color="auto"/>
            </w:tcBorders>
            <w:shd w:val="clear" w:color="auto" w:fill="auto"/>
          </w:tcPr>
          <w:p w:rsidR="009D4F59" w:rsidRPr="00953ADC" w:rsidRDefault="009D4F59" w:rsidP="00953AD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D4F59" w:rsidRPr="00953ADC"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4F59" w:rsidRPr="00953ADC" w:rsidRDefault="009D4F59" w:rsidP="00953ADC">
            <w:pPr>
              <w:spacing w:after="0" w:line="240" w:lineRule="auto"/>
              <w:rPr>
                <w:rFonts w:ascii="Times New Roman" w:eastAsia="Times New Roman" w:hAnsi="Times New Roman" w:cs="Times New Roman"/>
                <w:b/>
                <w:sz w:val="18"/>
                <w:szCs w:val="18"/>
                <w:lang w:eastAsia="ru-RU"/>
              </w:rPr>
            </w:pPr>
          </w:p>
        </w:tc>
        <w:tc>
          <w:tcPr>
            <w:tcW w:w="23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4F59" w:rsidRPr="00953ADC" w:rsidRDefault="009D4F59" w:rsidP="00953ADC">
            <w:pPr>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9D4F59" w:rsidRPr="00953ADC" w:rsidRDefault="009D4F59" w:rsidP="00953ADC">
            <w:pPr>
              <w:spacing w:after="0" w:line="240" w:lineRule="auto"/>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Начало реализации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Окончание</w:t>
            </w:r>
          </w:p>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 xml:space="preserve">реализации </w:t>
            </w:r>
          </w:p>
        </w:tc>
        <w:tc>
          <w:tcPr>
            <w:tcW w:w="992" w:type="dxa"/>
            <w:vMerge/>
            <w:tcBorders>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 xml:space="preserve">План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Утверждено в бюджете</w:t>
            </w:r>
          </w:p>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20"/>
                <w:szCs w:val="20"/>
                <w:lang w:eastAsia="ru-RU"/>
              </w:rPr>
              <w:t>&lt;3&gt;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 xml:space="preserve">План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План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 xml:space="preserve">План </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r w:rsidRPr="00953ADC">
              <w:rPr>
                <w:rFonts w:ascii="Times New Roman" w:eastAsia="Times New Roman" w:hAnsi="Times New Roman" w:cs="Times New Roman"/>
                <w:sz w:val="18"/>
                <w:szCs w:val="18"/>
                <w:lang w:eastAsia="ru-RU"/>
              </w:rPr>
              <w:t>План</w:t>
            </w:r>
          </w:p>
        </w:tc>
        <w:tc>
          <w:tcPr>
            <w:tcW w:w="981" w:type="dxa"/>
            <w:vMerge/>
            <w:tcBorders>
              <w:left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18"/>
                <w:szCs w:val="18"/>
                <w:lang w:eastAsia="ru-RU"/>
              </w:rPr>
            </w:pPr>
          </w:p>
        </w:tc>
      </w:tr>
      <w:tr w:rsidR="009D4F59" w:rsidRPr="00953ADC" w:rsidTr="003D6D8E">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1</w:t>
            </w: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11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12</w:t>
            </w:r>
          </w:p>
        </w:tc>
        <w:tc>
          <w:tcPr>
            <w:tcW w:w="981" w:type="dxa"/>
            <w:tcBorders>
              <w:left w:val="single" w:sz="4" w:space="0" w:color="auto"/>
              <w:bottom w:val="single" w:sz="4" w:space="0" w:color="auto"/>
              <w:right w:val="single" w:sz="4" w:space="0" w:color="auto"/>
            </w:tcBorders>
            <w:shd w:val="clear" w:color="auto" w:fill="auto"/>
          </w:tcPr>
          <w:p w:rsidR="009D4F59" w:rsidRPr="00953ADC" w:rsidRDefault="009D4F59" w:rsidP="00953ADC">
            <w:pPr>
              <w:spacing w:after="0" w:line="240" w:lineRule="auto"/>
              <w:jc w:val="center"/>
              <w:rPr>
                <w:rFonts w:ascii="Times New Roman" w:eastAsia="Times New Roman" w:hAnsi="Times New Roman" w:cs="Times New Roman"/>
                <w:sz w:val="24"/>
                <w:szCs w:val="24"/>
                <w:lang w:eastAsia="ru-RU"/>
              </w:rPr>
            </w:pPr>
            <w:r w:rsidRPr="00953ADC">
              <w:rPr>
                <w:rFonts w:ascii="Times New Roman" w:eastAsia="Times New Roman" w:hAnsi="Times New Roman" w:cs="Times New Roman"/>
                <w:sz w:val="24"/>
                <w:szCs w:val="24"/>
                <w:lang w:eastAsia="ru-RU"/>
              </w:rPr>
              <w:t>13</w:t>
            </w:r>
          </w:p>
        </w:tc>
      </w:tr>
      <w:tr w:rsidR="00953ADC" w:rsidRPr="00B42FD8" w:rsidTr="003D6D8E">
        <w:tc>
          <w:tcPr>
            <w:tcW w:w="14090" w:type="dxa"/>
            <w:gridSpan w:val="12"/>
            <w:tcBorders>
              <w:top w:val="single" w:sz="4" w:space="0" w:color="auto"/>
              <w:left w:val="single" w:sz="4" w:space="0" w:color="auto"/>
              <w:bottom w:val="single" w:sz="4" w:space="0" w:color="auto"/>
              <w:right w:val="single" w:sz="4" w:space="0" w:color="auto"/>
            </w:tcBorders>
            <w:shd w:val="clear" w:color="auto" w:fill="auto"/>
          </w:tcPr>
          <w:p w:rsidR="00953ADC" w:rsidRPr="00B42FD8" w:rsidRDefault="00953ADC" w:rsidP="00953ADC">
            <w:pPr>
              <w:spacing w:after="0" w:line="240" w:lineRule="auto"/>
              <w:jc w:val="center"/>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i/>
                <w:sz w:val="20"/>
                <w:szCs w:val="20"/>
                <w:lang w:eastAsia="ru-RU"/>
              </w:rPr>
              <w:t>Подпрограмма 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53ADC" w:rsidRPr="00B42FD8" w:rsidRDefault="00953ADC" w:rsidP="00953ADC">
            <w:pPr>
              <w:spacing w:after="0" w:line="240" w:lineRule="auto"/>
              <w:jc w:val="center"/>
              <w:rPr>
                <w:rFonts w:ascii="Times New Roman" w:eastAsia="Times New Roman" w:hAnsi="Times New Roman" w:cs="Times New Roman"/>
                <w:b/>
                <w:i/>
                <w:sz w:val="20"/>
                <w:szCs w:val="20"/>
                <w:lang w:eastAsia="ru-RU"/>
              </w:rPr>
            </w:pPr>
          </w:p>
        </w:tc>
      </w:tr>
      <w:tr w:rsidR="009D4F59" w:rsidRPr="00B42FD8" w:rsidTr="003D6D8E">
        <w:tc>
          <w:tcPr>
            <w:tcW w:w="5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мероприятие 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r>
      <w:tr w:rsidR="009D4F59" w:rsidRPr="00B42FD8" w:rsidTr="003D6D8E">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sz w:val="20"/>
                <w:szCs w:val="20"/>
                <w:lang w:eastAsia="ru-RU"/>
              </w:rPr>
            </w:pPr>
            <w:r w:rsidRPr="00B42FD8">
              <w:rPr>
                <w:rFonts w:ascii="Times New Roman" w:eastAsia="Times New Roman" w:hAnsi="Times New Roman" w:cs="Times New Roman"/>
                <w:sz w:val="20"/>
                <w:szCs w:val="20"/>
                <w:lang w:eastAsia="ru-RU"/>
              </w:rPr>
              <w:t>1.1.</w:t>
            </w: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both"/>
              <w:rPr>
                <w:rFonts w:ascii="Times New Roman" w:eastAsia="Times New Roman" w:hAnsi="Times New Roman" w:cs="Times New Roman"/>
                <w:sz w:val="20"/>
                <w:szCs w:val="20"/>
                <w:lang w:eastAsia="ru-RU"/>
              </w:rPr>
            </w:pPr>
            <w:r w:rsidRPr="00B42FD8">
              <w:rPr>
                <w:rFonts w:ascii="Times New Roman" w:eastAsia="Times New Roman" w:hAnsi="Times New Roman" w:cs="Times New Roman"/>
                <w:sz w:val="20"/>
                <w:szCs w:val="20"/>
                <w:lang w:eastAsia="ru-RU"/>
              </w:rPr>
              <w:t>Мероприятия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r>
      <w:tr w:rsidR="009D4F59" w:rsidRPr="00B42FD8" w:rsidTr="003D6D8E">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sz w:val="20"/>
                <w:szCs w:val="20"/>
                <w:lang w:eastAsia="ru-RU"/>
              </w:rPr>
            </w:pPr>
            <w:r w:rsidRPr="00B42FD8">
              <w:rPr>
                <w:rFonts w:ascii="Times New Roman" w:eastAsia="Times New Roman" w:hAnsi="Times New Roman" w:cs="Times New Roman"/>
                <w:sz w:val="20"/>
                <w:szCs w:val="20"/>
                <w:lang w:eastAsia="ru-RU"/>
              </w:rPr>
              <w:t>1.2.</w:t>
            </w: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both"/>
              <w:rPr>
                <w:rFonts w:ascii="Times New Roman" w:eastAsia="Times New Roman" w:hAnsi="Times New Roman" w:cs="Times New Roman"/>
                <w:sz w:val="20"/>
                <w:szCs w:val="20"/>
                <w:lang w:eastAsia="ru-RU"/>
              </w:rPr>
            </w:pPr>
            <w:r w:rsidRPr="00B42FD8">
              <w:rPr>
                <w:rFonts w:ascii="Times New Roman" w:eastAsia="Times New Roman" w:hAnsi="Times New Roman" w:cs="Times New Roman"/>
                <w:sz w:val="20"/>
                <w:szCs w:val="20"/>
                <w:lang w:eastAsia="ru-RU"/>
              </w:rPr>
              <w:t>Мероприятия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r>
      <w:tr w:rsidR="009D4F59" w:rsidRPr="00B42FD8" w:rsidTr="003D6D8E">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sz w:val="20"/>
                <w:szCs w:val="20"/>
                <w:lang w:val="en-US" w:eastAsia="ru-RU"/>
              </w:rPr>
            </w:pPr>
            <w:r w:rsidRPr="00B42FD8">
              <w:rPr>
                <w:rFonts w:ascii="Times New Roman" w:eastAsia="Times New Roman" w:hAnsi="Times New Roman" w:cs="Times New Roman"/>
                <w:sz w:val="20"/>
                <w:szCs w:val="20"/>
                <w:lang w:val="en-US" w:eastAsia="ru-RU"/>
              </w:rPr>
              <w:t>1.i</w:t>
            </w: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both"/>
              <w:textAlignment w:val="baseline"/>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eastAsia="ru-RU"/>
              </w:rPr>
              <w:t>Итого подпрограмма 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9D4F59" w:rsidRDefault="009D4F59" w:rsidP="009D4F59">
            <w:pPr>
              <w:spacing w:after="0" w:line="240" w:lineRule="auto"/>
              <w:jc w:val="center"/>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r>
      <w:tr w:rsidR="009D4F59"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4F59" w:rsidRPr="00B42FD8" w:rsidRDefault="009D4F59" w:rsidP="00953ADC">
            <w:pPr>
              <w:spacing w:after="0" w:line="240" w:lineRule="auto"/>
              <w:rPr>
                <w:rFonts w:ascii="Times New Roman" w:eastAsia="Times New Roman" w:hAnsi="Times New Roman" w:cs="Times New Roman"/>
                <w:sz w:val="20"/>
                <w:szCs w:val="20"/>
                <w:lang w:val="en-US"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9D4F59" w:rsidRDefault="009D4F59" w:rsidP="009D4F59">
            <w:pPr>
              <w:spacing w:after="0" w:line="240" w:lineRule="auto"/>
              <w:jc w:val="center"/>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r>
      <w:tr w:rsidR="009D4F59"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4F59" w:rsidRPr="00B42FD8" w:rsidRDefault="009D4F59" w:rsidP="00953ADC">
            <w:pPr>
              <w:spacing w:after="0" w:line="240" w:lineRule="auto"/>
              <w:rPr>
                <w:rFonts w:ascii="Times New Roman" w:eastAsia="Times New Roman" w:hAnsi="Times New Roman" w:cs="Times New Roman"/>
                <w:sz w:val="20"/>
                <w:szCs w:val="20"/>
                <w:lang w:val="en-US"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9D4F59" w:rsidRDefault="009D4F59" w:rsidP="009D4F59">
            <w:pPr>
              <w:spacing w:after="0" w:line="240" w:lineRule="auto"/>
              <w:jc w:val="center"/>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r>
      <w:tr w:rsidR="009D4F59"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4F59" w:rsidRPr="00B42FD8" w:rsidRDefault="009D4F59" w:rsidP="00953ADC">
            <w:pPr>
              <w:spacing w:after="0" w:line="240" w:lineRule="auto"/>
              <w:rPr>
                <w:rFonts w:ascii="Times New Roman" w:eastAsia="Times New Roman" w:hAnsi="Times New Roman" w:cs="Times New Roman"/>
                <w:sz w:val="20"/>
                <w:szCs w:val="20"/>
                <w:lang w:val="en-US"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МБ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9D4F59" w:rsidRDefault="009D4F59" w:rsidP="009D4F59">
            <w:pPr>
              <w:spacing w:after="0" w:line="240" w:lineRule="auto"/>
              <w:jc w:val="center"/>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r>
      <w:tr w:rsidR="009D4F59"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4F59" w:rsidRPr="00B42FD8" w:rsidRDefault="009D4F59" w:rsidP="00953ADC">
            <w:pPr>
              <w:spacing w:after="0" w:line="240" w:lineRule="auto"/>
              <w:rPr>
                <w:rFonts w:ascii="Times New Roman" w:eastAsia="Times New Roman" w:hAnsi="Times New Roman" w:cs="Times New Roman"/>
                <w:sz w:val="20"/>
                <w:szCs w:val="20"/>
                <w:lang w:val="en-US"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ВБ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4F59" w:rsidRPr="00B42FD8" w:rsidRDefault="009D4F59"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D4F59" w:rsidRPr="00B42FD8" w:rsidRDefault="009D4F59" w:rsidP="00953ADC">
            <w:pPr>
              <w:spacing w:after="0" w:line="240" w:lineRule="auto"/>
              <w:jc w:val="center"/>
              <w:rPr>
                <w:rFonts w:ascii="Times New Roman" w:eastAsia="Times New Roman" w:hAnsi="Times New Roman" w:cs="Times New Roman"/>
                <w:b/>
                <w:sz w:val="20"/>
                <w:szCs w:val="20"/>
                <w:lang w:eastAsia="ru-RU"/>
              </w:rPr>
            </w:pPr>
          </w:p>
        </w:tc>
      </w:tr>
      <w:tr w:rsidR="00953ADC" w:rsidRPr="00B42FD8" w:rsidTr="003D6D8E">
        <w:trPr>
          <w:trHeight w:val="70"/>
        </w:trPr>
        <w:tc>
          <w:tcPr>
            <w:tcW w:w="14090" w:type="dxa"/>
            <w:gridSpan w:val="12"/>
            <w:tcBorders>
              <w:top w:val="single" w:sz="4" w:space="0" w:color="auto"/>
              <w:left w:val="single" w:sz="4" w:space="0" w:color="auto"/>
              <w:bottom w:val="single" w:sz="4" w:space="0" w:color="auto"/>
              <w:right w:val="single" w:sz="4" w:space="0" w:color="auto"/>
            </w:tcBorders>
            <w:shd w:val="clear" w:color="auto" w:fill="auto"/>
          </w:tcPr>
          <w:p w:rsidR="00953ADC" w:rsidRPr="00B42FD8" w:rsidRDefault="00953ADC" w:rsidP="00953ADC">
            <w:pPr>
              <w:spacing w:after="0" w:line="240" w:lineRule="auto"/>
              <w:jc w:val="center"/>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i/>
                <w:sz w:val="20"/>
                <w:szCs w:val="20"/>
                <w:lang w:eastAsia="ru-RU"/>
              </w:rPr>
              <w:t>Подпрограмма n</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53ADC" w:rsidRPr="00B42FD8" w:rsidRDefault="00953ADC" w:rsidP="00953ADC">
            <w:pPr>
              <w:spacing w:after="0" w:line="240" w:lineRule="auto"/>
              <w:jc w:val="center"/>
              <w:rPr>
                <w:rFonts w:ascii="Times New Roman" w:eastAsia="Times New Roman" w:hAnsi="Times New Roman" w:cs="Times New Roman"/>
                <w:b/>
                <w:i/>
                <w:sz w:val="20"/>
                <w:szCs w:val="20"/>
                <w:lang w:eastAsia="ru-RU"/>
              </w:rPr>
            </w:pPr>
          </w:p>
        </w:tc>
      </w:tr>
      <w:tr w:rsidR="003D6D8E" w:rsidRPr="00B42FD8" w:rsidTr="003D6D8E">
        <w:tc>
          <w:tcPr>
            <w:tcW w:w="5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sz w:val="20"/>
                <w:szCs w:val="20"/>
                <w:lang w:val="en-US" w:eastAsia="ru-RU"/>
              </w:rPr>
            </w:pPr>
            <w:r w:rsidRPr="00B42FD8">
              <w:rPr>
                <w:rFonts w:ascii="Times New Roman" w:eastAsia="Times New Roman" w:hAnsi="Times New Roman" w:cs="Times New Roman"/>
                <w:sz w:val="20"/>
                <w:szCs w:val="20"/>
                <w:lang w:val="en-US" w:eastAsia="ru-RU"/>
              </w:rPr>
              <w:t>n</w:t>
            </w:r>
            <w:r w:rsidRPr="00B42FD8">
              <w:rPr>
                <w:rFonts w:ascii="Times New Roman" w:eastAsia="Times New Roman" w:hAnsi="Times New Roman" w:cs="Times New Roman"/>
                <w:sz w:val="20"/>
                <w:szCs w:val="20"/>
                <w:lang w:eastAsia="ru-RU"/>
              </w:rPr>
              <w:t>.</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мероприятие 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sz w:val="20"/>
                <w:szCs w:val="20"/>
                <w:lang w:eastAsia="ru-RU"/>
              </w:rPr>
            </w:pPr>
            <w:r w:rsidRPr="00B42FD8">
              <w:rPr>
                <w:rFonts w:ascii="Times New Roman" w:eastAsia="Times New Roman" w:hAnsi="Times New Roman" w:cs="Times New Roman"/>
                <w:sz w:val="20"/>
                <w:szCs w:val="20"/>
                <w:lang w:val="en-US" w:eastAsia="ru-RU"/>
              </w:rPr>
              <w:t>n</w:t>
            </w:r>
            <w:r w:rsidRPr="00B42FD8">
              <w:rPr>
                <w:rFonts w:ascii="Times New Roman" w:eastAsia="Times New Roman" w:hAnsi="Times New Roman" w:cs="Times New Roman"/>
                <w:sz w:val="20"/>
                <w:szCs w:val="20"/>
                <w:lang w:eastAsia="ru-RU"/>
              </w:rPr>
              <w:t>.1.</w:t>
            </w: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both"/>
              <w:rPr>
                <w:rFonts w:ascii="Times New Roman" w:eastAsia="Times New Roman" w:hAnsi="Times New Roman" w:cs="Times New Roman"/>
                <w:sz w:val="20"/>
                <w:szCs w:val="20"/>
                <w:lang w:eastAsia="ru-RU"/>
              </w:rPr>
            </w:pPr>
            <w:r w:rsidRPr="00B42FD8">
              <w:rPr>
                <w:rFonts w:ascii="Times New Roman" w:eastAsia="Times New Roman" w:hAnsi="Times New Roman" w:cs="Times New Roman"/>
                <w:sz w:val="20"/>
                <w:szCs w:val="20"/>
                <w:lang w:eastAsia="ru-RU"/>
              </w:rPr>
              <w:t>Мероприятия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sz w:val="20"/>
                <w:szCs w:val="20"/>
                <w:lang w:eastAsia="ru-RU"/>
              </w:rPr>
            </w:pPr>
            <w:r w:rsidRPr="00B42FD8">
              <w:rPr>
                <w:rFonts w:ascii="Times New Roman" w:eastAsia="Times New Roman" w:hAnsi="Times New Roman" w:cs="Times New Roman"/>
                <w:sz w:val="20"/>
                <w:szCs w:val="20"/>
                <w:lang w:val="en-US" w:eastAsia="ru-RU"/>
              </w:rPr>
              <w:t>n</w:t>
            </w:r>
            <w:r w:rsidRPr="00B42FD8">
              <w:rPr>
                <w:rFonts w:ascii="Times New Roman" w:eastAsia="Times New Roman" w:hAnsi="Times New Roman" w:cs="Times New Roman"/>
                <w:sz w:val="20"/>
                <w:szCs w:val="20"/>
                <w:lang w:eastAsia="ru-RU"/>
              </w:rPr>
              <w:t>.2.</w:t>
            </w: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both"/>
              <w:rPr>
                <w:rFonts w:ascii="Times New Roman" w:eastAsia="Times New Roman" w:hAnsi="Times New Roman" w:cs="Times New Roman"/>
                <w:sz w:val="20"/>
                <w:szCs w:val="20"/>
                <w:lang w:eastAsia="ru-RU"/>
              </w:rPr>
            </w:pPr>
            <w:r w:rsidRPr="00B42FD8">
              <w:rPr>
                <w:rFonts w:ascii="Times New Roman" w:eastAsia="Times New Roman" w:hAnsi="Times New Roman" w:cs="Times New Roman"/>
                <w:sz w:val="20"/>
                <w:szCs w:val="20"/>
                <w:lang w:eastAsia="ru-RU"/>
              </w:rPr>
              <w:t>Мероприятия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sz w:val="20"/>
                <w:szCs w:val="20"/>
                <w:lang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Итого подпрограмма 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sz w:val="20"/>
                <w:szCs w:val="20"/>
                <w:lang w:val="en-US" w:eastAsia="ru-RU"/>
              </w:rPr>
            </w:pPr>
            <w:proofErr w:type="spellStart"/>
            <w:r w:rsidRPr="00B42FD8">
              <w:rPr>
                <w:rFonts w:ascii="Times New Roman" w:eastAsia="Times New Roman" w:hAnsi="Times New Roman" w:cs="Times New Roman"/>
                <w:sz w:val="20"/>
                <w:szCs w:val="20"/>
                <w:lang w:val="en-US" w:eastAsia="ru-RU"/>
              </w:rPr>
              <w:t>n.i</w:t>
            </w:r>
            <w:proofErr w:type="spellEnd"/>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D8E" w:rsidRPr="00B42FD8" w:rsidRDefault="003D6D8E" w:rsidP="00953ADC">
            <w:pPr>
              <w:spacing w:after="0" w:line="240" w:lineRule="auto"/>
              <w:rPr>
                <w:rFonts w:ascii="Times New Roman" w:eastAsia="Times New Roman" w:hAnsi="Times New Roman" w:cs="Times New Roman"/>
                <w:sz w:val="20"/>
                <w:szCs w:val="20"/>
                <w:lang w:val="en-US"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D8E" w:rsidRPr="00B42FD8" w:rsidRDefault="003D6D8E" w:rsidP="00953ADC">
            <w:pPr>
              <w:spacing w:after="0" w:line="240" w:lineRule="auto"/>
              <w:rPr>
                <w:rFonts w:ascii="Times New Roman" w:eastAsia="Times New Roman" w:hAnsi="Times New Roman" w:cs="Times New Roman"/>
                <w:sz w:val="20"/>
                <w:szCs w:val="20"/>
                <w:lang w:val="en-US"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МБ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D8E" w:rsidRPr="00B42FD8" w:rsidRDefault="003D6D8E" w:rsidP="00953ADC">
            <w:pPr>
              <w:spacing w:after="0" w:line="240" w:lineRule="auto"/>
              <w:rPr>
                <w:rFonts w:ascii="Times New Roman" w:eastAsia="Times New Roman" w:hAnsi="Times New Roman" w:cs="Times New Roman"/>
                <w:sz w:val="20"/>
                <w:szCs w:val="20"/>
                <w:lang w:val="en-US"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ВБ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vMerge w:val="restart"/>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sz w:val="20"/>
                <w:szCs w:val="20"/>
                <w:lang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Итого по 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D8E" w:rsidRPr="00B42FD8" w:rsidRDefault="003D6D8E" w:rsidP="00953ADC">
            <w:pPr>
              <w:spacing w:after="0" w:line="240" w:lineRule="auto"/>
              <w:rPr>
                <w:rFonts w:ascii="Times New Roman" w:eastAsia="Times New Roman" w:hAnsi="Times New Roman" w:cs="Times New Roman"/>
                <w:sz w:val="20"/>
                <w:szCs w:val="20"/>
                <w:lang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D8E" w:rsidRPr="00B42FD8" w:rsidRDefault="003D6D8E" w:rsidP="00953ADC">
            <w:pPr>
              <w:spacing w:after="0" w:line="240" w:lineRule="auto"/>
              <w:rPr>
                <w:rFonts w:ascii="Times New Roman" w:eastAsia="Times New Roman" w:hAnsi="Times New Roman" w:cs="Times New Roman"/>
                <w:sz w:val="20"/>
                <w:szCs w:val="20"/>
                <w:lang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D8E" w:rsidRPr="00B42FD8" w:rsidRDefault="003D6D8E" w:rsidP="00953ADC">
            <w:pPr>
              <w:spacing w:after="0" w:line="240" w:lineRule="auto"/>
              <w:rPr>
                <w:rFonts w:ascii="Times New Roman" w:eastAsia="Times New Roman" w:hAnsi="Times New Roman" w:cs="Times New Roman"/>
                <w:sz w:val="20"/>
                <w:szCs w:val="20"/>
                <w:lang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МБ</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r w:rsidR="003D6D8E" w:rsidRPr="00B42FD8" w:rsidTr="003D6D8E">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D8E" w:rsidRPr="00B42FD8" w:rsidRDefault="003D6D8E" w:rsidP="00953ADC">
            <w:pPr>
              <w:spacing w:after="0" w:line="240" w:lineRule="auto"/>
              <w:rPr>
                <w:rFonts w:ascii="Times New Roman" w:eastAsia="Times New Roman" w:hAnsi="Times New Roman" w:cs="Times New Roman"/>
                <w:sz w:val="20"/>
                <w:szCs w:val="20"/>
                <w:lang w:eastAsia="ru-RU"/>
              </w:rPr>
            </w:pPr>
          </w:p>
        </w:tc>
        <w:tc>
          <w:tcPr>
            <w:tcW w:w="2327"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both"/>
              <w:textAlignment w:val="baseline"/>
              <w:rPr>
                <w:rFonts w:ascii="Times New Roman" w:eastAsia="Times New Roman" w:hAnsi="Times New Roman" w:cs="Times New Roman"/>
                <w:b/>
                <w:sz w:val="20"/>
                <w:szCs w:val="20"/>
                <w:lang w:eastAsia="ru-RU"/>
              </w:rPr>
            </w:pPr>
            <w:r w:rsidRPr="00B42FD8">
              <w:rPr>
                <w:rFonts w:ascii="Times New Roman" w:eastAsia="Times New Roman" w:hAnsi="Times New Roman" w:cs="Times New Roman"/>
                <w:b/>
                <w:sz w:val="20"/>
                <w:szCs w:val="20"/>
                <w:lang w:eastAsia="ru-RU"/>
              </w:rPr>
              <w:t>ВБ</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3D6D8E" w:rsidRPr="00B42FD8" w:rsidRDefault="003D6D8E" w:rsidP="00953ADC">
            <w:pPr>
              <w:spacing w:after="0" w:line="240" w:lineRule="auto"/>
              <w:jc w:val="center"/>
              <w:rPr>
                <w:rFonts w:ascii="Times New Roman" w:eastAsia="Times New Roman" w:hAnsi="Times New Roman" w:cs="Times New Roman"/>
                <w:b/>
                <w:sz w:val="20"/>
                <w:szCs w:val="20"/>
                <w:lang w:val="en-US" w:eastAsia="ru-RU"/>
              </w:rPr>
            </w:pPr>
            <w:r w:rsidRPr="00B42FD8">
              <w:rPr>
                <w:rFonts w:ascii="Times New Roman" w:eastAsia="Times New Roman" w:hAnsi="Times New Roman" w:cs="Times New Roman"/>
                <w:b/>
                <w:sz w:val="20"/>
                <w:szCs w:val="20"/>
                <w:lang w:val="en-US"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D9D9D9"/>
          </w:tcPr>
          <w:p w:rsidR="003D6D8E" w:rsidRPr="00B42FD8" w:rsidRDefault="003D6D8E" w:rsidP="00953ADC">
            <w:pPr>
              <w:spacing w:after="0" w:line="240" w:lineRule="auto"/>
              <w:jc w:val="center"/>
              <w:rPr>
                <w:rFonts w:ascii="Times New Roman" w:eastAsia="Times New Roman" w:hAnsi="Times New Roman" w:cs="Times New Roman"/>
                <w:b/>
                <w:sz w:val="20"/>
                <w:szCs w:val="20"/>
                <w:lang w:eastAsia="ru-RU"/>
              </w:rPr>
            </w:pPr>
          </w:p>
        </w:tc>
      </w:tr>
    </w:tbl>
    <w:p w:rsidR="00953ADC" w:rsidRPr="00B42FD8" w:rsidRDefault="00953ADC" w:rsidP="00AB3510">
      <w:pPr>
        <w:spacing w:after="0" w:line="240" w:lineRule="auto"/>
        <w:ind w:left="284" w:firstLine="283"/>
        <w:rPr>
          <w:rFonts w:ascii="Times New Roman" w:eastAsia="Calibri" w:hAnsi="Times New Roman" w:cs="Times New Roman"/>
          <w:sz w:val="20"/>
          <w:szCs w:val="20"/>
          <w:lang w:eastAsia="ru-RU"/>
        </w:rPr>
      </w:pPr>
    </w:p>
    <w:p w:rsidR="00953ADC" w:rsidRPr="00B42FD8" w:rsidRDefault="00AB3510" w:rsidP="00AB3510">
      <w:pPr>
        <w:widowControl w:val="0"/>
        <w:autoSpaceDE w:val="0"/>
        <w:autoSpaceDN w:val="0"/>
        <w:adjustRightInd w:val="0"/>
        <w:spacing w:after="0" w:line="240" w:lineRule="auto"/>
        <w:ind w:left="284" w:firstLine="283"/>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00953ADC" w:rsidRPr="00B42FD8">
        <w:rPr>
          <w:rFonts w:ascii="Times New Roman" w:eastAsia="Calibri" w:hAnsi="Times New Roman" w:cs="Times New Roman"/>
          <w:sz w:val="18"/>
          <w:szCs w:val="18"/>
          <w:lang w:eastAsia="ru-RU"/>
        </w:rPr>
        <w:t>&lt;1</w:t>
      </w:r>
      <w:proofErr w:type="gramStart"/>
      <w:r w:rsidR="00953ADC" w:rsidRPr="00B42FD8">
        <w:rPr>
          <w:rFonts w:ascii="Times New Roman" w:eastAsia="Calibri" w:hAnsi="Times New Roman" w:cs="Times New Roman"/>
          <w:sz w:val="18"/>
          <w:szCs w:val="18"/>
          <w:lang w:eastAsia="ru-RU"/>
        </w:rPr>
        <w:t>&gt; В</w:t>
      </w:r>
      <w:proofErr w:type="gramEnd"/>
      <w:r w:rsidR="00953ADC" w:rsidRPr="00B42FD8">
        <w:rPr>
          <w:rFonts w:ascii="Times New Roman" w:eastAsia="Calibri" w:hAnsi="Times New Roman" w:cs="Times New Roman"/>
          <w:sz w:val="18"/>
          <w:szCs w:val="18"/>
          <w:lang w:eastAsia="ru-RU"/>
        </w:rPr>
        <w:t xml:space="preserve"> графе 3 указываются ссылки на разделы 4 программы (номер показателя результативности, на достижение целевого значения которого влияет данное мероприятие).</w:t>
      </w:r>
    </w:p>
    <w:p w:rsidR="00953ADC" w:rsidRPr="00B42FD8" w:rsidRDefault="00953ADC" w:rsidP="00AB3510">
      <w:pPr>
        <w:widowControl w:val="0"/>
        <w:tabs>
          <w:tab w:val="left" w:pos="567"/>
        </w:tabs>
        <w:autoSpaceDE w:val="0"/>
        <w:autoSpaceDN w:val="0"/>
        <w:adjustRightInd w:val="0"/>
        <w:spacing w:after="0" w:line="240" w:lineRule="auto"/>
        <w:ind w:left="284" w:firstLine="283"/>
        <w:rPr>
          <w:rFonts w:ascii="Times New Roman" w:eastAsia="Calibri" w:hAnsi="Times New Roman" w:cs="Times New Roman"/>
          <w:sz w:val="18"/>
          <w:szCs w:val="18"/>
          <w:lang w:eastAsia="ru-RU"/>
        </w:rPr>
      </w:pPr>
      <w:r w:rsidRPr="00B42FD8">
        <w:rPr>
          <w:rFonts w:ascii="Times New Roman" w:eastAsia="Calibri" w:hAnsi="Times New Roman" w:cs="Times New Roman"/>
          <w:sz w:val="18"/>
          <w:szCs w:val="18"/>
          <w:lang w:eastAsia="ru-RU"/>
        </w:rPr>
        <w:t xml:space="preserve">           &lt;2&gt; </w:t>
      </w:r>
      <w:r w:rsidRPr="00B42FD8">
        <w:rPr>
          <w:rFonts w:ascii="Times New Roman" w:eastAsia="Calibri" w:hAnsi="Times New Roman" w:cs="Times New Roman"/>
          <w:sz w:val="18"/>
          <w:szCs w:val="18"/>
          <w:lang w:val="en-US" w:eastAsia="ru-RU"/>
        </w:rPr>
        <w:t>N</w:t>
      </w:r>
      <w:r w:rsidRPr="00B42FD8">
        <w:rPr>
          <w:rFonts w:ascii="Times New Roman" w:eastAsia="Calibri" w:hAnsi="Times New Roman" w:cs="Times New Roman"/>
          <w:sz w:val="18"/>
          <w:szCs w:val="18"/>
          <w:lang w:eastAsia="ru-RU"/>
        </w:rPr>
        <w:t>- первый год действия программы</w:t>
      </w:r>
    </w:p>
    <w:p w:rsidR="00953ADC" w:rsidRPr="00B42FD8" w:rsidRDefault="00953ADC" w:rsidP="00AB3510">
      <w:pPr>
        <w:widowControl w:val="0"/>
        <w:tabs>
          <w:tab w:val="left" w:pos="567"/>
        </w:tabs>
        <w:autoSpaceDE w:val="0"/>
        <w:autoSpaceDN w:val="0"/>
        <w:adjustRightInd w:val="0"/>
        <w:spacing w:after="0" w:line="240" w:lineRule="auto"/>
        <w:ind w:left="284" w:firstLine="283"/>
        <w:jc w:val="both"/>
        <w:rPr>
          <w:rFonts w:ascii="Times New Roman" w:eastAsia="Calibri" w:hAnsi="Times New Roman" w:cs="Times New Roman"/>
          <w:sz w:val="18"/>
          <w:szCs w:val="18"/>
          <w:lang w:eastAsia="ru-RU"/>
        </w:rPr>
      </w:pPr>
      <w:r w:rsidRPr="00B42FD8">
        <w:rPr>
          <w:rFonts w:ascii="Times New Roman" w:eastAsia="Calibri" w:hAnsi="Times New Roman" w:cs="Times New Roman"/>
          <w:sz w:val="18"/>
          <w:szCs w:val="18"/>
          <w:lang w:eastAsia="ru-RU"/>
        </w:rPr>
        <w:t xml:space="preserve">           &lt;3&gt; Графа вносится после утверждения бюджета МО «город Северобайкальск» (в соответствии с разделом </w:t>
      </w:r>
      <w:r w:rsidR="003E3BF0" w:rsidRPr="00B42FD8">
        <w:rPr>
          <w:rFonts w:ascii="Times New Roman" w:eastAsia="Calibri" w:hAnsi="Times New Roman" w:cs="Times New Roman"/>
          <w:sz w:val="18"/>
          <w:szCs w:val="18"/>
          <w:lang w:eastAsia="ru-RU"/>
        </w:rPr>
        <w:t>5</w:t>
      </w:r>
      <w:r w:rsidRPr="00B42FD8">
        <w:rPr>
          <w:rFonts w:ascii="Times New Roman" w:eastAsia="Calibri" w:hAnsi="Times New Roman" w:cs="Times New Roman"/>
          <w:sz w:val="18"/>
          <w:szCs w:val="18"/>
          <w:lang w:eastAsia="ru-RU"/>
        </w:rPr>
        <w:t xml:space="preserve"> Порядка).</w:t>
      </w:r>
    </w:p>
    <w:p w:rsidR="00953ADC" w:rsidRPr="00953ADC" w:rsidRDefault="00953ADC" w:rsidP="00953ADC">
      <w:pPr>
        <w:widowControl w:val="0"/>
        <w:autoSpaceDE w:val="0"/>
        <w:autoSpaceDN w:val="0"/>
        <w:spacing w:after="0" w:line="240" w:lineRule="auto"/>
        <w:ind w:left="57" w:right="57"/>
        <w:jc w:val="both"/>
        <w:rPr>
          <w:rFonts w:ascii="Times New Roman" w:eastAsia="Arial" w:hAnsi="Times New Roman" w:cs="Times New Roman"/>
          <w:sz w:val="24"/>
          <w:szCs w:val="24"/>
        </w:rPr>
        <w:sectPr w:rsidR="00953ADC" w:rsidRPr="00953ADC" w:rsidSect="00B42FD8">
          <w:pgSz w:w="16840" w:h="11900" w:orient="landscape"/>
          <w:pgMar w:top="482" w:right="601" w:bottom="284" w:left="278" w:header="720" w:footer="720" w:gutter="0"/>
          <w:cols w:space="720"/>
        </w:sectPr>
      </w:pPr>
    </w:p>
    <w:p w:rsidR="009E4E3A" w:rsidRDefault="009E4E3A"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lastRenderedPageBreak/>
        <w:t>Приложение № 5</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к Порядку разработки, реализации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и оценки эффективности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муниципальных программ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города Северобайкальск</w:t>
      </w:r>
    </w:p>
    <w:p w:rsidR="009E4E3A" w:rsidRDefault="009E4E3A" w:rsidP="009E4E3A">
      <w:pPr>
        <w:widowControl w:val="0"/>
        <w:autoSpaceDE w:val="0"/>
        <w:autoSpaceDN w:val="0"/>
        <w:spacing w:after="0" w:line="264" w:lineRule="auto"/>
        <w:ind w:right="57"/>
        <w:jc w:val="right"/>
        <w:outlineLvl w:val="0"/>
        <w:rPr>
          <w:rFonts w:ascii="Times New Roman" w:eastAsia="Arial" w:hAnsi="Times New Roman" w:cs="Times New Roman"/>
          <w:sz w:val="24"/>
          <w:szCs w:val="24"/>
        </w:rPr>
      </w:pPr>
    </w:p>
    <w:p w:rsidR="009E4E3A" w:rsidRDefault="009E4E3A"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p>
    <w:p w:rsidR="00953ADC" w:rsidRDefault="009E4E3A" w:rsidP="00AB3510">
      <w:pPr>
        <w:widowControl w:val="0"/>
        <w:autoSpaceDE w:val="0"/>
        <w:autoSpaceDN w:val="0"/>
        <w:spacing w:after="0" w:line="240" w:lineRule="auto"/>
        <w:ind w:left="57" w:right="57"/>
        <w:jc w:val="center"/>
        <w:rPr>
          <w:rFonts w:ascii="Times New Roman" w:eastAsia="Arial" w:hAnsi="Times New Roman" w:cs="Times New Roman"/>
          <w:b/>
          <w:bCs/>
          <w:w w:val="110"/>
          <w:sz w:val="24"/>
          <w:szCs w:val="24"/>
        </w:rPr>
      </w:pPr>
      <w:r w:rsidRPr="00953ADC">
        <w:rPr>
          <w:rFonts w:ascii="Times New Roman" w:eastAsia="Arial" w:hAnsi="Times New Roman" w:cs="Times New Roman"/>
          <w:b/>
          <w:bCs/>
          <w:w w:val="110"/>
          <w:sz w:val="24"/>
          <w:szCs w:val="24"/>
        </w:rPr>
        <w:t>Раздел 7. Сравнительная таблица целевых показателей на текущий период</w:t>
      </w:r>
    </w:p>
    <w:p w:rsidR="00AB3510" w:rsidRPr="00953ADC" w:rsidRDefault="00AB3510" w:rsidP="00AB3510">
      <w:pPr>
        <w:widowControl w:val="0"/>
        <w:autoSpaceDE w:val="0"/>
        <w:autoSpaceDN w:val="0"/>
        <w:spacing w:after="0" w:line="240" w:lineRule="auto"/>
        <w:ind w:left="57" w:right="57"/>
        <w:jc w:val="center"/>
        <w:rPr>
          <w:rFonts w:ascii="Times New Roman" w:eastAsia="Arial" w:hAnsi="Times New Roman" w:cs="Times New Roman"/>
          <w:sz w:val="24"/>
          <w:szCs w:val="24"/>
        </w:rPr>
      </w:pPr>
    </w:p>
    <w:tbl>
      <w:tblPr>
        <w:tblStyle w:val="TableNormal"/>
        <w:tblW w:w="1091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8"/>
        <w:gridCol w:w="2126"/>
        <w:gridCol w:w="1703"/>
        <w:gridCol w:w="3117"/>
        <w:gridCol w:w="2693"/>
      </w:tblGrid>
      <w:tr w:rsidR="003D6D8E" w:rsidRPr="00953ADC" w:rsidTr="003D6D8E">
        <w:trPr>
          <w:trHeight w:val="2303"/>
        </w:trPr>
        <w:tc>
          <w:tcPr>
            <w:tcW w:w="1278"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lang w:val="ru-RU"/>
              </w:rPr>
            </w:pPr>
          </w:p>
          <w:p w:rsidR="003D6D8E" w:rsidRPr="00953ADC" w:rsidRDefault="003D6D8E" w:rsidP="00953ADC">
            <w:pPr>
              <w:ind w:left="57" w:right="57"/>
              <w:jc w:val="both"/>
              <w:rPr>
                <w:rFonts w:ascii="Times New Roman" w:eastAsia="Arial" w:hAnsi="Times New Roman" w:cs="Times New Roman"/>
                <w:sz w:val="24"/>
                <w:szCs w:val="24"/>
              </w:rPr>
            </w:pPr>
            <w:r w:rsidRPr="00953ADC">
              <w:rPr>
                <w:rFonts w:ascii="Times New Roman" w:eastAsia="Arial" w:hAnsi="Times New Roman" w:cs="Times New Roman"/>
                <w:w w:val="101"/>
                <w:sz w:val="24"/>
                <w:szCs w:val="24"/>
              </w:rPr>
              <w:t>N</w:t>
            </w:r>
          </w:p>
          <w:p w:rsidR="003D6D8E" w:rsidRPr="00953ADC" w:rsidRDefault="003D6D8E" w:rsidP="00953ADC">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п/п</w:t>
            </w:r>
          </w:p>
        </w:tc>
        <w:tc>
          <w:tcPr>
            <w:tcW w:w="2126"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p w:rsidR="003D6D8E" w:rsidRPr="00953ADC" w:rsidRDefault="003D6D8E" w:rsidP="00953ADC">
            <w:pPr>
              <w:spacing w:line="252" w:lineRule="auto"/>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Наименование</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показателя</w:t>
            </w:r>
            <w:proofErr w:type="spellEnd"/>
          </w:p>
        </w:tc>
        <w:tc>
          <w:tcPr>
            <w:tcW w:w="1703"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p w:rsidR="003D6D8E" w:rsidRPr="00953ADC" w:rsidRDefault="003D6D8E" w:rsidP="00953ADC">
            <w:pPr>
              <w:spacing w:line="252" w:lineRule="auto"/>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Ед</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изм</w:t>
            </w:r>
            <w:proofErr w:type="spellEnd"/>
            <w:r w:rsidRPr="00953ADC">
              <w:rPr>
                <w:rFonts w:ascii="Times New Roman" w:eastAsia="Arial" w:hAnsi="Times New Roman" w:cs="Times New Roman"/>
                <w:sz w:val="24"/>
                <w:szCs w:val="24"/>
              </w:rPr>
              <w:t>.</w:t>
            </w:r>
          </w:p>
        </w:tc>
        <w:tc>
          <w:tcPr>
            <w:tcW w:w="3117" w:type="dxa"/>
            <w:tcBorders>
              <w:top w:val="single" w:sz="4" w:space="0" w:color="auto"/>
              <w:left w:val="single" w:sz="4" w:space="0" w:color="auto"/>
              <w:bottom w:val="single" w:sz="4" w:space="0" w:color="auto"/>
              <w:right w:val="single" w:sz="4" w:space="0" w:color="auto"/>
            </w:tcBorders>
          </w:tcPr>
          <w:p w:rsidR="003D6D8E" w:rsidRDefault="003D6D8E" w:rsidP="005338D2">
            <w:pPr>
              <w:ind w:right="57"/>
              <w:jc w:val="center"/>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Плановое значение целевого показателя (индикатора)</w:t>
            </w:r>
          </w:p>
          <w:p w:rsidR="003D6D8E" w:rsidRPr="005338D2" w:rsidRDefault="003D6D8E" w:rsidP="00953ADC">
            <w:pPr>
              <w:ind w:left="57" w:right="5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(раздел 4)</w:t>
            </w:r>
          </w:p>
          <w:p w:rsidR="003D6D8E" w:rsidRPr="005338D2" w:rsidRDefault="003D6D8E" w:rsidP="00953ADC">
            <w:pPr>
              <w:spacing w:line="252" w:lineRule="auto"/>
              <w:ind w:left="57" w:right="57"/>
              <w:jc w:val="both"/>
              <w:rPr>
                <w:rFonts w:ascii="Times New Roman" w:eastAsia="Arial"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3D6D8E" w:rsidRPr="003D6D8E" w:rsidRDefault="003D6D8E" w:rsidP="003D6D8E">
            <w:pPr>
              <w:tabs>
                <w:tab w:val="left" w:pos="141"/>
                <w:tab w:val="left" w:pos="2127"/>
                <w:tab w:val="left" w:pos="2552"/>
                <w:tab w:val="left" w:pos="2835"/>
                <w:tab w:val="left" w:pos="3828"/>
                <w:tab w:val="left" w:pos="4395"/>
              </w:tabs>
              <w:spacing w:before="1" w:line="252" w:lineRule="auto"/>
              <w:ind w:left="140" w:right="276"/>
              <w:jc w:val="center"/>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П</w:t>
            </w:r>
            <w:r w:rsidRPr="005338D2">
              <w:rPr>
                <w:rFonts w:ascii="Times New Roman" w:eastAsia="Arial" w:hAnsi="Times New Roman" w:cs="Times New Roman"/>
                <w:sz w:val="24"/>
                <w:szCs w:val="24"/>
                <w:lang w:val="ru-RU"/>
              </w:rPr>
              <w:t>ланируемы</w:t>
            </w:r>
            <w:r>
              <w:rPr>
                <w:rFonts w:ascii="Times New Roman" w:eastAsia="Arial" w:hAnsi="Times New Roman" w:cs="Times New Roman"/>
                <w:sz w:val="24"/>
                <w:szCs w:val="24"/>
                <w:lang w:val="ru-RU"/>
              </w:rPr>
              <w:t>е</w:t>
            </w:r>
            <w:r w:rsidRPr="005338D2">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ru-RU"/>
              </w:rPr>
              <w:t xml:space="preserve">показатели </w:t>
            </w:r>
            <w:r w:rsidRPr="005338D2">
              <w:rPr>
                <w:rFonts w:ascii="Times New Roman" w:eastAsia="Arial" w:hAnsi="Times New Roman" w:cs="Times New Roman"/>
                <w:sz w:val="24"/>
                <w:szCs w:val="24"/>
                <w:lang w:val="ru-RU"/>
              </w:rPr>
              <w:t>к достижению в пределах доведенных бюджетных ассигнов</w:t>
            </w:r>
            <w:r>
              <w:rPr>
                <w:rFonts w:ascii="Times New Roman" w:eastAsia="Arial" w:hAnsi="Times New Roman" w:cs="Times New Roman"/>
                <w:sz w:val="24"/>
                <w:szCs w:val="24"/>
                <w:lang w:val="ru-RU"/>
              </w:rPr>
              <w:t>аний на текущий финансовый год</w:t>
            </w:r>
          </w:p>
        </w:tc>
      </w:tr>
      <w:tr w:rsidR="003D6D8E" w:rsidRPr="00953ADC" w:rsidTr="003D6D8E">
        <w:trPr>
          <w:trHeight w:val="213"/>
        </w:trPr>
        <w:tc>
          <w:tcPr>
            <w:tcW w:w="1278" w:type="dxa"/>
            <w:tcBorders>
              <w:top w:val="single" w:sz="4" w:space="0" w:color="auto"/>
              <w:left w:val="single" w:sz="4" w:space="0" w:color="auto"/>
              <w:bottom w:val="single" w:sz="4" w:space="0" w:color="auto"/>
              <w:right w:val="single" w:sz="4" w:space="0" w:color="auto"/>
            </w:tcBorders>
          </w:tcPr>
          <w:p w:rsidR="003D6D8E" w:rsidRPr="003D6D8E" w:rsidRDefault="003D6D8E" w:rsidP="005338D2">
            <w:pPr>
              <w:pStyle w:val="a7"/>
              <w:numPr>
                <w:ilvl w:val="0"/>
                <w:numId w:val="19"/>
              </w:numPr>
              <w:tabs>
                <w:tab w:val="left" w:pos="144"/>
                <w:tab w:val="left" w:pos="934"/>
              </w:tabs>
              <w:ind w:right="57"/>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D6D8E" w:rsidRPr="003D6D8E" w:rsidRDefault="003D6D8E" w:rsidP="005338D2">
            <w:pPr>
              <w:pStyle w:val="a7"/>
              <w:numPr>
                <w:ilvl w:val="0"/>
                <w:numId w:val="19"/>
              </w:numPr>
              <w:ind w:right="57"/>
              <w:rPr>
                <w:rFonts w:ascii="Times New Roman" w:hAnsi="Times New Roman" w:cs="Times New Roman"/>
                <w:sz w:val="24"/>
                <w:szCs w:val="24"/>
                <w:lang w:val="ru-RU"/>
              </w:rPr>
            </w:pPr>
          </w:p>
        </w:tc>
        <w:tc>
          <w:tcPr>
            <w:tcW w:w="1703" w:type="dxa"/>
            <w:tcBorders>
              <w:top w:val="single" w:sz="4" w:space="0" w:color="auto"/>
              <w:left w:val="single" w:sz="4" w:space="0" w:color="auto"/>
              <w:bottom w:val="single" w:sz="4" w:space="0" w:color="auto"/>
              <w:right w:val="single" w:sz="4" w:space="0" w:color="auto"/>
            </w:tcBorders>
          </w:tcPr>
          <w:p w:rsidR="003D6D8E" w:rsidRPr="003D6D8E" w:rsidRDefault="003D6D8E" w:rsidP="005338D2">
            <w:pPr>
              <w:pStyle w:val="a7"/>
              <w:numPr>
                <w:ilvl w:val="0"/>
                <w:numId w:val="19"/>
              </w:numPr>
              <w:ind w:right="57"/>
              <w:rPr>
                <w:rFonts w:ascii="Times New Roman" w:hAnsi="Times New Roman" w:cs="Times New Roman"/>
                <w:sz w:val="24"/>
                <w:szCs w:val="24"/>
                <w:lang w:val="ru-RU"/>
              </w:rPr>
            </w:pPr>
          </w:p>
        </w:tc>
        <w:tc>
          <w:tcPr>
            <w:tcW w:w="3117" w:type="dxa"/>
            <w:tcBorders>
              <w:top w:val="single" w:sz="4" w:space="0" w:color="auto"/>
              <w:left w:val="single" w:sz="4" w:space="0" w:color="auto"/>
              <w:bottom w:val="single" w:sz="4" w:space="0" w:color="auto"/>
              <w:right w:val="single" w:sz="4" w:space="0" w:color="auto"/>
            </w:tcBorders>
          </w:tcPr>
          <w:p w:rsidR="003D6D8E" w:rsidRPr="005338D2" w:rsidRDefault="003D6D8E" w:rsidP="005338D2">
            <w:pPr>
              <w:pStyle w:val="a7"/>
              <w:numPr>
                <w:ilvl w:val="0"/>
                <w:numId w:val="19"/>
              </w:numPr>
              <w:ind w:right="57"/>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3D6D8E" w:rsidRPr="003D6D8E" w:rsidRDefault="003D6D8E" w:rsidP="003D6D8E">
            <w:pPr>
              <w:pStyle w:val="a7"/>
              <w:ind w:left="1352" w:right="57" w:firstLine="0"/>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842219" w:rsidRPr="00953ADC" w:rsidTr="003D6D8E">
        <w:trPr>
          <w:trHeight w:val="213"/>
        </w:trPr>
        <w:tc>
          <w:tcPr>
            <w:tcW w:w="1278" w:type="dxa"/>
            <w:tcBorders>
              <w:top w:val="single" w:sz="4" w:space="0" w:color="auto"/>
              <w:left w:val="single" w:sz="4" w:space="0" w:color="auto"/>
              <w:bottom w:val="single" w:sz="4" w:space="0" w:color="auto"/>
              <w:right w:val="single" w:sz="4" w:space="0" w:color="auto"/>
            </w:tcBorders>
          </w:tcPr>
          <w:p w:rsidR="00842219" w:rsidRPr="003D6D8E" w:rsidRDefault="00842219" w:rsidP="00953ADC">
            <w:pPr>
              <w:ind w:left="57" w:right="57"/>
              <w:jc w:val="both"/>
              <w:rPr>
                <w:rFonts w:ascii="Times New Roman" w:eastAsia="Arial" w:hAnsi="Times New Roman" w:cs="Times New Roman"/>
                <w:sz w:val="24"/>
                <w:szCs w:val="24"/>
                <w:lang w:val="ru-RU"/>
              </w:rPr>
            </w:pPr>
          </w:p>
        </w:tc>
        <w:tc>
          <w:tcPr>
            <w:tcW w:w="9639" w:type="dxa"/>
            <w:gridSpan w:val="4"/>
            <w:tcBorders>
              <w:top w:val="single" w:sz="4" w:space="0" w:color="auto"/>
              <w:left w:val="single" w:sz="4" w:space="0" w:color="auto"/>
              <w:bottom w:val="single" w:sz="4" w:space="0" w:color="auto"/>
              <w:right w:val="single" w:sz="4" w:space="0" w:color="auto"/>
            </w:tcBorders>
          </w:tcPr>
          <w:p w:rsidR="00842219" w:rsidRPr="00953ADC" w:rsidRDefault="00842219" w:rsidP="00953ADC">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Цель</w:t>
            </w:r>
            <w:proofErr w:type="spellEnd"/>
          </w:p>
        </w:tc>
      </w:tr>
      <w:tr w:rsidR="00842219" w:rsidRPr="00953ADC" w:rsidTr="003D6D8E">
        <w:trPr>
          <w:trHeight w:val="213"/>
        </w:trPr>
        <w:tc>
          <w:tcPr>
            <w:tcW w:w="1278" w:type="dxa"/>
            <w:tcBorders>
              <w:top w:val="single" w:sz="4" w:space="0" w:color="auto"/>
              <w:left w:val="single" w:sz="4" w:space="0" w:color="auto"/>
              <w:bottom w:val="single" w:sz="4" w:space="0" w:color="auto"/>
              <w:right w:val="single" w:sz="4" w:space="0" w:color="auto"/>
            </w:tcBorders>
          </w:tcPr>
          <w:p w:rsidR="00842219" w:rsidRPr="00953ADC" w:rsidRDefault="00842219" w:rsidP="00953ADC">
            <w:pPr>
              <w:ind w:left="57" w:right="57"/>
              <w:jc w:val="both"/>
              <w:rPr>
                <w:rFonts w:ascii="Times New Roman" w:eastAsia="Arial" w:hAnsi="Times New Roman" w:cs="Times New Roman"/>
                <w:sz w:val="24"/>
                <w:szCs w:val="24"/>
              </w:rPr>
            </w:pPr>
          </w:p>
        </w:tc>
        <w:tc>
          <w:tcPr>
            <w:tcW w:w="9639" w:type="dxa"/>
            <w:gridSpan w:val="4"/>
            <w:tcBorders>
              <w:top w:val="single" w:sz="4" w:space="0" w:color="auto"/>
              <w:left w:val="single" w:sz="4" w:space="0" w:color="auto"/>
              <w:bottom w:val="single" w:sz="4" w:space="0" w:color="auto"/>
              <w:right w:val="single" w:sz="4" w:space="0" w:color="auto"/>
            </w:tcBorders>
          </w:tcPr>
          <w:p w:rsidR="00842219" w:rsidRPr="00953ADC" w:rsidRDefault="00842219" w:rsidP="00953ADC">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Задача</w:t>
            </w:r>
            <w:proofErr w:type="spellEnd"/>
          </w:p>
        </w:tc>
      </w:tr>
      <w:tr w:rsidR="00842219" w:rsidRPr="00953ADC" w:rsidTr="003D6D8E">
        <w:trPr>
          <w:trHeight w:val="213"/>
        </w:trPr>
        <w:tc>
          <w:tcPr>
            <w:tcW w:w="1278" w:type="dxa"/>
            <w:tcBorders>
              <w:top w:val="single" w:sz="4" w:space="0" w:color="auto"/>
              <w:left w:val="single" w:sz="4" w:space="0" w:color="auto"/>
              <w:bottom w:val="single" w:sz="4" w:space="0" w:color="auto"/>
              <w:right w:val="single" w:sz="4" w:space="0" w:color="auto"/>
            </w:tcBorders>
          </w:tcPr>
          <w:p w:rsidR="00842219" w:rsidRPr="00953ADC" w:rsidRDefault="00842219" w:rsidP="00953ADC">
            <w:pPr>
              <w:ind w:left="57" w:right="57"/>
              <w:jc w:val="both"/>
              <w:rPr>
                <w:rFonts w:ascii="Times New Roman" w:eastAsia="Arial" w:hAnsi="Times New Roman" w:cs="Times New Roman"/>
                <w:sz w:val="24"/>
                <w:szCs w:val="24"/>
              </w:rPr>
            </w:pPr>
          </w:p>
        </w:tc>
        <w:tc>
          <w:tcPr>
            <w:tcW w:w="9639" w:type="dxa"/>
            <w:gridSpan w:val="4"/>
            <w:tcBorders>
              <w:top w:val="single" w:sz="4" w:space="0" w:color="auto"/>
              <w:left w:val="single" w:sz="4" w:space="0" w:color="auto"/>
              <w:bottom w:val="single" w:sz="4" w:space="0" w:color="auto"/>
              <w:right w:val="single" w:sz="4" w:space="0" w:color="auto"/>
            </w:tcBorders>
          </w:tcPr>
          <w:p w:rsidR="00842219" w:rsidRPr="00953ADC" w:rsidRDefault="00842219" w:rsidP="00953ADC">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Подпрограмма</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отдельное</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мероприятие</w:t>
            </w:r>
            <w:proofErr w:type="spellEnd"/>
            <w:r w:rsidRPr="00953ADC">
              <w:rPr>
                <w:rFonts w:ascii="Times New Roman" w:eastAsia="Arial" w:hAnsi="Times New Roman" w:cs="Times New Roman"/>
                <w:sz w:val="24"/>
                <w:szCs w:val="24"/>
              </w:rPr>
              <w:t>)</w:t>
            </w:r>
          </w:p>
        </w:tc>
      </w:tr>
      <w:tr w:rsidR="003D6D8E" w:rsidRPr="00953ADC" w:rsidTr="003D6D8E">
        <w:trPr>
          <w:trHeight w:val="213"/>
        </w:trPr>
        <w:tc>
          <w:tcPr>
            <w:tcW w:w="1278"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Целевой</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показатель</w:t>
            </w:r>
            <w:proofErr w:type="spellEnd"/>
            <w:r w:rsidRPr="00953ADC">
              <w:rPr>
                <w:rFonts w:ascii="Times New Roman" w:eastAsia="Arial" w:hAnsi="Times New Roman" w:cs="Times New Roman"/>
                <w:sz w:val="24"/>
                <w:szCs w:val="24"/>
              </w:rPr>
              <w:t xml:space="preserve"> </w:t>
            </w:r>
          </w:p>
        </w:tc>
        <w:tc>
          <w:tcPr>
            <w:tcW w:w="1703"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r>
      <w:tr w:rsidR="003D6D8E" w:rsidRPr="00953ADC" w:rsidTr="003D6D8E">
        <w:trPr>
          <w:trHeight w:val="213"/>
        </w:trPr>
        <w:tc>
          <w:tcPr>
            <w:tcW w:w="1278"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w:t>
            </w:r>
          </w:p>
        </w:tc>
        <w:tc>
          <w:tcPr>
            <w:tcW w:w="1703"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r>
      <w:tr w:rsidR="00842219" w:rsidRPr="00953ADC" w:rsidTr="003D6D8E">
        <w:trPr>
          <w:trHeight w:val="213"/>
        </w:trPr>
        <w:tc>
          <w:tcPr>
            <w:tcW w:w="1278" w:type="dxa"/>
            <w:tcBorders>
              <w:top w:val="single" w:sz="4" w:space="0" w:color="auto"/>
              <w:left w:val="single" w:sz="4" w:space="0" w:color="auto"/>
              <w:bottom w:val="single" w:sz="4" w:space="0" w:color="auto"/>
              <w:right w:val="single" w:sz="4" w:space="0" w:color="auto"/>
            </w:tcBorders>
          </w:tcPr>
          <w:p w:rsidR="00842219" w:rsidRPr="00953ADC" w:rsidRDefault="00842219" w:rsidP="00953ADC">
            <w:pPr>
              <w:ind w:left="57" w:right="57"/>
              <w:jc w:val="both"/>
              <w:rPr>
                <w:rFonts w:ascii="Times New Roman" w:eastAsia="Arial" w:hAnsi="Times New Roman" w:cs="Times New Roman"/>
                <w:sz w:val="24"/>
                <w:szCs w:val="24"/>
              </w:rPr>
            </w:pPr>
          </w:p>
        </w:tc>
        <w:tc>
          <w:tcPr>
            <w:tcW w:w="9639" w:type="dxa"/>
            <w:gridSpan w:val="4"/>
            <w:tcBorders>
              <w:top w:val="single" w:sz="4" w:space="0" w:color="auto"/>
              <w:left w:val="single" w:sz="4" w:space="0" w:color="auto"/>
              <w:bottom w:val="single" w:sz="4" w:space="0" w:color="auto"/>
              <w:right w:val="single" w:sz="4" w:space="0" w:color="auto"/>
            </w:tcBorders>
          </w:tcPr>
          <w:p w:rsidR="00842219" w:rsidRPr="00953ADC" w:rsidRDefault="00842219" w:rsidP="00953ADC">
            <w:pPr>
              <w:ind w:left="57" w:right="57"/>
              <w:jc w:val="both"/>
              <w:rPr>
                <w:rFonts w:ascii="Times New Roman" w:eastAsia="Arial" w:hAnsi="Times New Roman" w:cs="Times New Roman"/>
                <w:sz w:val="24"/>
                <w:szCs w:val="24"/>
              </w:rPr>
            </w:pPr>
            <w:proofErr w:type="spellStart"/>
            <w:proofErr w:type="gramStart"/>
            <w:r w:rsidRPr="00953ADC">
              <w:rPr>
                <w:rFonts w:ascii="Times New Roman" w:eastAsia="Arial" w:hAnsi="Times New Roman" w:cs="Times New Roman"/>
                <w:sz w:val="24"/>
                <w:szCs w:val="24"/>
              </w:rPr>
              <w:t>Подпрограмма</w:t>
            </w:r>
            <w:proofErr w:type="spellEnd"/>
            <w:r w:rsidRPr="00953ADC">
              <w:rPr>
                <w:rFonts w:ascii="Times New Roman" w:eastAsia="Arial" w:hAnsi="Times New Roman" w:cs="Times New Roman"/>
                <w:sz w:val="24"/>
                <w:szCs w:val="24"/>
              </w:rPr>
              <w:t xml:space="preserve">  …</w:t>
            </w:r>
            <w:proofErr w:type="gramEnd"/>
            <w:r w:rsidRPr="00953ADC">
              <w:rPr>
                <w:rFonts w:ascii="Times New Roman" w:eastAsia="Arial" w:hAnsi="Times New Roman" w:cs="Times New Roman"/>
                <w:sz w:val="24"/>
                <w:szCs w:val="24"/>
              </w:rPr>
              <w:t>.</w:t>
            </w:r>
          </w:p>
        </w:tc>
      </w:tr>
      <w:tr w:rsidR="003D6D8E" w:rsidRPr="00953ADC" w:rsidTr="003D6D8E">
        <w:trPr>
          <w:trHeight w:val="213"/>
        </w:trPr>
        <w:tc>
          <w:tcPr>
            <w:tcW w:w="1278"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roofErr w:type="spellStart"/>
            <w:r w:rsidRPr="00953ADC">
              <w:rPr>
                <w:rFonts w:ascii="Times New Roman" w:eastAsia="Arial" w:hAnsi="Times New Roman" w:cs="Times New Roman"/>
                <w:sz w:val="24"/>
                <w:szCs w:val="24"/>
              </w:rPr>
              <w:t>Целевой</w:t>
            </w:r>
            <w:proofErr w:type="spellEnd"/>
            <w:r w:rsidRPr="00953ADC">
              <w:rPr>
                <w:rFonts w:ascii="Times New Roman" w:eastAsia="Arial" w:hAnsi="Times New Roman" w:cs="Times New Roman"/>
                <w:sz w:val="24"/>
                <w:szCs w:val="24"/>
              </w:rPr>
              <w:t xml:space="preserve"> </w:t>
            </w:r>
            <w:proofErr w:type="spellStart"/>
            <w:r w:rsidRPr="00953ADC">
              <w:rPr>
                <w:rFonts w:ascii="Times New Roman" w:eastAsia="Arial" w:hAnsi="Times New Roman" w:cs="Times New Roman"/>
                <w:sz w:val="24"/>
                <w:szCs w:val="24"/>
              </w:rPr>
              <w:t>показатель</w:t>
            </w:r>
            <w:proofErr w:type="spellEnd"/>
            <w:r w:rsidRPr="00953ADC">
              <w:rPr>
                <w:rFonts w:ascii="Times New Roman" w:eastAsia="Arial" w:hAnsi="Times New Roman" w:cs="Times New Roman"/>
                <w:sz w:val="24"/>
                <w:szCs w:val="24"/>
              </w:rPr>
              <w:t xml:space="preserve"> </w:t>
            </w:r>
          </w:p>
        </w:tc>
        <w:tc>
          <w:tcPr>
            <w:tcW w:w="1703"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r>
      <w:tr w:rsidR="003D6D8E" w:rsidRPr="00953ADC" w:rsidTr="003D6D8E">
        <w:trPr>
          <w:trHeight w:val="213"/>
        </w:trPr>
        <w:tc>
          <w:tcPr>
            <w:tcW w:w="1278"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r w:rsidRPr="00953ADC">
              <w:rPr>
                <w:rFonts w:ascii="Times New Roman" w:eastAsia="Arial" w:hAnsi="Times New Roman" w:cs="Times New Roman"/>
                <w:sz w:val="24"/>
                <w:szCs w:val="24"/>
              </w:rPr>
              <w:t>….</w:t>
            </w:r>
          </w:p>
        </w:tc>
        <w:tc>
          <w:tcPr>
            <w:tcW w:w="1703"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D6D8E" w:rsidRPr="00953ADC" w:rsidRDefault="003D6D8E" w:rsidP="00953ADC">
            <w:pPr>
              <w:ind w:left="57" w:right="57"/>
              <w:jc w:val="both"/>
              <w:rPr>
                <w:rFonts w:ascii="Times New Roman" w:eastAsia="Arial" w:hAnsi="Times New Roman" w:cs="Times New Roman"/>
                <w:sz w:val="24"/>
                <w:szCs w:val="24"/>
              </w:rPr>
            </w:pPr>
          </w:p>
        </w:tc>
      </w:tr>
    </w:tbl>
    <w:p w:rsidR="00953ADC" w:rsidRPr="00953ADC" w:rsidRDefault="004C0E5B" w:rsidP="00953ADC">
      <w:pPr>
        <w:widowControl w:val="0"/>
        <w:autoSpaceDE w:val="0"/>
        <w:autoSpaceDN w:val="0"/>
        <w:spacing w:after="0" w:line="240" w:lineRule="auto"/>
        <w:ind w:left="57" w:right="57"/>
        <w:jc w:val="both"/>
        <w:rPr>
          <w:rFonts w:ascii="Times New Roman" w:eastAsia="Arial" w:hAnsi="Times New Roman" w:cs="Times New Roman"/>
          <w:sz w:val="24"/>
          <w:szCs w:val="24"/>
        </w:rPr>
      </w:pPr>
      <w:r>
        <w:rPr>
          <w:noProof/>
          <w:lang w:eastAsia="ru-RU"/>
        </w:rPr>
        <mc:AlternateContent>
          <mc:Choice Requires="wps">
            <w:drawing>
              <wp:anchor distT="0" distB="0" distL="0" distR="0" simplePos="0" relativeHeight="251661312" behindDoc="1" locked="0" layoutInCell="1" allowOverlap="1">
                <wp:simplePos x="0" y="0"/>
                <wp:positionH relativeFrom="page">
                  <wp:posOffset>380365</wp:posOffset>
                </wp:positionH>
                <wp:positionV relativeFrom="paragraph">
                  <wp:posOffset>139065</wp:posOffset>
                </wp:positionV>
                <wp:extent cx="329565" cy="1270"/>
                <wp:effectExtent l="0" t="0" r="13335" b="17780"/>
                <wp:wrapTopAndBottom/>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1270"/>
                        </a:xfrm>
                        <a:custGeom>
                          <a:avLst/>
                          <a:gdLst>
                            <a:gd name="T0" fmla="+- 0 599 599"/>
                            <a:gd name="T1" fmla="*/ T0 w 519"/>
                            <a:gd name="T2" fmla="+- 0 1118 599"/>
                            <a:gd name="T3" fmla="*/ T2 w 519"/>
                          </a:gdLst>
                          <a:ahLst/>
                          <a:cxnLst>
                            <a:cxn ang="0">
                              <a:pos x="T1" y="0"/>
                            </a:cxn>
                            <a:cxn ang="0">
                              <a:pos x="T3" y="0"/>
                            </a:cxn>
                          </a:cxnLst>
                          <a:rect l="0" t="0" r="r" b="b"/>
                          <a:pathLst>
                            <a:path w="519">
                              <a:moveTo>
                                <a:pt x="0" y="0"/>
                              </a:moveTo>
                              <a:lnTo>
                                <a:pt x="519" y="0"/>
                              </a:lnTo>
                            </a:path>
                          </a:pathLst>
                        </a:custGeom>
                        <a:noFill/>
                        <a:ln w="24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29.95pt;margin-top:10.95pt;width:25.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" path="m,l519,e" filled="f" strokeweight=".06789mm">
                <v:path arrowok="t" o:connecttype="custom" o:connectlocs="0,0;329565,0" o:connectangles="0,0"/>
                <w10:wrap type="topAndBottom" anchorx="page"/>
              </v:shape>
            </w:pict>
          </mc:Fallback>
        </mc:AlternateContent>
      </w:r>
    </w:p>
    <w:p w:rsidR="00953ADC" w:rsidRPr="00953ADC" w:rsidRDefault="00953ADC" w:rsidP="00953ADC">
      <w:pPr>
        <w:widowControl w:val="0"/>
        <w:autoSpaceDE w:val="0"/>
        <w:autoSpaceDN w:val="0"/>
        <w:spacing w:after="0" w:line="240" w:lineRule="auto"/>
        <w:ind w:left="57" w:right="57"/>
        <w:jc w:val="both"/>
        <w:rPr>
          <w:rFonts w:ascii="Times New Roman" w:eastAsia="Arial" w:hAnsi="Times New Roman" w:cs="Times New Roman"/>
          <w:sz w:val="24"/>
          <w:szCs w:val="24"/>
        </w:rPr>
      </w:pPr>
    </w:p>
    <w:p w:rsidR="00953ADC" w:rsidRPr="00953ADC" w:rsidRDefault="00953ADC" w:rsidP="00953ADC">
      <w:pPr>
        <w:widowControl w:val="0"/>
        <w:autoSpaceDE w:val="0"/>
        <w:autoSpaceDN w:val="0"/>
        <w:spacing w:after="0" w:line="240" w:lineRule="auto"/>
        <w:ind w:left="57" w:right="57"/>
        <w:jc w:val="both"/>
        <w:rPr>
          <w:rFonts w:ascii="Times New Roman" w:eastAsia="Arial" w:hAnsi="Times New Roman" w:cs="Times New Roman"/>
          <w:sz w:val="24"/>
          <w:szCs w:val="24"/>
        </w:rPr>
      </w:pPr>
    </w:p>
    <w:p w:rsidR="00953ADC" w:rsidRPr="00953ADC" w:rsidRDefault="00953ADC" w:rsidP="00953ADC">
      <w:pPr>
        <w:widowControl w:val="0"/>
        <w:autoSpaceDE w:val="0"/>
        <w:autoSpaceDN w:val="0"/>
        <w:spacing w:after="0" w:line="240" w:lineRule="auto"/>
        <w:ind w:left="57" w:right="57"/>
        <w:rPr>
          <w:rFonts w:ascii="Times New Roman" w:eastAsia="Arial" w:hAnsi="Times New Roman" w:cs="Times New Roman"/>
          <w:sz w:val="24"/>
          <w:szCs w:val="24"/>
        </w:rPr>
        <w:sectPr w:rsidR="00953ADC" w:rsidRPr="00953ADC">
          <w:pgSz w:w="11900" w:h="16840"/>
          <w:pgMar w:top="600" w:right="480" w:bottom="280" w:left="480" w:header="720" w:footer="720" w:gutter="0"/>
          <w:cols w:space="720"/>
        </w:sectPr>
      </w:pPr>
    </w:p>
    <w:p w:rsidR="00953ADC" w:rsidRPr="00953ADC" w:rsidRDefault="00953ADC" w:rsidP="00953ADC">
      <w:pPr>
        <w:widowControl w:val="0"/>
        <w:autoSpaceDE w:val="0"/>
        <w:autoSpaceDN w:val="0"/>
        <w:spacing w:after="0" w:line="240" w:lineRule="auto"/>
        <w:ind w:left="57" w:right="57"/>
        <w:rPr>
          <w:rFonts w:ascii="Times New Roman" w:eastAsia="Arial" w:hAnsi="Times New Roman" w:cs="Times New Roman"/>
          <w:sz w:val="24"/>
          <w:szCs w:val="24"/>
        </w:rPr>
      </w:pPr>
    </w:p>
    <w:p w:rsidR="00953ADC" w:rsidRPr="009E4E3A" w:rsidRDefault="00953ADC" w:rsidP="00953ADC">
      <w:pPr>
        <w:widowControl w:val="0"/>
        <w:autoSpaceDE w:val="0"/>
        <w:autoSpaceDN w:val="0"/>
        <w:spacing w:after="0" w:line="240" w:lineRule="auto"/>
        <w:ind w:left="57" w:right="57"/>
        <w:rPr>
          <w:rFonts w:ascii="Times New Roman" w:eastAsia="Arial" w:hAnsi="Times New Roman" w:cs="Times New Roman"/>
          <w:b/>
          <w:color w:val="FF0000"/>
          <w:sz w:val="24"/>
          <w:szCs w:val="24"/>
        </w:rPr>
      </w:pPr>
    </w:p>
    <w:p w:rsidR="009E4E3A" w:rsidRDefault="009E4E3A" w:rsidP="009E4E3A">
      <w:pPr>
        <w:widowControl w:val="0"/>
        <w:autoSpaceDE w:val="0"/>
        <w:autoSpaceDN w:val="0"/>
        <w:spacing w:after="0" w:line="264" w:lineRule="auto"/>
        <w:ind w:right="57"/>
        <w:jc w:val="right"/>
        <w:outlineLvl w:val="0"/>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Приложение № 6</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к Порядку разработки, реализации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и оценки эффективности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 xml:space="preserve">муниципальных программ </w:t>
      </w:r>
    </w:p>
    <w:p w:rsidR="009E4E3A" w:rsidRDefault="009E4E3A" w:rsidP="009E4E3A">
      <w:pPr>
        <w:widowControl w:val="0"/>
        <w:tabs>
          <w:tab w:val="left" w:pos="11199"/>
        </w:tabs>
        <w:autoSpaceDE w:val="0"/>
        <w:autoSpaceDN w:val="0"/>
        <w:spacing w:after="0" w:line="256" w:lineRule="auto"/>
        <w:ind w:right="25" w:firstLine="118"/>
        <w:jc w:val="right"/>
        <w:rPr>
          <w:rFonts w:ascii="Times New Roman" w:eastAsia="Arial" w:hAnsi="Times New Roman" w:cs="Times New Roman"/>
          <w:bCs/>
          <w:w w:val="110"/>
          <w:sz w:val="24"/>
          <w:szCs w:val="24"/>
        </w:rPr>
      </w:pPr>
      <w:r>
        <w:rPr>
          <w:rFonts w:ascii="Times New Roman" w:eastAsia="Arial" w:hAnsi="Times New Roman" w:cs="Times New Roman"/>
          <w:bCs/>
          <w:w w:val="110"/>
          <w:sz w:val="24"/>
          <w:szCs w:val="24"/>
        </w:rPr>
        <w:t>города Северобайкальск</w:t>
      </w:r>
    </w:p>
    <w:p w:rsidR="009E4E3A" w:rsidRDefault="009E4E3A" w:rsidP="004C0E5B">
      <w:pPr>
        <w:widowControl w:val="0"/>
        <w:autoSpaceDE w:val="0"/>
        <w:autoSpaceDN w:val="0"/>
        <w:spacing w:after="0" w:line="264" w:lineRule="auto"/>
        <w:ind w:right="57"/>
        <w:outlineLvl w:val="0"/>
        <w:rPr>
          <w:rFonts w:ascii="Times New Roman" w:eastAsia="Arial" w:hAnsi="Times New Roman" w:cs="Times New Roman"/>
          <w:bCs/>
          <w:w w:val="110"/>
          <w:sz w:val="24"/>
          <w:szCs w:val="24"/>
        </w:rPr>
      </w:pPr>
    </w:p>
    <w:p w:rsidR="00953ADC" w:rsidRPr="00953ADC" w:rsidRDefault="00953ADC" w:rsidP="00953ADC">
      <w:pPr>
        <w:widowControl w:val="0"/>
        <w:autoSpaceDE w:val="0"/>
        <w:autoSpaceDN w:val="0"/>
        <w:spacing w:after="0" w:line="240" w:lineRule="auto"/>
        <w:ind w:left="57" w:right="57"/>
        <w:rPr>
          <w:rFonts w:ascii="Times New Roman" w:eastAsia="Arial" w:hAnsi="Times New Roman" w:cs="Times New Roman"/>
          <w:sz w:val="24"/>
          <w:szCs w:val="24"/>
        </w:rPr>
      </w:pPr>
    </w:p>
    <w:p w:rsidR="004C0E5B" w:rsidRPr="00EE5EC9" w:rsidRDefault="004C0E5B" w:rsidP="004C0E5B">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EE5EC9">
        <w:rPr>
          <w:rFonts w:ascii="Times New Roman" w:eastAsia="Times New Roman" w:hAnsi="Times New Roman" w:cs="Times New Roman"/>
          <w:b/>
          <w:spacing w:val="2"/>
          <w:sz w:val="24"/>
          <w:szCs w:val="24"/>
          <w:lang w:eastAsia="ru-RU"/>
        </w:rPr>
        <w:t>Методика оценки эффективности реализации муниципальных программ муниципального образования «город Северобайкальск»</w:t>
      </w:r>
    </w:p>
    <w:p w:rsidR="004C0E5B" w:rsidRPr="00EE5EC9" w:rsidRDefault="004C0E5B" w:rsidP="004C0E5B">
      <w:pPr>
        <w:tabs>
          <w:tab w:val="left" w:pos="-284"/>
        </w:tabs>
        <w:spacing w:after="225" w:line="240" w:lineRule="auto"/>
        <w:ind w:left="-284"/>
        <w:contextualSpacing/>
        <w:jc w:val="both"/>
        <w:textAlignment w:val="baseline"/>
        <w:outlineLvl w:val="3"/>
        <w:rPr>
          <w:rFonts w:ascii="Times New Roman" w:eastAsia="Times New Roman" w:hAnsi="Times New Roman" w:cs="Times New Roman"/>
          <w:b/>
          <w:spacing w:val="2"/>
          <w:sz w:val="24"/>
          <w:szCs w:val="24"/>
          <w:lang w:eastAsia="ru-RU"/>
        </w:rPr>
      </w:pPr>
      <w:r w:rsidRPr="00EE5EC9">
        <w:rPr>
          <w:rFonts w:ascii="Times New Roman" w:eastAsia="Times New Roman" w:hAnsi="Times New Roman" w:cs="Times New Roman"/>
          <w:b/>
          <w:spacing w:val="2"/>
          <w:sz w:val="24"/>
          <w:szCs w:val="24"/>
          <w:lang w:eastAsia="ru-RU"/>
        </w:rPr>
        <w:t xml:space="preserve">                                                    </w:t>
      </w:r>
    </w:p>
    <w:p w:rsidR="004C0E5B" w:rsidRPr="004C0E5B" w:rsidRDefault="004C0E5B" w:rsidP="004C0E5B">
      <w:pPr>
        <w:tabs>
          <w:tab w:val="left" w:pos="-284"/>
        </w:tabs>
        <w:spacing w:after="225" w:line="240" w:lineRule="auto"/>
        <w:ind w:left="-284"/>
        <w:contextualSpacing/>
        <w:jc w:val="center"/>
        <w:textAlignment w:val="baseline"/>
        <w:outlineLvl w:val="3"/>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I.</w:t>
      </w:r>
      <w:r w:rsidRPr="004C0E5B">
        <w:rPr>
          <w:rFonts w:ascii="Times New Roman" w:eastAsia="Times New Roman" w:hAnsi="Times New Roman" w:cs="Times New Roman"/>
          <w:b/>
          <w:spacing w:val="2"/>
          <w:sz w:val="24"/>
          <w:szCs w:val="24"/>
          <w:lang w:eastAsia="ru-RU"/>
        </w:rPr>
        <w:t xml:space="preserve"> Основные понятия</w:t>
      </w:r>
    </w:p>
    <w:p w:rsidR="004C0E5B" w:rsidRPr="00EE5EC9" w:rsidRDefault="004C0E5B" w:rsidP="004C0E5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spacing w:val="2"/>
          <w:sz w:val="24"/>
          <w:szCs w:val="24"/>
          <w:lang w:eastAsia="ru-RU"/>
        </w:rPr>
        <w:br/>
      </w:r>
      <w:r w:rsidRPr="00EE5EC9">
        <w:rPr>
          <w:rFonts w:ascii="Times New Roman" w:eastAsia="Times New Roman" w:hAnsi="Times New Roman" w:cs="Times New Roman"/>
          <w:spacing w:val="2"/>
          <w:sz w:val="24"/>
          <w:szCs w:val="24"/>
          <w:lang w:eastAsia="ru-RU"/>
        </w:rPr>
        <w:t xml:space="preserve">1. </w:t>
      </w:r>
      <w:r w:rsidRPr="00EE5EC9">
        <w:rPr>
          <w:rFonts w:ascii="Times New Roman" w:eastAsia="Times New Roman" w:hAnsi="Times New Roman" w:cs="Times New Roman"/>
          <w:b/>
          <w:i/>
          <w:spacing w:val="2"/>
          <w:sz w:val="24"/>
          <w:szCs w:val="24"/>
          <w:lang w:eastAsia="ru-RU"/>
        </w:rPr>
        <w:t>Показатель оценки достижения</w:t>
      </w:r>
      <w:r w:rsidRPr="00EE5EC9">
        <w:rPr>
          <w:rFonts w:ascii="Times New Roman" w:eastAsia="Times New Roman" w:hAnsi="Times New Roman" w:cs="Times New Roman"/>
          <w:spacing w:val="2"/>
          <w:sz w:val="24"/>
          <w:szCs w:val="24"/>
          <w:lang w:eastAsia="ru-RU"/>
        </w:rPr>
        <w:t xml:space="preserve"> установленных значений целевых индикаторов - отношение </w:t>
      </w:r>
      <w:r w:rsidRPr="00EE5EC9">
        <w:rPr>
          <w:rFonts w:ascii="Times New Roman" w:eastAsia="Times New Roman" w:hAnsi="Times New Roman" w:cs="Times New Roman"/>
          <w:b/>
          <w:i/>
          <w:spacing w:val="2"/>
          <w:sz w:val="24"/>
          <w:szCs w:val="24"/>
          <w:lang w:eastAsia="ru-RU"/>
        </w:rPr>
        <w:t>фактически достигнутого</w:t>
      </w:r>
      <w:r w:rsidRPr="00EE5EC9">
        <w:rPr>
          <w:rFonts w:ascii="Times New Roman" w:eastAsia="Times New Roman" w:hAnsi="Times New Roman" w:cs="Times New Roman"/>
          <w:spacing w:val="2"/>
          <w:sz w:val="24"/>
          <w:szCs w:val="24"/>
          <w:lang w:eastAsia="ru-RU"/>
        </w:rPr>
        <w:t xml:space="preserve"> значения целевого индикатора </w:t>
      </w:r>
      <w:r w:rsidR="00A14EFB">
        <w:rPr>
          <w:rFonts w:ascii="Times New Roman" w:eastAsia="Times New Roman" w:hAnsi="Times New Roman" w:cs="Times New Roman"/>
          <w:b/>
          <w:i/>
          <w:spacing w:val="2"/>
          <w:sz w:val="24"/>
          <w:szCs w:val="24"/>
          <w:lang w:eastAsia="ru-RU"/>
        </w:rPr>
        <w:t>к плановому показателю в пределах доведенных бюджетных ассигнований на текущий финансовый год.</w:t>
      </w:r>
      <w:r w:rsidRPr="00EE5EC9">
        <w:rPr>
          <w:rFonts w:ascii="Times New Roman" w:eastAsia="Times New Roman" w:hAnsi="Times New Roman" w:cs="Times New Roman"/>
          <w:spacing w:val="2"/>
          <w:sz w:val="24"/>
          <w:szCs w:val="24"/>
          <w:lang w:eastAsia="ru-RU"/>
        </w:rPr>
        <w:br/>
      </w:r>
      <w:r w:rsidRPr="00EE5EC9">
        <w:rPr>
          <w:rFonts w:ascii="Times New Roman" w:eastAsia="Times New Roman" w:hAnsi="Times New Roman" w:cs="Times New Roman"/>
          <w:spacing w:val="2"/>
          <w:sz w:val="24"/>
          <w:szCs w:val="24"/>
          <w:lang w:eastAsia="ru-RU"/>
        </w:rPr>
        <w:br/>
        <w:t xml:space="preserve">2. Степень выполнения целевого индикатора - параметр, отражающий выполнение целевого индикатора.                         </w:t>
      </w:r>
      <w:r w:rsidRPr="003D6D8E">
        <w:rPr>
          <w:rFonts w:ascii="Times New Roman" w:eastAsia="Times New Roman" w:hAnsi="Times New Roman" w:cs="Times New Roman"/>
          <w:color w:val="FFFFFF" w:themeColor="background1"/>
          <w:spacing w:val="2"/>
          <w:sz w:val="24"/>
          <w:szCs w:val="24"/>
          <w:lang w:eastAsia="ru-RU"/>
        </w:rPr>
        <w:t>.</w:t>
      </w:r>
      <w:r w:rsidRPr="00EE5EC9">
        <w:rPr>
          <w:rFonts w:ascii="Times New Roman" w:eastAsia="Times New Roman" w:hAnsi="Times New Roman" w:cs="Times New Roman"/>
          <w:spacing w:val="2"/>
          <w:sz w:val="24"/>
          <w:szCs w:val="24"/>
          <w:lang w:eastAsia="ru-RU"/>
        </w:rPr>
        <w:t xml:space="preserve">  </w:t>
      </w:r>
      <w:r w:rsidRPr="00EE5EC9">
        <w:rPr>
          <w:rFonts w:ascii="Times New Roman" w:eastAsia="Times New Roman" w:hAnsi="Times New Roman" w:cs="Times New Roman"/>
          <w:spacing w:val="2"/>
          <w:sz w:val="24"/>
          <w:szCs w:val="24"/>
          <w:lang w:eastAsia="ru-RU"/>
        </w:rPr>
        <w:br/>
      </w:r>
      <w:r w:rsidRPr="00EE5EC9">
        <w:rPr>
          <w:rFonts w:ascii="Times New Roman" w:eastAsia="Times New Roman" w:hAnsi="Times New Roman" w:cs="Times New Roman"/>
          <w:spacing w:val="2"/>
          <w:sz w:val="24"/>
          <w:szCs w:val="24"/>
          <w:lang w:eastAsia="ru-RU"/>
        </w:rPr>
        <w:br/>
        <w:t xml:space="preserve">3. Уровень финансового обеспечения муниципальной программы - отношение </w:t>
      </w:r>
      <w:r w:rsidR="003D6D8E">
        <w:rPr>
          <w:rFonts w:ascii="Times New Roman" w:eastAsia="Times New Roman" w:hAnsi="Times New Roman" w:cs="Times New Roman"/>
          <w:spacing w:val="2"/>
          <w:sz w:val="24"/>
          <w:szCs w:val="24"/>
          <w:lang w:eastAsia="ru-RU"/>
        </w:rPr>
        <w:t xml:space="preserve">кассового исполнения </w:t>
      </w:r>
      <w:r w:rsidRPr="00EE5EC9">
        <w:rPr>
          <w:rFonts w:ascii="Times New Roman" w:eastAsia="Times New Roman" w:hAnsi="Times New Roman" w:cs="Times New Roman"/>
          <w:spacing w:val="2"/>
          <w:sz w:val="24"/>
          <w:szCs w:val="24"/>
          <w:lang w:eastAsia="ru-RU"/>
        </w:rPr>
        <w:t xml:space="preserve"> к </w:t>
      </w:r>
      <w:r w:rsidR="003D6D8E">
        <w:rPr>
          <w:rFonts w:ascii="Times New Roman" w:eastAsia="Times New Roman" w:hAnsi="Times New Roman" w:cs="Times New Roman"/>
          <w:spacing w:val="2"/>
          <w:sz w:val="24"/>
          <w:szCs w:val="24"/>
          <w:lang w:eastAsia="ru-RU"/>
        </w:rPr>
        <w:t xml:space="preserve">бюджетным ассигнованиям на текущий финансовый год для выполнения мероприятий муниципальной программы.                            </w:t>
      </w:r>
      <w:r w:rsidRPr="003D6D8E">
        <w:rPr>
          <w:rFonts w:ascii="Times New Roman" w:eastAsia="Times New Roman" w:hAnsi="Times New Roman" w:cs="Times New Roman"/>
          <w:color w:val="FFFFFF" w:themeColor="background1"/>
          <w:spacing w:val="2"/>
          <w:sz w:val="24"/>
          <w:szCs w:val="24"/>
          <w:lang w:eastAsia="ru-RU"/>
        </w:rPr>
        <w:t>.</w:t>
      </w:r>
      <w:r w:rsidR="003D6D8E">
        <w:rPr>
          <w:rFonts w:ascii="Times New Roman" w:eastAsia="Times New Roman" w:hAnsi="Times New Roman" w:cs="Times New Roman"/>
          <w:spacing w:val="2"/>
          <w:sz w:val="24"/>
          <w:szCs w:val="24"/>
          <w:lang w:eastAsia="ru-RU"/>
        </w:rPr>
        <w:t xml:space="preserve">                </w:t>
      </w:r>
      <w:r w:rsidRPr="00EE5EC9">
        <w:rPr>
          <w:rFonts w:ascii="Times New Roman" w:eastAsia="Times New Roman" w:hAnsi="Times New Roman" w:cs="Times New Roman"/>
          <w:spacing w:val="2"/>
          <w:sz w:val="24"/>
          <w:szCs w:val="24"/>
          <w:lang w:eastAsia="ru-RU"/>
        </w:rPr>
        <w:br/>
      </w:r>
      <w:r w:rsidRPr="00EE5EC9">
        <w:rPr>
          <w:rFonts w:ascii="Times New Roman" w:eastAsia="Times New Roman" w:hAnsi="Times New Roman" w:cs="Times New Roman"/>
          <w:spacing w:val="2"/>
          <w:sz w:val="24"/>
          <w:szCs w:val="24"/>
          <w:lang w:eastAsia="ru-RU"/>
        </w:rPr>
        <w:br/>
        <w:t>4. Интегральная оценка эффективности реализации муниципальной программы - показатель, определяющий качественную характеристику реализации муниципальной программы на основании соотношения комплексной оценки целевых индикаторов и уровня финансового обеспечения муниципальной программы.</w:t>
      </w:r>
    </w:p>
    <w:p w:rsidR="004C0E5B" w:rsidRPr="00EE5EC9" w:rsidRDefault="004C0E5B" w:rsidP="004C0E5B">
      <w:pPr>
        <w:spacing w:after="225" w:line="240" w:lineRule="auto"/>
        <w:ind w:left="-284"/>
        <w:jc w:val="both"/>
        <w:textAlignment w:val="baseline"/>
        <w:outlineLvl w:val="3"/>
        <w:rPr>
          <w:rFonts w:ascii="Times New Roman" w:eastAsia="Times New Roman" w:hAnsi="Times New Roman" w:cs="Times New Roman"/>
          <w:spacing w:val="2"/>
          <w:sz w:val="24"/>
          <w:szCs w:val="24"/>
          <w:lang w:eastAsia="ru-RU"/>
        </w:rPr>
      </w:pPr>
    </w:p>
    <w:p w:rsidR="004C0E5B" w:rsidRPr="00EE5EC9" w:rsidRDefault="004C0E5B" w:rsidP="004C0E5B">
      <w:pPr>
        <w:spacing w:after="0" w:line="240" w:lineRule="auto"/>
        <w:jc w:val="both"/>
        <w:textAlignment w:val="baseline"/>
        <w:outlineLvl w:val="3"/>
        <w:rPr>
          <w:rFonts w:ascii="Times New Roman" w:eastAsia="Times New Roman" w:hAnsi="Times New Roman" w:cs="Times New Roman"/>
          <w:b/>
          <w:spacing w:val="2"/>
          <w:sz w:val="24"/>
          <w:szCs w:val="24"/>
          <w:lang w:eastAsia="ru-RU"/>
        </w:rPr>
      </w:pPr>
      <w:r w:rsidRPr="00EE5EC9">
        <w:rPr>
          <w:rFonts w:ascii="Times New Roman" w:eastAsia="Times New Roman" w:hAnsi="Times New Roman" w:cs="Times New Roman"/>
          <w:b/>
          <w:spacing w:val="2"/>
          <w:sz w:val="24"/>
          <w:szCs w:val="24"/>
          <w:lang w:eastAsia="ru-RU"/>
        </w:rPr>
        <w:t xml:space="preserve">                                     III. Формирование интегральной оценки </w:t>
      </w:r>
    </w:p>
    <w:p w:rsidR="004C0E5B" w:rsidRPr="00EE5EC9" w:rsidRDefault="004C0E5B" w:rsidP="004C0E5B">
      <w:pPr>
        <w:spacing w:after="0" w:line="240" w:lineRule="auto"/>
        <w:jc w:val="both"/>
        <w:textAlignment w:val="baseline"/>
        <w:outlineLvl w:val="3"/>
        <w:rPr>
          <w:rFonts w:ascii="Times New Roman" w:eastAsia="Times New Roman" w:hAnsi="Times New Roman" w:cs="Times New Roman"/>
          <w:b/>
          <w:spacing w:val="2"/>
          <w:sz w:val="24"/>
          <w:szCs w:val="24"/>
          <w:lang w:eastAsia="ru-RU"/>
        </w:rPr>
      </w:pPr>
      <w:r w:rsidRPr="00EE5EC9">
        <w:rPr>
          <w:rFonts w:ascii="Times New Roman" w:eastAsia="Times New Roman" w:hAnsi="Times New Roman" w:cs="Times New Roman"/>
          <w:b/>
          <w:spacing w:val="2"/>
          <w:sz w:val="24"/>
          <w:szCs w:val="24"/>
          <w:lang w:eastAsia="ru-RU"/>
        </w:rPr>
        <w:t xml:space="preserve">                         эффективности реализации муниципальной программы</w:t>
      </w:r>
    </w:p>
    <w:p w:rsidR="004C0E5B" w:rsidRPr="00EE5EC9" w:rsidRDefault="004C0E5B" w:rsidP="004C0E5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E5EC9">
        <w:rPr>
          <w:rFonts w:ascii="Times New Roman" w:eastAsia="Times New Roman" w:hAnsi="Times New Roman" w:cs="Times New Roman"/>
          <w:spacing w:val="2"/>
          <w:sz w:val="24"/>
          <w:szCs w:val="24"/>
          <w:lang w:eastAsia="ru-RU"/>
        </w:rPr>
        <w:br/>
        <w:t xml:space="preserve">1. </w:t>
      </w:r>
      <w:r w:rsidRPr="00EE5EC9">
        <w:rPr>
          <w:rFonts w:ascii="Times New Roman" w:eastAsia="Times New Roman" w:hAnsi="Times New Roman" w:cs="Times New Roman"/>
          <w:spacing w:val="2"/>
          <w:sz w:val="24"/>
          <w:szCs w:val="24"/>
          <w:u w:val="single"/>
          <w:lang w:eastAsia="ru-RU"/>
        </w:rPr>
        <w:t>Интегральная оценка эффективности</w:t>
      </w:r>
      <w:r w:rsidRPr="00EE5EC9">
        <w:rPr>
          <w:rFonts w:ascii="Times New Roman" w:eastAsia="Times New Roman" w:hAnsi="Times New Roman" w:cs="Times New Roman"/>
          <w:spacing w:val="2"/>
          <w:sz w:val="24"/>
          <w:szCs w:val="24"/>
          <w:lang w:eastAsia="ru-RU"/>
        </w:rPr>
        <w:t xml:space="preserve"> реализации муниципальной программы рассчитывается по формуле:</w:t>
      </w:r>
    </w:p>
    <w:p w:rsidR="004C0E5B" w:rsidRPr="00EE5EC9" w:rsidRDefault="004C0E5B" w:rsidP="004C0E5B">
      <w:pPr>
        <w:spacing w:after="225" w:line="240" w:lineRule="auto"/>
        <w:jc w:val="both"/>
        <w:textAlignment w:val="baseline"/>
        <w:outlineLvl w:val="3"/>
        <w:rPr>
          <w:rFonts w:ascii="Times New Roman" w:eastAsia="Times New Roman" w:hAnsi="Times New Roman" w:cs="Times New Roman"/>
          <w:b/>
          <w:spacing w:val="2"/>
          <w:sz w:val="24"/>
          <w:szCs w:val="24"/>
          <w:lang w:eastAsia="ru-RU"/>
        </w:rPr>
      </w:pPr>
    </w:p>
    <w:p w:rsidR="004C0E5B" w:rsidRPr="00EE5EC9" w:rsidRDefault="004C0E5B" w:rsidP="004C0E5B">
      <w:pPr>
        <w:spacing w:after="225" w:line="240" w:lineRule="auto"/>
        <w:jc w:val="both"/>
        <w:textAlignment w:val="baseline"/>
        <w:outlineLvl w:val="3"/>
        <w:rPr>
          <w:rFonts w:ascii="Times New Roman" w:eastAsia="Times New Roman" w:hAnsi="Times New Roman" w:cs="Times New Roman"/>
          <w:b/>
          <w:spacing w:val="2"/>
          <w:sz w:val="24"/>
          <w:szCs w:val="24"/>
          <w:lang w:eastAsia="ru-RU"/>
        </w:rPr>
      </w:pPr>
      <w:r w:rsidRPr="00EE5EC9">
        <w:rPr>
          <w:rFonts w:ascii="Times New Roman" w:eastAsia="Times New Roman" w:hAnsi="Times New Roman" w:cs="Times New Roman"/>
          <w:b/>
          <w:spacing w:val="2"/>
          <w:sz w:val="24"/>
          <w:szCs w:val="24"/>
          <w:lang w:eastAsia="ru-RU"/>
        </w:rPr>
        <w:t xml:space="preserve">R = U / </w:t>
      </w:r>
      <w:proofErr w:type="spellStart"/>
      <w:proofErr w:type="gramStart"/>
      <w:r w:rsidRPr="00EE5EC9">
        <w:rPr>
          <w:rFonts w:ascii="Times New Roman" w:eastAsia="Times New Roman" w:hAnsi="Times New Roman" w:cs="Times New Roman"/>
          <w:b/>
          <w:spacing w:val="2"/>
          <w:sz w:val="24"/>
          <w:szCs w:val="24"/>
          <w:lang w:eastAsia="ru-RU"/>
        </w:rPr>
        <w:t>V</w:t>
      </w:r>
      <w:proofErr w:type="gramEnd"/>
      <w:r w:rsidRPr="00EE5EC9">
        <w:rPr>
          <w:rFonts w:ascii="Times New Roman" w:eastAsia="Times New Roman" w:hAnsi="Times New Roman" w:cs="Times New Roman"/>
          <w:b/>
          <w:spacing w:val="2"/>
          <w:sz w:val="24"/>
          <w:szCs w:val="24"/>
          <w:lang w:eastAsia="ru-RU"/>
        </w:rPr>
        <w:t>фин</w:t>
      </w:r>
      <w:proofErr w:type="spellEnd"/>
    </w:p>
    <w:p w:rsidR="004C0E5B" w:rsidRPr="004C0E5B" w:rsidRDefault="004C0E5B" w:rsidP="004C0E5B">
      <w:pPr>
        <w:shd w:val="clear" w:color="auto" w:fill="FFFFFF"/>
        <w:spacing w:after="0" w:line="240" w:lineRule="auto"/>
        <w:jc w:val="both"/>
        <w:textAlignment w:val="baseline"/>
        <w:rPr>
          <w:rFonts w:ascii="Times New Roman" w:eastAsia="Times New Roman" w:hAnsi="Times New Roman" w:cs="Times New Roman"/>
          <w:i/>
          <w:spacing w:val="2"/>
          <w:sz w:val="24"/>
          <w:szCs w:val="24"/>
          <w:u w:val="single"/>
          <w:lang w:eastAsia="ru-RU"/>
        </w:rPr>
      </w:pPr>
      <w:r w:rsidRPr="00EE5EC9">
        <w:rPr>
          <w:rFonts w:ascii="Times New Roman" w:eastAsia="Times New Roman" w:hAnsi="Times New Roman" w:cs="Times New Roman"/>
          <w:spacing w:val="2"/>
          <w:sz w:val="24"/>
          <w:szCs w:val="24"/>
          <w:lang w:eastAsia="ru-RU"/>
        </w:rPr>
        <w:br/>
      </w:r>
      <w:r w:rsidRPr="004C0E5B">
        <w:rPr>
          <w:rFonts w:ascii="Times New Roman" w:eastAsia="Times New Roman" w:hAnsi="Times New Roman" w:cs="Times New Roman"/>
          <w:spacing w:val="2"/>
          <w:sz w:val="24"/>
          <w:szCs w:val="24"/>
          <w:lang w:eastAsia="ru-RU"/>
        </w:rPr>
        <w:t xml:space="preserve">2. Расчет степени выполнения </w:t>
      </w:r>
      <w:r w:rsidR="008665F7">
        <w:rPr>
          <w:rFonts w:ascii="Times New Roman" w:eastAsia="Times New Roman" w:hAnsi="Times New Roman" w:cs="Times New Roman"/>
          <w:spacing w:val="2"/>
          <w:sz w:val="24"/>
          <w:szCs w:val="24"/>
          <w:lang w:eastAsia="ru-RU"/>
        </w:rPr>
        <w:t>целевых показателей рассчитывается по формулам</w:t>
      </w:r>
      <w:proofErr w:type="gramStart"/>
      <w:r w:rsidR="008665F7">
        <w:rPr>
          <w:rFonts w:ascii="Times New Roman" w:eastAsia="Times New Roman" w:hAnsi="Times New Roman" w:cs="Times New Roman"/>
          <w:spacing w:val="2"/>
          <w:sz w:val="24"/>
          <w:szCs w:val="24"/>
          <w:lang w:eastAsia="ru-RU"/>
        </w:rPr>
        <w:t>:</w:t>
      </w:r>
      <w:r w:rsidRPr="004C0E5B">
        <w:rPr>
          <w:rFonts w:ascii="Times New Roman" w:eastAsia="Times New Roman" w:hAnsi="Times New Roman" w:cs="Times New Roman"/>
          <w:color w:val="FFFFFF"/>
          <w:spacing w:val="2"/>
          <w:sz w:val="24"/>
          <w:szCs w:val="24"/>
          <w:lang w:eastAsia="ru-RU"/>
        </w:rPr>
        <w:t>.</w:t>
      </w:r>
      <w:r w:rsidRPr="004C0E5B">
        <w:rPr>
          <w:rFonts w:ascii="Times New Roman" w:eastAsia="Times New Roman" w:hAnsi="Times New Roman" w:cs="Times New Roman"/>
          <w:spacing w:val="2"/>
          <w:sz w:val="24"/>
          <w:szCs w:val="24"/>
          <w:lang w:eastAsia="ru-RU"/>
        </w:rPr>
        <w:br/>
      </w:r>
      <w:proofErr w:type="gramEnd"/>
    </w:p>
    <w:p w:rsidR="004C0E5B" w:rsidRPr="004C0E5B" w:rsidRDefault="004C0E5B" w:rsidP="004C0E5B">
      <w:pPr>
        <w:shd w:val="clear" w:color="auto" w:fill="FFFFFF"/>
        <w:spacing w:after="0" w:line="240" w:lineRule="auto"/>
        <w:jc w:val="both"/>
        <w:textAlignment w:val="baseline"/>
        <w:rPr>
          <w:rFonts w:ascii="Times New Roman" w:eastAsia="Times New Roman" w:hAnsi="Times New Roman" w:cs="Times New Roman"/>
          <w:spacing w:val="2"/>
          <w:sz w:val="24"/>
          <w:szCs w:val="24"/>
          <w:u w:val="single"/>
          <w:lang w:eastAsia="ru-RU"/>
        </w:rPr>
      </w:pPr>
      <w:r w:rsidRPr="004C0E5B">
        <w:rPr>
          <w:rFonts w:ascii="Times New Roman" w:eastAsia="Times New Roman" w:hAnsi="Times New Roman" w:cs="Times New Roman"/>
          <w:i/>
          <w:spacing w:val="2"/>
          <w:sz w:val="24"/>
          <w:szCs w:val="24"/>
          <w:u w:val="single"/>
          <w:lang w:eastAsia="ru-RU"/>
        </w:rPr>
        <w:t xml:space="preserve">Расчет доли выполненных </w:t>
      </w:r>
      <w:r w:rsidR="008665F7">
        <w:rPr>
          <w:rFonts w:ascii="Times New Roman" w:eastAsia="Times New Roman" w:hAnsi="Times New Roman" w:cs="Times New Roman"/>
          <w:i/>
          <w:spacing w:val="2"/>
          <w:sz w:val="24"/>
          <w:szCs w:val="24"/>
          <w:u w:val="single"/>
          <w:lang w:eastAsia="ru-RU"/>
        </w:rPr>
        <w:t>целевых показателей  программы</w:t>
      </w:r>
      <w:r w:rsidRPr="004C0E5B">
        <w:rPr>
          <w:rFonts w:ascii="Times New Roman" w:eastAsia="Times New Roman" w:hAnsi="Times New Roman" w:cs="Times New Roman"/>
          <w:spacing w:val="2"/>
          <w:sz w:val="24"/>
          <w:szCs w:val="24"/>
          <w:u w:val="single"/>
          <w:lang w:eastAsia="ru-RU"/>
        </w:rPr>
        <w:t>:</w:t>
      </w:r>
    </w:p>
    <w:p w:rsidR="004C0E5B" w:rsidRPr="004C0E5B" w:rsidRDefault="004C0E5B" w:rsidP="004C0E5B">
      <w:pPr>
        <w:spacing w:after="0" w:line="240" w:lineRule="auto"/>
        <w:jc w:val="both"/>
        <w:textAlignment w:val="baseline"/>
        <w:outlineLvl w:val="3"/>
        <w:rPr>
          <w:rFonts w:ascii="Times New Roman" w:eastAsia="Times New Roman" w:hAnsi="Times New Roman" w:cs="Times New Roman"/>
          <w:b/>
          <w:spacing w:val="2"/>
          <w:sz w:val="24"/>
          <w:szCs w:val="24"/>
          <w:lang w:eastAsia="ru-RU"/>
        </w:rPr>
      </w:pPr>
    </w:p>
    <w:p w:rsidR="004C0E5B" w:rsidRPr="004C0E5B" w:rsidRDefault="004C0E5B" w:rsidP="004C0E5B">
      <w:pPr>
        <w:spacing w:after="0" w:line="240" w:lineRule="auto"/>
        <w:jc w:val="both"/>
        <w:textAlignment w:val="baseline"/>
        <w:outlineLvl w:val="3"/>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b/>
          <w:spacing w:val="2"/>
          <w:sz w:val="24"/>
          <w:szCs w:val="24"/>
          <w:lang w:val="en-US" w:eastAsia="ru-RU"/>
        </w:rPr>
        <w:t>U</w:t>
      </w:r>
      <w:r w:rsidRPr="004C0E5B">
        <w:rPr>
          <w:rFonts w:ascii="Times New Roman" w:eastAsia="Times New Roman" w:hAnsi="Times New Roman" w:cs="Times New Roman"/>
          <w:b/>
          <w:spacing w:val="2"/>
          <w:sz w:val="24"/>
          <w:szCs w:val="24"/>
          <w:lang w:eastAsia="ru-RU"/>
        </w:rPr>
        <w:t xml:space="preserve"> = </w:t>
      </w:r>
      <w:r w:rsidR="008665F7" w:rsidRPr="008665F7">
        <w:rPr>
          <w:rFonts w:ascii="Times New Roman" w:eastAsia="Times New Roman" w:hAnsi="Times New Roman" w:cs="Times New Roman"/>
          <w:spacing w:val="2"/>
          <w:sz w:val="16"/>
          <w:szCs w:val="16"/>
          <w:lang w:eastAsia="ru-RU"/>
        </w:rPr>
        <w:t>∑</w:t>
      </w:r>
      <w:proofErr w:type="spellStart"/>
      <w:r w:rsidRPr="004C0E5B">
        <w:rPr>
          <w:rFonts w:ascii="Times New Roman" w:eastAsia="Times New Roman" w:hAnsi="Times New Roman" w:cs="Times New Roman"/>
          <w:b/>
          <w:spacing w:val="2"/>
          <w:sz w:val="24"/>
          <w:szCs w:val="24"/>
          <w:lang w:val="en-US" w:eastAsia="ru-RU"/>
        </w:rPr>
        <w:t>Ug</w:t>
      </w:r>
      <w:proofErr w:type="spellEnd"/>
      <w:r w:rsidRPr="004C0E5B">
        <w:rPr>
          <w:rFonts w:ascii="Times New Roman" w:eastAsia="Times New Roman" w:hAnsi="Times New Roman" w:cs="Times New Roman"/>
          <w:b/>
          <w:spacing w:val="2"/>
          <w:sz w:val="24"/>
          <w:szCs w:val="24"/>
          <w:lang w:eastAsia="ru-RU"/>
        </w:rPr>
        <w:t xml:space="preserve"> </w:t>
      </w:r>
      <w:proofErr w:type="gramStart"/>
      <w:r w:rsidR="008665F7">
        <w:rPr>
          <w:rFonts w:ascii="Times New Roman" w:eastAsia="Times New Roman" w:hAnsi="Times New Roman" w:cs="Times New Roman"/>
          <w:b/>
          <w:spacing w:val="2"/>
          <w:sz w:val="24"/>
          <w:szCs w:val="24"/>
          <w:lang w:eastAsia="ru-RU"/>
        </w:rPr>
        <w:t>/</w:t>
      </w:r>
      <w:r w:rsidRPr="004C0E5B">
        <w:rPr>
          <w:rFonts w:ascii="Times New Roman" w:eastAsia="Times New Roman" w:hAnsi="Times New Roman" w:cs="Times New Roman"/>
          <w:b/>
          <w:spacing w:val="2"/>
          <w:sz w:val="24"/>
          <w:szCs w:val="24"/>
          <w:lang w:eastAsia="ru-RU"/>
        </w:rPr>
        <w:t xml:space="preserve">  </w:t>
      </w:r>
      <w:r w:rsidR="008665F7">
        <w:rPr>
          <w:rFonts w:ascii="Times New Roman" w:eastAsia="Times New Roman" w:hAnsi="Times New Roman" w:cs="Times New Roman"/>
          <w:spacing w:val="2"/>
          <w:sz w:val="24"/>
          <w:szCs w:val="24"/>
          <w:lang w:eastAsia="ru-RU"/>
        </w:rPr>
        <w:t>n</w:t>
      </w:r>
      <w:proofErr w:type="gramEnd"/>
      <w:r w:rsidRPr="004C0E5B">
        <w:rPr>
          <w:rFonts w:ascii="Times New Roman" w:eastAsia="Times New Roman" w:hAnsi="Times New Roman" w:cs="Times New Roman"/>
          <w:b/>
          <w:spacing w:val="2"/>
          <w:sz w:val="24"/>
          <w:szCs w:val="24"/>
          <w:lang w:eastAsia="ru-RU"/>
        </w:rPr>
        <w:t xml:space="preserve">   </w:t>
      </w:r>
    </w:p>
    <w:p w:rsidR="004C0E5B" w:rsidRPr="004C0E5B" w:rsidRDefault="004C0E5B" w:rsidP="004C0E5B">
      <w:pPr>
        <w:spacing w:after="0" w:line="240" w:lineRule="auto"/>
        <w:jc w:val="both"/>
        <w:textAlignment w:val="baseline"/>
        <w:outlineLvl w:val="3"/>
        <w:rPr>
          <w:rFonts w:ascii="Times New Roman" w:eastAsia="Times New Roman" w:hAnsi="Times New Roman" w:cs="Times New Roman"/>
          <w:b/>
          <w:spacing w:val="2"/>
          <w:sz w:val="24"/>
          <w:szCs w:val="24"/>
          <w:lang w:eastAsia="ru-RU"/>
        </w:rPr>
      </w:pPr>
    </w:p>
    <w:p w:rsidR="008665F7" w:rsidRDefault="004C0E5B" w:rsidP="008665F7">
      <w:pPr>
        <w:spacing w:after="0" w:line="240" w:lineRule="auto"/>
        <w:textAlignment w:val="baseline"/>
        <w:outlineLvl w:val="3"/>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spacing w:val="2"/>
          <w:sz w:val="24"/>
          <w:szCs w:val="24"/>
          <w:lang w:eastAsia="ru-RU"/>
        </w:rPr>
        <w:t>U</w:t>
      </w:r>
      <w:r w:rsidR="008665F7">
        <w:rPr>
          <w:rFonts w:ascii="Times New Roman" w:eastAsia="Times New Roman" w:hAnsi="Times New Roman" w:cs="Times New Roman"/>
          <w:spacing w:val="2"/>
          <w:sz w:val="24"/>
          <w:szCs w:val="24"/>
          <w:lang w:eastAsia="ru-RU"/>
        </w:rPr>
        <w:t xml:space="preserve"> - доля выполненных целевых показателей (индикаторов);</w:t>
      </w:r>
      <w:r w:rsidRPr="004C0E5B">
        <w:rPr>
          <w:rFonts w:ascii="Times New Roman" w:eastAsia="Times New Roman" w:hAnsi="Times New Roman" w:cs="Times New Roman"/>
          <w:spacing w:val="2"/>
          <w:sz w:val="24"/>
          <w:szCs w:val="24"/>
          <w:lang w:eastAsia="ru-RU"/>
        </w:rPr>
        <w:t xml:space="preserve">                                                                         </w:t>
      </w:r>
      <w:r w:rsidRPr="004C0E5B">
        <w:rPr>
          <w:rFonts w:ascii="Times New Roman" w:eastAsia="Times New Roman" w:hAnsi="Times New Roman" w:cs="Times New Roman"/>
          <w:color w:val="FFFFFF"/>
          <w:spacing w:val="2"/>
          <w:sz w:val="24"/>
          <w:szCs w:val="24"/>
          <w:lang w:eastAsia="ru-RU"/>
        </w:rPr>
        <w:t>.</w:t>
      </w:r>
      <w:r w:rsidRPr="004C0E5B">
        <w:rPr>
          <w:rFonts w:ascii="Times New Roman" w:eastAsia="Times New Roman" w:hAnsi="Times New Roman" w:cs="Times New Roman"/>
          <w:color w:val="FFFFFF"/>
          <w:spacing w:val="2"/>
          <w:sz w:val="24"/>
          <w:szCs w:val="24"/>
          <w:lang w:eastAsia="ru-RU"/>
        </w:rPr>
        <w:br/>
      </w:r>
      <w:r w:rsidR="008665F7">
        <w:rPr>
          <w:rFonts w:ascii="Times New Roman" w:eastAsia="Times New Roman" w:hAnsi="Times New Roman" w:cs="Times New Roman"/>
          <w:spacing w:val="2"/>
          <w:sz w:val="24"/>
          <w:szCs w:val="24"/>
          <w:lang w:eastAsia="ru-RU"/>
        </w:rPr>
        <w:t xml:space="preserve">n- количество подпрограмм. </w:t>
      </w:r>
    </w:p>
    <w:p w:rsidR="004C0E5B" w:rsidRPr="004C0E5B" w:rsidRDefault="004C0E5B" w:rsidP="008665F7">
      <w:pPr>
        <w:spacing w:after="0" w:line="240" w:lineRule="auto"/>
        <w:textAlignment w:val="baseline"/>
        <w:outlineLvl w:val="3"/>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spacing w:val="2"/>
          <w:sz w:val="24"/>
          <w:szCs w:val="24"/>
          <w:lang w:eastAsia="ru-RU"/>
        </w:rPr>
        <w:br/>
      </w:r>
      <w:r w:rsidRPr="004C0E5B">
        <w:rPr>
          <w:rFonts w:ascii="Times New Roman" w:eastAsia="Times New Roman" w:hAnsi="Times New Roman" w:cs="Times New Roman"/>
          <w:i/>
          <w:spacing w:val="2"/>
          <w:sz w:val="24"/>
          <w:szCs w:val="24"/>
          <w:u w:val="single"/>
          <w:lang w:eastAsia="ru-RU"/>
        </w:rPr>
        <w:t xml:space="preserve">Расчет доли выполненных </w:t>
      </w:r>
      <w:r w:rsidR="008665F7">
        <w:rPr>
          <w:rFonts w:ascii="Times New Roman" w:eastAsia="Times New Roman" w:hAnsi="Times New Roman" w:cs="Times New Roman"/>
          <w:i/>
          <w:spacing w:val="2"/>
          <w:sz w:val="24"/>
          <w:szCs w:val="24"/>
          <w:u w:val="single"/>
          <w:lang w:eastAsia="ru-RU"/>
        </w:rPr>
        <w:t>целевых показателей (</w:t>
      </w:r>
      <w:r w:rsidRPr="004C0E5B">
        <w:rPr>
          <w:rFonts w:ascii="Times New Roman" w:eastAsia="Times New Roman" w:hAnsi="Times New Roman" w:cs="Times New Roman"/>
          <w:i/>
          <w:spacing w:val="2"/>
          <w:sz w:val="24"/>
          <w:szCs w:val="24"/>
          <w:u w:val="single"/>
          <w:lang w:eastAsia="ru-RU"/>
        </w:rPr>
        <w:t>индикаторов</w:t>
      </w:r>
      <w:r w:rsidR="008665F7">
        <w:rPr>
          <w:rFonts w:ascii="Times New Roman" w:eastAsia="Times New Roman" w:hAnsi="Times New Roman" w:cs="Times New Roman"/>
          <w:i/>
          <w:spacing w:val="2"/>
          <w:sz w:val="24"/>
          <w:szCs w:val="24"/>
          <w:u w:val="single"/>
          <w:lang w:eastAsia="ru-RU"/>
        </w:rPr>
        <w:t>)</w:t>
      </w:r>
      <w:r w:rsidRPr="004C0E5B">
        <w:rPr>
          <w:rFonts w:ascii="Times New Roman" w:eastAsia="Times New Roman" w:hAnsi="Times New Roman" w:cs="Times New Roman"/>
          <w:i/>
          <w:spacing w:val="2"/>
          <w:sz w:val="24"/>
          <w:szCs w:val="24"/>
          <w:u w:val="single"/>
          <w:lang w:eastAsia="ru-RU"/>
        </w:rPr>
        <w:t xml:space="preserve"> муниципальных </w:t>
      </w:r>
      <w:r w:rsidR="008665F7">
        <w:rPr>
          <w:rFonts w:ascii="Times New Roman" w:eastAsia="Times New Roman" w:hAnsi="Times New Roman" w:cs="Times New Roman"/>
          <w:i/>
          <w:spacing w:val="2"/>
          <w:sz w:val="24"/>
          <w:szCs w:val="24"/>
          <w:u w:val="single"/>
          <w:lang w:eastAsia="ru-RU"/>
        </w:rPr>
        <w:t>под</w:t>
      </w:r>
      <w:r w:rsidRPr="004C0E5B">
        <w:rPr>
          <w:rFonts w:ascii="Times New Roman" w:eastAsia="Times New Roman" w:hAnsi="Times New Roman" w:cs="Times New Roman"/>
          <w:i/>
          <w:spacing w:val="2"/>
          <w:sz w:val="24"/>
          <w:szCs w:val="24"/>
          <w:u w:val="single"/>
          <w:lang w:eastAsia="ru-RU"/>
        </w:rPr>
        <w:t>программ</w:t>
      </w:r>
      <w:r w:rsidRPr="004C0E5B">
        <w:rPr>
          <w:rFonts w:ascii="Times New Roman" w:eastAsia="Times New Roman" w:hAnsi="Times New Roman" w:cs="Times New Roman"/>
          <w:spacing w:val="2"/>
          <w:sz w:val="24"/>
          <w:szCs w:val="24"/>
          <w:lang w:eastAsia="ru-RU"/>
        </w:rPr>
        <w:t>:</w:t>
      </w:r>
    </w:p>
    <w:p w:rsidR="004C0E5B" w:rsidRPr="004C0E5B" w:rsidRDefault="004C0E5B" w:rsidP="004C0E5B">
      <w:pPr>
        <w:spacing w:after="0" w:line="240" w:lineRule="auto"/>
        <w:jc w:val="both"/>
        <w:textAlignment w:val="baseline"/>
        <w:outlineLvl w:val="3"/>
        <w:rPr>
          <w:rFonts w:ascii="Times New Roman" w:eastAsia="Times New Roman" w:hAnsi="Times New Roman" w:cs="Times New Roman"/>
          <w:spacing w:val="2"/>
          <w:sz w:val="24"/>
          <w:szCs w:val="24"/>
          <w:lang w:eastAsia="ru-RU"/>
        </w:rPr>
      </w:pPr>
    </w:p>
    <w:p w:rsidR="004C0E5B" w:rsidRPr="004C0E5B" w:rsidRDefault="004C0E5B" w:rsidP="004C0E5B">
      <w:pPr>
        <w:spacing w:after="0" w:line="240" w:lineRule="auto"/>
        <w:jc w:val="both"/>
        <w:textAlignment w:val="baseline"/>
        <w:outlineLvl w:val="3"/>
        <w:rPr>
          <w:rFonts w:ascii="Times New Roman" w:eastAsia="Times New Roman" w:hAnsi="Times New Roman" w:cs="Times New Roman"/>
          <w:spacing w:val="2"/>
          <w:sz w:val="24"/>
          <w:szCs w:val="24"/>
          <w:lang w:eastAsia="ru-RU"/>
        </w:rPr>
      </w:pPr>
      <w:proofErr w:type="spellStart"/>
      <w:r w:rsidRPr="004C0E5B">
        <w:rPr>
          <w:rFonts w:ascii="Times New Roman" w:eastAsia="Times New Roman" w:hAnsi="Times New Roman" w:cs="Times New Roman"/>
          <w:b/>
          <w:spacing w:val="2"/>
          <w:sz w:val="24"/>
          <w:szCs w:val="24"/>
          <w:lang w:eastAsia="ru-RU"/>
        </w:rPr>
        <w:t>Ug</w:t>
      </w:r>
      <w:proofErr w:type="spellEnd"/>
      <w:r w:rsidRPr="004C0E5B">
        <w:rPr>
          <w:rFonts w:ascii="Times New Roman" w:eastAsia="Times New Roman" w:hAnsi="Times New Roman" w:cs="Times New Roman"/>
          <w:b/>
          <w:spacing w:val="2"/>
          <w:sz w:val="24"/>
          <w:szCs w:val="24"/>
          <w:lang w:eastAsia="ru-RU"/>
        </w:rPr>
        <w:t xml:space="preserve"> = </w:t>
      </w:r>
      <w:proofErr w:type="spellStart"/>
      <w:r w:rsidRPr="004C0E5B">
        <w:rPr>
          <w:rFonts w:ascii="Times New Roman" w:eastAsia="Times New Roman" w:hAnsi="Times New Roman" w:cs="Times New Roman"/>
          <w:b/>
          <w:spacing w:val="2"/>
          <w:sz w:val="24"/>
          <w:szCs w:val="24"/>
          <w:lang w:eastAsia="ru-RU"/>
        </w:rPr>
        <w:t>ngv</w:t>
      </w:r>
      <w:proofErr w:type="spellEnd"/>
      <w:r w:rsidRPr="004C0E5B">
        <w:rPr>
          <w:rFonts w:ascii="Times New Roman" w:eastAsia="Times New Roman" w:hAnsi="Times New Roman" w:cs="Times New Roman"/>
          <w:b/>
          <w:spacing w:val="2"/>
          <w:sz w:val="24"/>
          <w:szCs w:val="24"/>
          <w:lang w:eastAsia="ru-RU"/>
        </w:rPr>
        <w:t xml:space="preserve"> / </w:t>
      </w:r>
      <w:proofErr w:type="spellStart"/>
      <w:r w:rsidRPr="004C0E5B">
        <w:rPr>
          <w:rFonts w:ascii="Times New Roman" w:eastAsia="Times New Roman" w:hAnsi="Times New Roman" w:cs="Times New Roman"/>
          <w:b/>
          <w:spacing w:val="2"/>
          <w:sz w:val="24"/>
          <w:szCs w:val="24"/>
          <w:lang w:eastAsia="ru-RU"/>
        </w:rPr>
        <w:t>ng</w:t>
      </w:r>
      <w:proofErr w:type="spellEnd"/>
    </w:p>
    <w:p w:rsidR="004C0E5B" w:rsidRPr="004C0E5B" w:rsidRDefault="004C0E5B" w:rsidP="004C0E5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spacing w:val="2"/>
          <w:sz w:val="24"/>
          <w:szCs w:val="24"/>
          <w:lang w:eastAsia="ru-RU"/>
        </w:rPr>
        <w:br/>
      </w:r>
      <w:proofErr w:type="spellStart"/>
      <w:r w:rsidRPr="004C0E5B">
        <w:rPr>
          <w:rFonts w:ascii="Times New Roman" w:eastAsia="Times New Roman" w:hAnsi="Times New Roman" w:cs="Times New Roman"/>
          <w:spacing w:val="2"/>
          <w:sz w:val="24"/>
          <w:szCs w:val="24"/>
          <w:lang w:eastAsia="ru-RU"/>
        </w:rPr>
        <w:t>Ug</w:t>
      </w:r>
      <w:proofErr w:type="spellEnd"/>
      <w:r w:rsidRPr="004C0E5B">
        <w:rPr>
          <w:rFonts w:ascii="Times New Roman" w:eastAsia="Times New Roman" w:hAnsi="Times New Roman" w:cs="Times New Roman"/>
          <w:spacing w:val="2"/>
          <w:sz w:val="24"/>
          <w:szCs w:val="24"/>
          <w:lang w:eastAsia="ru-RU"/>
        </w:rPr>
        <w:t xml:space="preserve"> - доли </w:t>
      </w:r>
      <w:r w:rsidR="00D31EF6">
        <w:rPr>
          <w:rFonts w:ascii="Times New Roman" w:eastAsia="Times New Roman" w:hAnsi="Times New Roman" w:cs="Times New Roman"/>
          <w:spacing w:val="2"/>
          <w:sz w:val="24"/>
          <w:szCs w:val="24"/>
          <w:lang w:eastAsia="ru-RU"/>
        </w:rPr>
        <w:t>целевых показателей (</w:t>
      </w:r>
      <w:r w:rsidRPr="004C0E5B">
        <w:rPr>
          <w:rFonts w:ascii="Times New Roman" w:eastAsia="Times New Roman" w:hAnsi="Times New Roman" w:cs="Times New Roman"/>
          <w:spacing w:val="2"/>
          <w:sz w:val="24"/>
          <w:szCs w:val="24"/>
          <w:lang w:eastAsia="ru-RU"/>
        </w:rPr>
        <w:t>индикаторов</w:t>
      </w:r>
      <w:r w:rsidR="00D31EF6">
        <w:rPr>
          <w:rFonts w:ascii="Times New Roman" w:eastAsia="Times New Roman" w:hAnsi="Times New Roman" w:cs="Times New Roman"/>
          <w:spacing w:val="2"/>
          <w:sz w:val="24"/>
          <w:szCs w:val="24"/>
          <w:lang w:eastAsia="ru-RU"/>
        </w:rPr>
        <w:t>)</w:t>
      </w:r>
      <w:r w:rsidRPr="004C0E5B">
        <w:rPr>
          <w:rFonts w:ascii="Times New Roman" w:eastAsia="Times New Roman" w:hAnsi="Times New Roman" w:cs="Times New Roman"/>
          <w:spacing w:val="2"/>
          <w:sz w:val="24"/>
          <w:szCs w:val="24"/>
          <w:lang w:eastAsia="ru-RU"/>
        </w:rPr>
        <w:t xml:space="preserve"> муниципальных </w:t>
      </w:r>
      <w:r w:rsidR="008665F7">
        <w:rPr>
          <w:rFonts w:ascii="Times New Roman" w:eastAsia="Times New Roman" w:hAnsi="Times New Roman" w:cs="Times New Roman"/>
          <w:spacing w:val="2"/>
          <w:sz w:val="24"/>
          <w:szCs w:val="24"/>
          <w:lang w:eastAsia="ru-RU"/>
        </w:rPr>
        <w:t>подпрограмм</w:t>
      </w:r>
      <w:r w:rsidRPr="004C0E5B">
        <w:rPr>
          <w:rFonts w:ascii="Times New Roman" w:eastAsia="Times New Roman" w:hAnsi="Times New Roman" w:cs="Times New Roman"/>
          <w:spacing w:val="2"/>
          <w:sz w:val="24"/>
          <w:szCs w:val="24"/>
          <w:lang w:eastAsia="ru-RU"/>
        </w:rPr>
        <w:t xml:space="preserve">;                                                                    </w:t>
      </w:r>
      <w:r w:rsidRPr="004C0E5B">
        <w:rPr>
          <w:rFonts w:ascii="Times New Roman" w:eastAsia="Times New Roman" w:hAnsi="Times New Roman" w:cs="Times New Roman"/>
          <w:color w:val="FFFFFF"/>
          <w:spacing w:val="2"/>
          <w:sz w:val="24"/>
          <w:szCs w:val="24"/>
          <w:lang w:eastAsia="ru-RU"/>
        </w:rPr>
        <w:t>.</w:t>
      </w:r>
      <w:r w:rsidRPr="004C0E5B">
        <w:rPr>
          <w:rFonts w:ascii="Times New Roman" w:eastAsia="Times New Roman" w:hAnsi="Times New Roman" w:cs="Times New Roman"/>
          <w:spacing w:val="2"/>
          <w:sz w:val="24"/>
          <w:szCs w:val="24"/>
          <w:lang w:eastAsia="ru-RU"/>
        </w:rPr>
        <w:br/>
      </w:r>
      <w:proofErr w:type="spellStart"/>
      <w:r w:rsidRPr="004C0E5B">
        <w:rPr>
          <w:rFonts w:ascii="Times New Roman" w:eastAsia="Times New Roman" w:hAnsi="Times New Roman" w:cs="Times New Roman"/>
          <w:spacing w:val="2"/>
          <w:sz w:val="24"/>
          <w:szCs w:val="24"/>
          <w:lang w:eastAsia="ru-RU"/>
        </w:rPr>
        <w:lastRenderedPageBreak/>
        <w:t>ngv</w:t>
      </w:r>
      <w:proofErr w:type="spellEnd"/>
      <w:r w:rsidRPr="004C0E5B">
        <w:rPr>
          <w:rFonts w:ascii="Times New Roman" w:eastAsia="Times New Roman" w:hAnsi="Times New Roman" w:cs="Times New Roman"/>
          <w:spacing w:val="2"/>
          <w:sz w:val="24"/>
          <w:szCs w:val="24"/>
          <w:lang w:eastAsia="ru-RU"/>
        </w:rPr>
        <w:t xml:space="preserve"> - количество выполненных </w:t>
      </w:r>
      <w:r w:rsidR="00D31EF6">
        <w:rPr>
          <w:rFonts w:ascii="Times New Roman" w:eastAsia="Times New Roman" w:hAnsi="Times New Roman" w:cs="Times New Roman"/>
          <w:spacing w:val="2"/>
          <w:sz w:val="24"/>
          <w:szCs w:val="24"/>
          <w:lang w:eastAsia="ru-RU"/>
        </w:rPr>
        <w:t>целевых показателей (</w:t>
      </w:r>
      <w:r w:rsidRPr="004C0E5B">
        <w:rPr>
          <w:rFonts w:ascii="Times New Roman" w:eastAsia="Times New Roman" w:hAnsi="Times New Roman" w:cs="Times New Roman"/>
          <w:spacing w:val="2"/>
          <w:sz w:val="24"/>
          <w:szCs w:val="24"/>
          <w:lang w:eastAsia="ru-RU"/>
        </w:rPr>
        <w:t>индикаторов</w:t>
      </w:r>
      <w:r w:rsidR="00D31EF6">
        <w:rPr>
          <w:rFonts w:ascii="Times New Roman" w:eastAsia="Times New Roman" w:hAnsi="Times New Roman" w:cs="Times New Roman"/>
          <w:spacing w:val="2"/>
          <w:sz w:val="24"/>
          <w:szCs w:val="24"/>
          <w:lang w:eastAsia="ru-RU"/>
        </w:rPr>
        <w:t>)</w:t>
      </w:r>
      <w:r w:rsidRPr="004C0E5B">
        <w:rPr>
          <w:rFonts w:ascii="Times New Roman" w:eastAsia="Times New Roman" w:hAnsi="Times New Roman" w:cs="Times New Roman"/>
          <w:spacing w:val="2"/>
          <w:sz w:val="24"/>
          <w:szCs w:val="24"/>
          <w:lang w:eastAsia="ru-RU"/>
        </w:rPr>
        <w:t xml:space="preserve"> муниципальных программ</w:t>
      </w:r>
      <w:r w:rsidR="008665F7">
        <w:rPr>
          <w:rFonts w:ascii="Times New Roman" w:eastAsia="Times New Roman" w:hAnsi="Times New Roman" w:cs="Times New Roman"/>
          <w:spacing w:val="2"/>
          <w:sz w:val="24"/>
          <w:szCs w:val="24"/>
          <w:lang w:eastAsia="ru-RU"/>
        </w:rPr>
        <w:t xml:space="preserve"> (при 0 значении показателя  оценки выполнения целевого индикатора, </w:t>
      </w:r>
      <w:proofErr w:type="spellStart"/>
      <w:r w:rsidR="008665F7" w:rsidRPr="004C0E5B">
        <w:rPr>
          <w:rFonts w:ascii="Times New Roman" w:eastAsia="Times New Roman" w:hAnsi="Times New Roman" w:cs="Times New Roman"/>
          <w:spacing w:val="2"/>
          <w:sz w:val="24"/>
          <w:szCs w:val="24"/>
          <w:lang w:eastAsia="ru-RU"/>
        </w:rPr>
        <w:t>ngv</w:t>
      </w:r>
      <w:proofErr w:type="spellEnd"/>
      <w:r w:rsidR="008665F7">
        <w:rPr>
          <w:rFonts w:ascii="Times New Roman" w:eastAsia="Times New Roman" w:hAnsi="Times New Roman" w:cs="Times New Roman"/>
          <w:spacing w:val="2"/>
          <w:sz w:val="24"/>
          <w:szCs w:val="24"/>
          <w:lang w:eastAsia="ru-RU"/>
        </w:rPr>
        <w:t>-считается достигнутым)</w:t>
      </w:r>
      <w:r w:rsidRPr="004C0E5B">
        <w:rPr>
          <w:rFonts w:ascii="Times New Roman" w:eastAsia="Times New Roman" w:hAnsi="Times New Roman" w:cs="Times New Roman"/>
          <w:spacing w:val="2"/>
          <w:sz w:val="24"/>
          <w:szCs w:val="24"/>
          <w:lang w:eastAsia="ru-RU"/>
        </w:rPr>
        <w:t xml:space="preserve">;                   </w:t>
      </w:r>
      <w:r w:rsidRPr="004C0E5B">
        <w:rPr>
          <w:rFonts w:ascii="Times New Roman" w:eastAsia="Times New Roman" w:hAnsi="Times New Roman" w:cs="Times New Roman"/>
          <w:color w:val="FFFFFF"/>
          <w:spacing w:val="2"/>
          <w:sz w:val="24"/>
          <w:szCs w:val="24"/>
          <w:lang w:eastAsia="ru-RU"/>
        </w:rPr>
        <w:t>.</w:t>
      </w:r>
      <w:r w:rsidRPr="004C0E5B">
        <w:rPr>
          <w:rFonts w:ascii="Times New Roman" w:eastAsia="Times New Roman" w:hAnsi="Times New Roman" w:cs="Times New Roman"/>
          <w:spacing w:val="2"/>
          <w:sz w:val="24"/>
          <w:szCs w:val="24"/>
          <w:lang w:eastAsia="ru-RU"/>
        </w:rPr>
        <w:t xml:space="preserve">   </w:t>
      </w:r>
      <w:r w:rsidRPr="004C0E5B">
        <w:rPr>
          <w:rFonts w:ascii="Times New Roman" w:eastAsia="Times New Roman" w:hAnsi="Times New Roman" w:cs="Times New Roman"/>
          <w:spacing w:val="2"/>
          <w:sz w:val="24"/>
          <w:szCs w:val="24"/>
          <w:lang w:eastAsia="ru-RU"/>
        </w:rPr>
        <w:br/>
      </w:r>
      <w:proofErr w:type="spellStart"/>
      <w:r w:rsidRPr="004C0E5B">
        <w:rPr>
          <w:rFonts w:ascii="Times New Roman" w:eastAsia="Times New Roman" w:hAnsi="Times New Roman" w:cs="Times New Roman"/>
          <w:spacing w:val="2"/>
          <w:sz w:val="24"/>
          <w:szCs w:val="24"/>
          <w:lang w:eastAsia="ru-RU"/>
        </w:rPr>
        <w:t>ng</w:t>
      </w:r>
      <w:proofErr w:type="spellEnd"/>
      <w:r w:rsidRPr="004C0E5B">
        <w:rPr>
          <w:rFonts w:ascii="Times New Roman" w:eastAsia="Times New Roman" w:hAnsi="Times New Roman" w:cs="Times New Roman"/>
          <w:spacing w:val="2"/>
          <w:sz w:val="24"/>
          <w:szCs w:val="24"/>
          <w:lang w:eastAsia="ru-RU"/>
        </w:rPr>
        <w:t xml:space="preserve"> - общее количество </w:t>
      </w:r>
      <w:r w:rsidR="00D31EF6">
        <w:rPr>
          <w:rFonts w:ascii="Times New Roman" w:eastAsia="Times New Roman" w:hAnsi="Times New Roman" w:cs="Times New Roman"/>
          <w:spacing w:val="2"/>
          <w:sz w:val="24"/>
          <w:szCs w:val="24"/>
          <w:lang w:eastAsia="ru-RU"/>
        </w:rPr>
        <w:t>целевых показателей (</w:t>
      </w:r>
      <w:r w:rsidRPr="004C0E5B">
        <w:rPr>
          <w:rFonts w:ascii="Times New Roman" w:eastAsia="Times New Roman" w:hAnsi="Times New Roman" w:cs="Times New Roman"/>
          <w:spacing w:val="2"/>
          <w:sz w:val="24"/>
          <w:szCs w:val="24"/>
          <w:lang w:eastAsia="ru-RU"/>
        </w:rPr>
        <w:t>индикаторов</w:t>
      </w:r>
      <w:r w:rsidR="00D31EF6">
        <w:rPr>
          <w:rFonts w:ascii="Times New Roman" w:eastAsia="Times New Roman" w:hAnsi="Times New Roman" w:cs="Times New Roman"/>
          <w:spacing w:val="2"/>
          <w:sz w:val="24"/>
          <w:szCs w:val="24"/>
          <w:lang w:eastAsia="ru-RU"/>
        </w:rPr>
        <w:t>)</w:t>
      </w:r>
      <w:r w:rsidRPr="004C0E5B">
        <w:rPr>
          <w:rFonts w:ascii="Times New Roman" w:eastAsia="Times New Roman" w:hAnsi="Times New Roman" w:cs="Times New Roman"/>
          <w:spacing w:val="2"/>
          <w:sz w:val="24"/>
          <w:szCs w:val="24"/>
          <w:lang w:eastAsia="ru-RU"/>
        </w:rPr>
        <w:t xml:space="preserve"> общее количество индикаторов.</w:t>
      </w:r>
      <w:proofErr w:type="gramStart"/>
      <w:r w:rsidRPr="004C0E5B">
        <w:rPr>
          <w:rFonts w:ascii="Times New Roman" w:eastAsia="Times New Roman" w:hAnsi="Times New Roman" w:cs="Times New Roman"/>
          <w:spacing w:val="2"/>
          <w:sz w:val="24"/>
          <w:szCs w:val="24"/>
          <w:lang w:eastAsia="ru-RU"/>
        </w:rPr>
        <w:t xml:space="preserve">                               </w:t>
      </w:r>
      <w:r w:rsidRPr="004C0E5B">
        <w:rPr>
          <w:rFonts w:ascii="Times New Roman" w:eastAsia="Times New Roman" w:hAnsi="Times New Roman" w:cs="Times New Roman"/>
          <w:color w:val="FFFFFF"/>
          <w:spacing w:val="2"/>
          <w:sz w:val="24"/>
          <w:szCs w:val="24"/>
          <w:lang w:eastAsia="ru-RU"/>
        </w:rPr>
        <w:t>.</w:t>
      </w:r>
      <w:proofErr w:type="gramEnd"/>
      <w:r w:rsidRPr="004C0E5B">
        <w:rPr>
          <w:rFonts w:ascii="Times New Roman" w:eastAsia="Times New Roman" w:hAnsi="Times New Roman" w:cs="Times New Roman"/>
          <w:spacing w:val="2"/>
          <w:sz w:val="24"/>
          <w:szCs w:val="24"/>
          <w:lang w:eastAsia="ru-RU"/>
        </w:rPr>
        <w:br/>
      </w:r>
      <w:r w:rsidRPr="004C0E5B">
        <w:rPr>
          <w:rFonts w:ascii="Times New Roman" w:eastAsia="Times New Roman" w:hAnsi="Times New Roman" w:cs="Times New Roman"/>
          <w:spacing w:val="2"/>
          <w:sz w:val="24"/>
          <w:szCs w:val="24"/>
          <w:lang w:eastAsia="ru-RU"/>
        </w:rPr>
        <w:br/>
      </w:r>
      <w:r w:rsidRPr="004C0E5B">
        <w:rPr>
          <w:rFonts w:ascii="Times New Roman" w:eastAsia="Times New Roman" w:hAnsi="Times New Roman" w:cs="Times New Roman"/>
          <w:i/>
          <w:spacing w:val="2"/>
          <w:sz w:val="24"/>
          <w:szCs w:val="24"/>
          <w:u w:val="single"/>
          <w:lang w:eastAsia="ru-RU"/>
        </w:rPr>
        <w:t xml:space="preserve">Расчет доли выполненных </w:t>
      </w:r>
      <w:r w:rsidR="00D31EF6">
        <w:rPr>
          <w:rFonts w:ascii="Times New Roman" w:eastAsia="Times New Roman" w:hAnsi="Times New Roman" w:cs="Times New Roman"/>
          <w:i/>
          <w:spacing w:val="2"/>
          <w:sz w:val="24"/>
          <w:szCs w:val="24"/>
          <w:u w:val="single"/>
          <w:lang w:eastAsia="ru-RU"/>
        </w:rPr>
        <w:t>целевых показателей (</w:t>
      </w:r>
      <w:r w:rsidRPr="004C0E5B">
        <w:rPr>
          <w:rFonts w:ascii="Times New Roman" w:eastAsia="Times New Roman" w:hAnsi="Times New Roman" w:cs="Times New Roman"/>
          <w:i/>
          <w:spacing w:val="2"/>
          <w:sz w:val="24"/>
          <w:szCs w:val="24"/>
          <w:u w:val="single"/>
          <w:lang w:eastAsia="ru-RU"/>
        </w:rPr>
        <w:t>индикаторов</w:t>
      </w:r>
      <w:r w:rsidR="00D31EF6">
        <w:rPr>
          <w:rFonts w:ascii="Times New Roman" w:eastAsia="Times New Roman" w:hAnsi="Times New Roman" w:cs="Times New Roman"/>
          <w:i/>
          <w:spacing w:val="2"/>
          <w:sz w:val="24"/>
          <w:szCs w:val="24"/>
          <w:u w:val="single"/>
          <w:lang w:eastAsia="ru-RU"/>
        </w:rPr>
        <w:t>)</w:t>
      </w:r>
      <w:r w:rsidRPr="004C0E5B">
        <w:rPr>
          <w:rFonts w:ascii="Times New Roman" w:eastAsia="Times New Roman" w:hAnsi="Times New Roman" w:cs="Times New Roman"/>
          <w:i/>
          <w:spacing w:val="2"/>
          <w:sz w:val="24"/>
          <w:szCs w:val="24"/>
          <w:u w:val="single"/>
          <w:lang w:eastAsia="ru-RU"/>
        </w:rPr>
        <w:t xml:space="preserve"> </w:t>
      </w:r>
      <w:r w:rsidR="008665F7">
        <w:rPr>
          <w:rFonts w:ascii="Times New Roman" w:eastAsia="Times New Roman" w:hAnsi="Times New Roman" w:cs="Times New Roman"/>
          <w:i/>
          <w:spacing w:val="2"/>
          <w:sz w:val="24"/>
          <w:szCs w:val="24"/>
          <w:u w:val="single"/>
          <w:lang w:eastAsia="ru-RU"/>
        </w:rPr>
        <w:t xml:space="preserve">по мероприятиям </w:t>
      </w:r>
      <w:r w:rsidRPr="004C0E5B">
        <w:rPr>
          <w:rFonts w:ascii="Times New Roman" w:eastAsia="Times New Roman" w:hAnsi="Times New Roman" w:cs="Times New Roman"/>
          <w:i/>
          <w:spacing w:val="2"/>
          <w:sz w:val="24"/>
          <w:szCs w:val="24"/>
          <w:u w:val="single"/>
          <w:lang w:eastAsia="ru-RU"/>
        </w:rPr>
        <w:t>подпрограмм</w:t>
      </w:r>
      <w:r w:rsidR="008665F7">
        <w:rPr>
          <w:rFonts w:ascii="Times New Roman" w:eastAsia="Times New Roman" w:hAnsi="Times New Roman" w:cs="Times New Roman"/>
          <w:i/>
          <w:spacing w:val="2"/>
          <w:sz w:val="24"/>
          <w:szCs w:val="24"/>
          <w:u w:val="single"/>
          <w:lang w:eastAsia="ru-RU"/>
        </w:rPr>
        <w:t>ы</w:t>
      </w:r>
      <w:r w:rsidRPr="004C0E5B">
        <w:rPr>
          <w:rFonts w:ascii="Times New Roman" w:eastAsia="Times New Roman" w:hAnsi="Times New Roman" w:cs="Times New Roman"/>
          <w:spacing w:val="2"/>
          <w:sz w:val="24"/>
          <w:szCs w:val="24"/>
          <w:lang w:eastAsia="ru-RU"/>
        </w:rPr>
        <w:t>:</w:t>
      </w:r>
    </w:p>
    <w:p w:rsidR="004C0E5B" w:rsidRPr="004C0E5B" w:rsidRDefault="004C0E5B" w:rsidP="004C0E5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4C0E5B" w:rsidRPr="004C0E5B" w:rsidRDefault="004C0E5B" w:rsidP="004C0E5B">
      <w:pPr>
        <w:spacing w:after="225" w:line="240" w:lineRule="auto"/>
        <w:jc w:val="both"/>
        <w:textAlignment w:val="baseline"/>
        <w:outlineLvl w:val="3"/>
        <w:rPr>
          <w:rFonts w:ascii="Times New Roman" w:eastAsia="Times New Roman" w:hAnsi="Times New Roman" w:cs="Times New Roman"/>
          <w:b/>
          <w:spacing w:val="2"/>
          <w:sz w:val="24"/>
          <w:szCs w:val="24"/>
          <w:lang w:eastAsia="ru-RU"/>
        </w:rPr>
      </w:pPr>
      <w:proofErr w:type="spellStart"/>
      <w:r w:rsidRPr="004C0E5B">
        <w:rPr>
          <w:rFonts w:ascii="Times New Roman" w:eastAsia="Times New Roman" w:hAnsi="Times New Roman" w:cs="Times New Roman"/>
          <w:b/>
          <w:spacing w:val="2"/>
          <w:sz w:val="24"/>
          <w:szCs w:val="24"/>
          <w:lang w:eastAsia="ru-RU"/>
        </w:rPr>
        <w:t>Up</w:t>
      </w:r>
      <w:proofErr w:type="spellEnd"/>
      <w:r w:rsidRPr="004C0E5B">
        <w:rPr>
          <w:rFonts w:ascii="Times New Roman" w:eastAsia="Times New Roman" w:hAnsi="Times New Roman" w:cs="Times New Roman"/>
          <w:b/>
          <w:spacing w:val="2"/>
          <w:sz w:val="24"/>
          <w:szCs w:val="24"/>
          <w:lang w:eastAsia="ru-RU"/>
        </w:rPr>
        <w:t xml:space="preserve"> = </w:t>
      </w:r>
      <w:proofErr w:type="spellStart"/>
      <w:r w:rsidRPr="004C0E5B">
        <w:rPr>
          <w:rFonts w:ascii="Times New Roman" w:eastAsia="Times New Roman" w:hAnsi="Times New Roman" w:cs="Times New Roman"/>
          <w:b/>
          <w:spacing w:val="2"/>
          <w:sz w:val="24"/>
          <w:szCs w:val="24"/>
          <w:lang w:eastAsia="ru-RU"/>
        </w:rPr>
        <w:t>npv</w:t>
      </w:r>
      <w:proofErr w:type="spellEnd"/>
      <w:r w:rsidRPr="004C0E5B">
        <w:rPr>
          <w:rFonts w:ascii="Times New Roman" w:eastAsia="Times New Roman" w:hAnsi="Times New Roman" w:cs="Times New Roman"/>
          <w:b/>
          <w:spacing w:val="2"/>
          <w:sz w:val="24"/>
          <w:szCs w:val="24"/>
          <w:lang w:eastAsia="ru-RU"/>
        </w:rPr>
        <w:t xml:space="preserve"> / </w:t>
      </w:r>
      <w:proofErr w:type="spellStart"/>
      <w:r w:rsidRPr="004C0E5B">
        <w:rPr>
          <w:rFonts w:ascii="Times New Roman" w:eastAsia="Times New Roman" w:hAnsi="Times New Roman" w:cs="Times New Roman"/>
          <w:b/>
          <w:spacing w:val="2"/>
          <w:sz w:val="24"/>
          <w:szCs w:val="24"/>
          <w:lang w:eastAsia="ru-RU"/>
        </w:rPr>
        <w:t>np</w:t>
      </w:r>
      <w:proofErr w:type="spellEnd"/>
      <w:r w:rsidR="008665F7">
        <w:rPr>
          <w:rFonts w:ascii="Times New Roman" w:eastAsia="Times New Roman" w:hAnsi="Times New Roman" w:cs="Times New Roman"/>
          <w:b/>
          <w:spacing w:val="2"/>
          <w:sz w:val="24"/>
          <w:szCs w:val="24"/>
          <w:lang w:eastAsia="ru-RU"/>
        </w:rPr>
        <w:t>*100</w:t>
      </w:r>
    </w:p>
    <w:p w:rsidR="00EE5EC9" w:rsidRDefault="004C0E5B" w:rsidP="00EE5EC9">
      <w:pPr>
        <w:spacing w:after="0" w:line="240" w:lineRule="auto"/>
        <w:textAlignment w:val="baseline"/>
        <w:outlineLvl w:val="3"/>
        <w:rPr>
          <w:rFonts w:ascii="Times New Roman" w:eastAsia="Times New Roman" w:hAnsi="Times New Roman" w:cs="Times New Roman"/>
          <w:color w:val="FFFFFF"/>
          <w:spacing w:val="2"/>
          <w:sz w:val="24"/>
          <w:szCs w:val="24"/>
          <w:lang w:eastAsia="ru-RU"/>
        </w:rPr>
      </w:pPr>
      <w:r w:rsidRPr="004C0E5B">
        <w:rPr>
          <w:rFonts w:ascii="Times New Roman" w:eastAsia="Times New Roman" w:hAnsi="Times New Roman" w:cs="Times New Roman"/>
          <w:spacing w:val="2"/>
          <w:sz w:val="24"/>
          <w:szCs w:val="24"/>
          <w:lang w:eastAsia="ru-RU"/>
        </w:rPr>
        <w:br/>
      </w:r>
      <w:proofErr w:type="spellStart"/>
      <w:r w:rsidRPr="004C0E5B">
        <w:rPr>
          <w:rFonts w:ascii="Times New Roman" w:eastAsia="Times New Roman" w:hAnsi="Times New Roman" w:cs="Times New Roman"/>
          <w:spacing w:val="2"/>
          <w:sz w:val="24"/>
          <w:szCs w:val="24"/>
          <w:lang w:eastAsia="ru-RU"/>
        </w:rPr>
        <w:t>Up</w:t>
      </w:r>
      <w:proofErr w:type="spellEnd"/>
      <w:r w:rsidRPr="004C0E5B">
        <w:rPr>
          <w:rFonts w:ascii="Times New Roman" w:eastAsia="Times New Roman" w:hAnsi="Times New Roman" w:cs="Times New Roman"/>
          <w:spacing w:val="2"/>
          <w:sz w:val="24"/>
          <w:szCs w:val="24"/>
          <w:lang w:eastAsia="ru-RU"/>
        </w:rPr>
        <w:t xml:space="preserve"> - доля выполненн</w:t>
      </w:r>
      <w:r w:rsidR="008665F7">
        <w:rPr>
          <w:rFonts w:ascii="Times New Roman" w:eastAsia="Times New Roman" w:hAnsi="Times New Roman" w:cs="Times New Roman"/>
          <w:spacing w:val="2"/>
          <w:sz w:val="24"/>
          <w:szCs w:val="24"/>
          <w:lang w:eastAsia="ru-RU"/>
        </w:rPr>
        <w:t xml:space="preserve">ого </w:t>
      </w:r>
      <w:r w:rsidR="00D31EF6">
        <w:rPr>
          <w:rFonts w:ascii="Times New Roman" w:eastAsia="Times New Roman" w:hAnsi="Times New Roman" w:cs="Times New Roman"/>
          <w:spacing w:val="2"/>
          <w:sz w:val="24"/>
          <w:szCs w:val="24"/>
          <w:lang w:eastAsia="ru-RU"/>
        </w:rPr>
        <w:t>целевых показателей (индикаторов)</w:t>
      </w:r>
      <w:r w:rsidR="008665F7">
        <w:rPr>
          <w:rFonts w:ascii="Times New Roman" w:eastAsia="Times New Roman" w:hAnsi="Times New Roman" w:cs="Times New Roman"/>
          <w:spacing w:val="2"/>
          <w:sz w:val="24"/>
          <w:szCs w:val="24"/>
          <w:lang w:eastAsia="ru-RU"/>
        </w:rPr>
        <w:t xml:space="preserve"> муниципальной</w:t>
      </w:r>
      <w:r w:rsidRPr="004C0E5B">
        <w:rPr>
          <w:rFonts w:ascii="Times New Roman" w:eastAsia="Times New Roman" w:hAnsi="Times New Roman" w:cs="Times New Roman"/>
          <w:spacing w:val="2"/>
          <w:sz w:val="24"/>
          <w:szCs w:val="24"/>
          <w:lang w:eastAsia="ru-RU"/>
        </w:rPr>
        <w:t xml:space="preserve"> подпрограмм</w:t>
      </w:r>
      <w:r w:rsidR="008665F7">
        <w:rPr>
          <w:rFonts w:ascii="Times New Roman" w:eastAsia="Times New Roman" w:hAnsi="Times New Roman" w:cs="Times New Roman"/>
          <w:spacing w:val="2"/>
          <w:sz w:val="24"/>
          <w:szCs w:val="24"/>
          <w:lang w:eastAsia="ru-RU"/>
        </w:rPr>
        <w:t>ы в разрезе мероприятия</w:t>
      </w:r>
      <w:r w:rsidRPr="004C0E5B">
        <w:rPr>
          <w:rFonts w:ascii="Times New Roman" w:eastAsia="Times New Roman" w:hAnsi="Times New Roman" w:cs="Times New Roman"/>
          <w:spacing w:val="2"/>
          <w:sz w:val="24"/>
          <w:szCs w:val="24"/>
          <w:lang w:eastAsia="ru-RU"/>
        </w:rPr>
        <w:t xml:space="preserve">;                               </w:t>
      </w:r>
      <w:r w:rsidRPr="004C0E5B">
        <w:rPr>
          <w:rFonts w:ascii="Times New Roman" w:eastAsia="Times New Roman" w:hAnsi="Times New Roman" w:cs="Times New Roman"/>
          <w:color w:val="FFFFFF"/>
          <w:spacing w:val="2"/>
          <w:sz w:val="24"/>
          <w:szCs w:val="24"/>
          <w:lang w:eastAsia="ru-RU"/>
        </w:rPr>
        <w:t xml:space="preserve"> .</w:t>
      </w:r>
      <w:r w:rsidRPr="004C0E5B">
        <w:rPr>
          <w:rFonts w:ascii="Times New Roman" w:eastAsia="Times New Roman" w:hAnsi="Times New Roman" w:cs="Times New Roman"/>
          <w:spacing w:val="2"/>
          <w:sz w:val="24"/>
          <w:szCs w:val="24"/>
          <w:lang w:eastAsia="ru-RU"/>
        </w:rPr>
        <w:t xml:space="preserve">  </w:t>
      </w:r>
      <w:r w:rsidRPr="004C0E5B">
        <w:rPr>
          <w:rFonts w:ascii="Times New Roman" w:eastAsia="Times New Roman" w:hAnsi="Times New Roman" w:cs="Times New Roman"/>
          <w:spacing w:val="2"/>
          <w:sz w:val="24"/>
          <w:szCs w:val="24"/>
          <w:lang w:eastAsia="ru-RU"/>
        </w:rPr>
        <w:br/>
      </w:r>
      <w:proofErr w:type="spellStart"/>
      <w:r w:rsidRPr="004C0E5B">
        <w:rPr>
          <w:rFonts w:ascii="Times New Roman" w:eastAsia="Times New Roman" w:hAnsi="Times New Roman" w:cs="Times New Roman"/>
          <w:spacing w:val="2"/>
          <w:sz w:val="24"/>
          <w:szCs w:val="24"/>
          <w:lang w:eastAsia="ru-RU"/>
        </w:rPr>
        <w:t>npv</w:t>
      </w:r>
      <w:proofErr w:type="spellEnd"/>
      <w:r w:rsidRPr="004C0E5B">
        <w:rPr>
          <w:rFonts w:ascii="Times New Roman" w:eastAsia="Times New Roman" w:hAnsi="Times New Roman" w:cs="Times New Roman"/>
          <w:spacing w:val="2"/>
          <w:sz w:val="24"/>
          <w:szCs w:val="24"/>
          <w:lang w:eastAsia="ru-RU"/>
        </w:rPr>
        <w:t xml:space="preserve"> </w:t>
      </w:r>
      <w:r w:rsidR="008665F7">
        <w:rPr>
          <w:rFonts w:ascii="Times New Roman" w:eastAsia="Times New Roman" w:hAnsi="Times New Roman" w:cs="Times New Roman"/>
          <w:spacing w:val="2"/>
          <w:sz w:val="24"/>
          <w:szCs w:val="24"/>
          <w:lang w:eastAsia="ru-RU"/>
        </w:rPr>
        <w:t>–</w:t>
      </w:r>
      <w:r w:rsidRPr="004C0E5B">
        <w:rPr>
          <w:rFonts w:ascii="Times New Roman" w:eastAsia="Times New Roman" w:hAnsi="Times New Roman" w:cs="Times New Roman"/>
          <w:spacing w:val="2"/>
          <w:sz w:val="24"/>
          <w:szCs w:val="24"/>
          <w:lang w:eastAsia="ru-RU"/>
        </w:rPr>
        <w:t xml:space="preserve"> </w:t>
      </w:r>
      <w:r w:rsidR="008665F7">
        <w:rPr>
          <w:rFonts w:ascii="Times New Roman" w:eastAsia="Times New Roman" w:hAnsi="Times New Roman" w:cs="Times New Roman"/>
          <w:spacing w:val="2"/>
          <w:sz w:val="24"/>
          <w:szCs w:val="24"/>
          <w:lang w:eastAsia="ru-RU"/>
        </w:rPr>
        <w:t xml:space="preserve">фактическое значение целевого </w:t>
      </w:r>
      <w:r w:rsidRPr="004C0E5B">
        <w:rPr>
          <w:rFonts w:ascii="Times New Roman" w:eastAsia="Times New Roman" w:hAnsi="Times New Roman" w:cs="Times New Roman"/>
          <w:spacing w:val="2"/>
          <w:sz w:val="24"/>
          <w:szCs w:val="24"/>
          <w:lang w:eastAsia="ru-RU"/>
        </w:rPr>
        <w:t xml:space="preserve"> </w:t>
      </w:r>
      <w:r w:rsidR="008665F7">
        <w:rPr>
          <w:rFonts w:ascii="Times New Roman" w:eastAsia="Times New Roman" w:hAnsi="Times New Roman" w:cs="Times New Roman"/>
          <w:spacing w:val="2"/>
          <w:sz w:val="24"/>
          <w:szCs w:val="24"/>
          <w:lang w:eastAsia="ru-RU"/>
        </w:rPr>
        <w:t>показателя</w:t>
      </w:r>
      <w:r w:rsidRPr="004C0E5B">
        <w:rPr>
          <w:rFonts w:ascii="Times New Roman" w:eastAsia="Times New Roman" w:hAnsi="Times New Roman" w:cs="Times New Roman"/>
          <w:spacing w:val="2"/>
          <w:sz w:val="24"/>
          <w:szCs w:val="24"/>
          <w:lang w:eastAsia="ru-RU"/>
        </w:rPr>
        <w:t xml:space="preserve"> муниципальной подпрограммы;                </w:t>
      </w:r>
      <w:r w:rsidRPr="004C0E5B">
        <w:rPr>
          <w:rFonts w:ascii="Times New Roman" w:eastAsia="Times New Roman" w:hAnsi="Times New Roman" w:cs="Times New Roman"/>
          <w:color w:val="FFFFFF"/>
          <w:spacing w:val="2"/>
          <w:sz w:val="24"/>
          <w:szCs w:val="24"/>
          <w:lang w:eastAsia="ru-RU"/>
        </w:rPr>
        <w:t>.</w:t>
      </w:r>
      <w:r w:rsidRPr="004C0E5B">
        <w:rPr>
          <w:rFonts w:ascii="Times New Roman" w:eastAsia="Times New Roman" w:hAnsi="Times New Roman" w:cs="Times New Roman"/>
          <w:spacing w:val="2"/>
          <w:sz w:val="24"/>
          <w:szCs w:val="24"/>
          <w:lang w:eastAsia="ru-RU"/>
        </w:rPr>
        <w:br/>
      </w:r>
      <w:proofErr w:type="spellStart"/>
      <w:r w:rsidRPr="00EE5EC9">
        <w:rPr>
          <w:rFonts w:ascii="Times New Roman" w:eastAsia="Times New Roman" w:hAnsi="Times New Roman" w:cs="Times New Roman"/>
          <w:spacing w:val="2"/>
          <w:sz w:val="24"/>
          <w:szCs w:val="24"/>
          <w:lang w:eastAsia="ru-RU"/>
        </w:rPr>
        <w:t>np</w:t>
      </w:r>
      <w:proofErr w:type="spellEnd"/>
      <w:r w:rsidRPr="00EE5EC9">
        <w:rPr>
          <w:rFonts w:ascii="Times New Roman" w:eastAsia="Times New Roman" w:hAnsi="Times New Roman" w:cs="Times New Roman"/>
          <w:spacing w:val="2"/>
          <w:sz w:val="24"/>
          <w:szCs w:val="24"/>
          <w:lang w:eastAsia="ru-RU"/>
        </w:rPr>
        <w:t xml:space="preserve"> </w:t>
      </w:r>
      <w:r w:rsidR="008665F7" w:rsidRPr="00EE5EC9">
        <w:rPr>
          <w:rFonts w:ascii="Times New Roman" w:eastAsia="Times New Roman" w:hAnsi="Times New Roman" w:cs="Times New Roman"/>
          <w:spacing w:val="2"/>
          <w:sz w:val="24"/>
          <w:szCs w:val="24"/>
          <w:lang w:eastAsia="ru-RU"/>
        </w:rPr>
        <w:t>–</w:t>
      </w:r>
      <w:r w:rsidRPr="00EE5EC9">
        <w:rPr>
          <w:rFonts w:ascii="Times New Roman" w:eastAsia="Times New Roman" w:hAnsi="Times New Roman" w:cs="Times New Roman"/>
          <w:spacing w:val="2"/>
          <w:sz w:val="24"/>
          <w:szCs w:val="24"/>
          <w:lang w:eastAsia="ru-RU"/>
        </w:rPr>
        <w:t xml:space="preserve"> </w:t>
      </w:r>
      <w:r w:rsidR="00EE5EC9">
        <w:rPr>
          <w:rFonts w:ascii="Times New Roman" w:eastAsia="Arial" w:hAnsi="Times New Roman" w:cs="Times New Roman"/>
          <w:sz w:val="24"/>
          <w:szCs w:val="24"/>
        </w:rPr>
        <w:t>планируемый показатель в пределах доведенных бюджетных ассигнований на текущий финансовый год (приложение 7)</w:t>
      </w:r>
      <w:r w:rsidRPr="00EE5EC9">
        <w:rPr>
          <w:rFonts w:ascii="Times New Roman" w:eastAsia="Times New Roman" w:hAnsi="Times New Roman" w:cs="Times New Roman"/>
          <w:spacing w:val="2"/>
          <w:sz w:val="24"/>
          <w:szCs w:val="24"/>
          <w:lang w:eastAsia="ru-RU"/>
        </w:rPr>
        <w:t>.</w:t>
      </w:r>
      <w:r w:rsidRPr="00EE5EC9">
        <w:rPr>
          <w:rFonts w:ascii="Times New Roman" w:eastAsia="Times New Roman" w:hAnsi="Times New Roman" w:cs="Times New Roman"/>
          <w:color w:val="FFFFFF"/>
          <w:spacing w:val="2"/>
          <w:sz w:val="24"/>
          <w:szCs w:val="24"/>
          <w:lang w:eastAsia="ru-RU"/>
        </w:rPr>
        <w:t>.</w:t>
      </w:r>
    </w:p>
    <w:p w:rsidR="00EE5EC9" w:rsidRDefault="00EE5EC9" w:rsidP="00EE5EC9">
      <w:pPr>
        <w:spacing w:after="0" w:line="240" w:lineRule="auto"/>
        <w:textAlignment w:val="baseline"/>
        <w:outlineLvl w:val="3"/>
        <w:rPr>
          <w:rFonts w:ascii="Times New Roman" w:eastAsia="Times New Roman" w:hAnsi="Times New Roman" w:cs="Times New Roman"/>
          <w:color w:val="FFFFFF"/>
          <w:spacing w:val="2"/>
          <w:sz w:val="24"/>
          <w:szCs w:val="24"/>
          <w:lang w:eastAsia="ru-RU"/>
        </w:rPr>
      </w:pPr>
    </w:p>
    <w:p w:rsidR="004C0E5B" w:rsidRPr="004C0E5B" w:rsidRDefault="00EE5EC9" w:rsidP="00EE5EC9">
      <w:pPr>
        <w:spacing w:after="0" w:line="240" w:lineRule="auto"/>
        <w:textAlignment w:val="baseline"/>
        <w:outlineLvl w:val="3"/>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spacing w:val="2"/>
          <w:sz w:val="24"/>
          <w:szCs w:val="24"/>
          <w:lang w:eastAsia="ru-RU"/>
        </w:rPr>
        <w:t xml:space="preserve"> </w:t>
      </w:r>
      <w:r w:rsidR="004C0E5B" w:rsidRPr="004C0E5B">
        <w:rPr>
          <w:rFonts w:ascii="Times New Roman" w:eastAsia="Times New Roman" w:hAnsi="Times New Roman" w:cs="Times New Roman"/>
          <w:spacing w:val="2"/>
          <w:sz w:val="24"/>
          <w:szCs w:val="24"/>
          <w:lang w:eastAsia="ru-RU"/>
        </w:rPr>
        <w:br/>
        <w:t xml:space="preserve">3. </w:t>
      </w:r>
      <w:r w:rsidR="004C0E5B" w:rsidRPr="004C0E5B">
        <w:rPr>
          <w:rFonts w:ascii="Times New Roman" w:eastAsia="Times New Roman" w:hAnsi="Times New Roman" w:cs="Times New Roman"/>
          <w:spacing w:val="2"/>
          <w:sz w:val="24"/>
          <w:szCs w:val="24"/>
          <w:u w:val="single"/>
          <w:lang w:eastAsia="ru-RU"/>
        </w:rPr>
        <w:t>Уровень финансового обеспечения</w:t>
      </w:r>
      <w:r w:rsidR="004C0E5B" w:rsidRPr="004C0E5B">
        <w:rPr>
          <w:rFonts w:ascii="Times New Roman" w:eastAsia="Times New Roman" w:hAnsi="Times New Roman" w:cs="Times New Roman"/>
          <w:spacing w:val="2"/>
          <w:sz w:val="24"/>
          <w:szCs w:val="24"/>
          <w:lang w:eastAsia="ru-RU"/>
        </w:rPr>
        <w:t xml:space="preserve"> муниципальной  программы за отчетный период </w:t>
      </w:r>
      <w:proofErr w:type="spellStart"/>
      <w:proofErr w:type="gramStart"/>
      <w:r w:rsidR="004C0E5B" w:rsidRPr="004C0E5B">
        <w:rPr>
          <w:rFonts w:ascii="Times New Roman" w:eastAsia="Times New Roman" w:hAnsi="Times New Roman" w:cs="Times New Roman"/>
          <w:spacing w:val="2"/>
          <w:sz w:val="24"/>
          <w:szCs w:val="24"/>
          <w:lang w:eastAsia="ru-RU"/>
        </w:rPr>
        <w:t>V</w:t>
      </w:r>
      <w:proofErr w:type="gramEnd"/>
      <w:r w:rsidR="004C0E5B" w:rsidRPr="004C0E5B">
        <w:rPr>
          <w:rFonts w:ascii="Times New Roman" w:eastAsia="Times New Roman" w:hAnsi="Times New Roman" w:cs="Times New Roman"/>
          <w:spacing w:val="2"/>
          <w:sz w:val="24"/>
          <w:szCs w:val="24"/>
          <w:lang w:eastAsia="ru-RU"/>
        </w:rPr>
        <w:t>фин</w:t>
      </w:r>
      <w:proofErr w:type="spellEnd"/>
      <w:r w:rsidR="004C0E5B" w:rsidRPr="004C0E5B">
        <w:rPr>
          <w:rFonts w:ascii="Times New Roman" w:eastAsia="Times New Roman" w:hAnsi="Times New Roman" w:cs="Times New Roman"/>
          <w:spacing w:val="2"/>
          <w:sz w:val="24"/>
          <w:szCs w:val="24"/>
          <w:lang w:eastAsia="ru-RU"/>
        </w:rPr>
        <w:t xml:space="preserve"> рассчитывается по формуле:</w:t>
      </w:r>
    </w:p>
    <w:p w:rsidR="004C0E5B" w:rsidRPr="004C0E5B" w:rsidRDefault="004C0E5B" w:rsidP="004C0E5B">
      <w:pPr>
        <w:spacing w:after="225" w:line="240" w:lineRule="auto"/>
        <w:jc w:val="both"/>
        <w:textAlignment w:val="baseline"/>
        <w:outlineLvl w:val="3"/>
        <w:rPr>
          <w:rFonts w:ascii="Times New Roman" w:eastAsia="Times New Roman" w:hAnsi="Times New Roman" w:cs="Times New Roman"/>
          <w:b/>
          <w:spacing w:val="2"/>
          <w:sz w:val="24"/>
          <w:szCs w:val="24"/>
          <w:lang w:eastAsia="ru-RU"/>
        </w:rPr>
      </w:pPr>
    </w:p>
    <w:p w:rsidR="004C0E5B" w:rsidRPr="004C0E5B" w:rsidRDefault="004C0E5B" w:rsidP="004C0E5B">
      <w:pPr>
        <w:spacing w:after="225" w:line="240" w:lineRule="auto"/>
        <w:jc w:val="both"/>
        <w:textAlignment w:val="baseline"/>
        <w:outlineLvl w:val="3"/>
        <w:rPr>
          <w:rFonts w:ascii="Times New Roman" w:eastAsia="Times New Roman" w:hAnsi="Times New Roman" w:cs="Times New Roman"/>
          <w:b/>
          <w:spacing w:val="2"/>
          <w:sz w:val="24"/>
          <w:szCs w:val="24"/>
          <w:lang w:eastAsia="ru-RU"/>
        </w:rPr>
      </w:pPr>
      <w:proofErr w:type="spellStart"/>
      <w:proofErr w:type="gramStart"/>
      <w:r w:rsidRPr="004C0E5B">
        <w:rPr>
          <w:rFonts w:ascii="Times New Roman" w:eastAsia="Times New Roman" w:hAnsi="Times New Roman" w:cs="Times New Roman"/>
          <w:b/>
          <w:spacing w:val="2"/>
          <w:sz w:val="24"/>
          <w:szCs w:val="24"/>
          <w:lang w:eastAsia="ru-RU"/>
        </w:rPr>
        <w:t>V</w:t>
      </w:r>
      <w:proofErr w:type="gramEnd"/>
      <w:r w:rsidRPr="004C0E5B">
        <w:rPr>
          <w:rFonts w:ascii="Times New Roman" w:eastAsia="Times New Roman" w:hAnsi="Times New Roman" w:cs="Times New Roman"/>
          <w:b/>
          <w:spacing w:val="2"/>
          <w:sz w:val="24"/>
          <w:szCs w:val="24"/>
          <w:lang w:eastAsia="ru-RU"/>
        </w:rPr>
        <w:t>фин</w:t>
      </w:r>
      <w:proofErr w:type="spellEnd"/>
      <w:r w:rsidRPr="004C0E5B">
        <w:rPr>
          <w:rFonts w:ascii="Times New Roman" w:eastAsia="Times New Roman" w:hAnsi="Times New Roman" w:cs="Times New Roman"/>
          <w:b/>
          <w:spacing w:val="2"/>
          <w:sz w:val="24"/>
          <w:szCs w:val="24"/>
          <w:lang w:eastAsia="ru-RU"/>
        </w:rPr>
        <w:t xml:space="preserve"> = </w:t>
      </w:r>
      <w:proofErr w:type="spellStart"/>
      <w:r w:rsidRPr="004C0E5B">
        <w:rPr>
          <w:rFonts w:ascii="Times New Roman" w:eastAsia="Times New Roman" w:hAnsi="Times New Roman" w:cs="Times New Roman"/>
          <w:b/>
          <w:spacing w:val="2"/>
          <w:sz w:val="24"/>
          <w:szCs w:val="24"/>
          <w:lang w:eastAsia="ru-RU"/>
        </w:rPr>
        <w:t>Vf</w:t>
      </w:r>
      <w:proofErr w:type="spellEnd"/>
      <w:r w:rsidRPr="004C0E5B">
        <w:rPr>
          <w:rFonts w:ascii="Times New Roman" w:eastAsia="Times New Roman" w:hAnsi="Times New Roman" w:cs="Times New Roman"/>
          <w:b/>
          <w:spacing w:val="2"/>
          <w:sz w:val="24"/>
          <w:szCs w:val="24"/>
          <w:lang w:eastAsia="ru-RU"/>
        </w:rPr>
        <w:t xml:space="preserve"> / </w:t>
      </w:r>
      <w:proofErr w:type="spellStart"/>
      <w:r w:rsidRPr="004C0E5B">
        <w:rPr>
          <w:rFonts w:ascii="Times New Roman" w:eastAsia="Times New Roman" w:hAnsi="Times New Roman" w:cs="Times New Roman"/>
          <w:b/>
          <w:spacing w:val="2"/>
          <w:sz w:val="24"/>
          <w:szCs w:val="24"/>
          <w:lang w:eastAsia="ru-RU"/>
        </w:rPr>
        <w:t>Vp</w:t>
      </w:r>
      <w:proofErr w:type="spellEnd"/>
    </w:p>
    <w:p w:rsidR="003E2354" w:rsidRDefault="004C0E5B" w:rsidP="004C0E5B">
      <w:pPr>
        <w:spacing w:after="0" w:line="240" w:lineRule="auto"/>
        <w:jc w:val="both"/>
        <w:textAlignment w:val="baseline"/>
        <w:outlineLvl w:val="3"/>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spacing w:val="2"/>
          <w:sz w:val="24"/>
          <w:szCs w:val="24"/>
          <w:lang w:eastAsia="ru-RU"/>
        </w:rPr>
        <w:br/>
      </w:r>
      <w:proofErr w:type="spellStart"/>
      <w:r w:rsidRPr="004C0E5B">
        <w:rPr>
          <w:rFonts w:ascii="Times New Roman" w:eastAsia="Times New Roman" w:hAnsi="Times New Roman" w:cs="Times New Roman"/>
          <w:spacing w:val="2"/>
          <w:sz w:val="24"/>
          <w:szCs w:val="24"/>
          <w:lang w:eastAsia="ru-RU"/>
        </w:rPr>
        <w:t>Vf</w:t>
      </w:r>
      <w:proofErr w:type="spellEnd"/>
      <w:r w:rsidRPr="004C0E5B">
        <w:rPr>
          <w:rFonts w:ascii="Times New Roman" w:eastAsia="Times New Roman" w:hAnsi="Times New Roman" w:cs="Times New Roman"/>
          <w:spacing w:val="2"/>
          <w:sz w:val="24"/>
          <w:szCs w:val="24"/>
          <w:lang w:eastAsia="ru-RU"/>
        </w:rPr>
        <w:t xml:space="preserve"> - фактические затраты, направленные на реализацию муниципальной программы в отчетном периоде</w:t>
      </w:r>
      <w:r w:rsidR="003D6D8E">
        <w:rPr>
          <w:rFonts w:ascii="Times New Roman" w:eastAsia="Times New Roman" w:hAnsi="Times New Roman" w:cs="Times New Roman"/>
          <w:spacing w:val="2"/>
          <w:sz w:val="24"/>
          <w:szCs w:val="24"/>
          <w:lang w:eastAsia="ru-RU"/>
        </w:rPr>
        <w:t xml:space="preserve"> (кассовое исполнение)</w:t>
      </w:r>
      <w:r w:rsidRPr="004C0E5B">
        <w:rPr>
          <w:rFonts w:ascii="Times New Roman" w:eastAsia="Times New Roman" w:hAnsi="Times New Roman" w:cs="Times New Roman"/>
          <w:spacing w:val="2"/>
          <w:sz w:val="24"/>
          <w:szCs w:val="24"/>
          <w:lang w:eastAsia="ru-RU"/>
        </w:rPr>
        <w:t xml:space="preserve">;                                        </w:t>
      </w:r>
      <w:r w:rsidRPr="004C0E5B">
        <w:rPr>
          <w:rFonts w:ascii="Times New Roman" w:eastAsia="Times New Roman" w:hAnsi="Times New Roman" w:cs="Times New Roman"/>
          <w:color w:val="FFFFFF"/>
          <w:spacing w:val="2"/>
          <w:sz w:val="24"/>
          <w:szCs w:val="24"/>
          <w:lang w:eastAsia="ru-RU"/>
        </w:rPr>
        <w:t>.</w:t>
      </w:r>
      <w:r w:rsidRPr="004C0E5B">
        <w:rPr>
          <w:rFonts w:ascii="Times New Roman" w:eastAsia="Times New Roman" w:hAnsi="Times New Roman" w:cs="Times New Roman"/>
          <w:spacing w:val="2"/>
          <w:sz w:val="24"/>
          <w:szCs w:val="24"/>
          <w:lang w:eastAsia="ru-RU"/>
        </w:rPr>
        <w:br/>
      </w:r>
      <w:proofErr w:type="spellStart"/>
      <w:r w:rsidRPr="004C0E5B">
        <w:rPr>
          <w:rFonts w:ascii="Times New Roman" w:eastAsia="Times New Roman" w:hAnsi="Times New Roman" w:cs="Times New Roman"/>
          <w:spacing w:val="2"/>
          <w:sz w:val="24"/>
          <w:szCs w:val="24"/>
          <w:lang w:eastAsia="ru-RU"/>
        </w:rPr>
        <w:t>Vp</w:t>
      </w:r>
      <w:proofErr w:type="spellEnd"/>
      <w:r w:rsidRPr="004C0E5B">
        <w:rPr>
          <w:rFonts w:ascii="Times New Roman" w:eastAsia="Times New Roman" w:hAnsi="Times New Roman" w:cs="Times New Roman"/>
          <w:spacing w:val="2"/>
          <w:sz w:val="24"/>
          <w:szCs w:val="24"/>
          <w:lang w:eastAsia="ru-RU"/>
        </w:rPr>
        <w:t xml:space="preserve"> </w:t>
      </w:r>
      <w:r w:rsidR="003D6D8E">
        <w:rPr>
          <w:rFonts w:ascii="Times New Roman" w:eastAsia="Times New Roman" w:hAnsi="Times New Roman" w:cs="Times New Roman"/>
          <w:spacing w:val="2"/>
          <w:sz w:val="24"/>
          <w:szCs w:val="24"/>
          <w:lang w:eastAsia="ru-RU"/>
        </w:rPr>
        <w:t>–</w:t>
      </w:r>
      <w:r w:rsidRPr="004C0E5B">
        <w:rPr>
          <w:rFonts w:ascii="Times New Roman" w:eastAsia="Times New Roman" w:hAnsi="Times New Roman" w:cs="Times New Roman"/>
          <w:spacing w:val="2"/>
          <w:sz w:val="24"/>
          <w:szCs w:val="24"/>
          <w:lang w:eastAsia="ru-RU"/>
        </w:rPr>
        <w:t xml:space="preserve"> </w:t>
      </w:r>
      <w:r w:rsidR="003D6D8E">
        <w:rPr>
          <w:rFonts w:ascii="Times New Roman" w:eastAsia="Times New Roman" w:hAnsi="Times New Roman" w:cs="Times New Roman"/>
          <w:spacing w:val="2"/>
          <w:sz w:val="24"/>
          <w:szCs w:val="24"/>
          <w:lang w:eastAsia="ru-RU"/>
        </w:rPr>
        <w:t xml:space="preserve">объем бюджетных ассигнований направленный на реализацию </w:t>
      </w:r>
      <w:r w:rsidRPr="004C0E5B">
        <w:rPr>
          <w:rFonts w:ascii="Times New Roman" w:eastAsia="Times New Roman" w:hAnsi="Times New Roman" w:cs="Times New Roman"/>
          <w:spacing w:val="2"/>
          <w:sz w:val="24"/>
          <w:szCs w:val="24"/>
          <w:lang w:eastAsia="ru-RU"/>
        </w:rPr>
        <w:t>муниципальной программы.</w:t>
      </w:r>
      <w:r w:rsidRPr="004C0E5B">
        <w:rPr>
          <w:rFonts w:ascii="Times New Roman" w:eastAsia="Times New Roman" w:hAnsi="Times New Roman" w:cs="Times New Roman"/>
          <w:spacing w:val="2"/>
          <w:sz w:val="24"/>
          <w:szCs w:val="24"/>
          <w:lang w:eastAsia="ru-RU"/>
        </w:rPr>
        <w:br/>
      </w:r>
      <w:r w:rsidRPr="004C0E5B">
        <w:rPr>
          <w:rFonts w:ascii="Times New Roman" w:eastAsia="Times New Roman" w:hAnsi="Times New Roman" w:cs="Times New Roman"/>
          <w:spacing w:val="2"/>
          <w:sz w:val="24"/>
          <w:szCs w:val="24"/>
          <w:lang w:eastAsia="ru-RU"/>
        </w:rPr>
        <w:br/>
        <w:t>4. Ответственный исполнитель осуществляет и представляет</w:t>
      </w:r>
      <w:r w:rsidR="003E2354">
        <w:rPr>
          <w:rFonts w:ascii="Times New Roman" w:eastAsia="Times New Roman" w:hAnsi="Times New Roman" w:cs="Times New Roman"/>
          <w:spacing w:val="2"/>
          <w:sz w:val="24"/>
          <w:szCs w:val="24"/>
          <w:lang w:eastAsia="ru-RU"/>
        </w:rPr>
        <w:t>:</w:t>
      </w:r>
    </w:p>
    <w:p w:rsidR="00FE7BA8" w:rsidRPr="00FE7BA8" w:rsidRDefault="003E2354" w:rsidP="00FE7BA8">
      <w:pPr>
        <w:spacing w:after="0" w:line="240" w:lineRule="auto"/>
        <w:textAlignment w:val="baseline"/>
        <w:outlineLvl w:val="4"/>
        <w:rPr>
          <w:rFonts w:ascii="Times New Roman" w:eastAsia="Times New Roman" w:hAnsi="Times New Roman" w:cs="Times New Roman"/>
          <w:spacing w:val="2"/>
          <w:sz w:val="24"/>
          <w:szCs w:val="24"/>
          <w:lang w:eastAsia="ru-RU"/>
        </w:rPr>
      </w:pPr>
      <w:r w:rsidRPr="00FE7BA8">
        <w:rPr>
          <w:rFonts w:ascii="Times New Roman" w:eastAsia="Times New Roman" w:hAnsi="Times New Roman" w:cs="Times New Roman"/>
          <w:spacing w:val="2"/>
          <w:sz w:val="24"/>
          <w:szCs w:val="24"/>
          <w:lang w:eastAsia="ru-RU"/>
        </w:rPr>
        <w:t>-</w:t>
      </w:r>
      <w:r w:rsidR="004C0E5B" w:rsidRPr="004C0E5B">
        <w:rPr>
          <w:rFonts w:ascii="Times New Roman" w:eastAsia="Times New Roman" w:hAnsi="Times New Roman" w:cs="Times New Roman"/>
          <w:spacing w:val="2"/>
          <w:sz w:val="24"/>
          <w:szCs w:val="24"/>
          <w:lang w:eastAsia="ru-RU"/>
        </w:rPr>
        <w:t xml:space="preserve"> расчет интегральной оценки эффективности реализации муниципальной программы R </w:t>
      </w:r>
      <w:r w:rsidRPr="00FE7BA8">
        <w:rPr>
          <w:rFonts w:ascii="Times New Roman" w:eastAsia="Times New Roman" w:hAnsi="Times New Roman" w:cs="Times New Roman"/>
          <w:spacing w:val="2"/>
          <w:sz w:val="24"/>
          <w:szCs w:val="24"/>
          <w:lang w:eastAsia="ru-RU"/>
        </w:rPr>
        <w:t>согласно таблице N 1 приложения;</w:t>
      </w:r>
    </w:p>
    <w:p w:rsidR="00FE7BA8" w:rsidRPr="00FE7BA8" w:rsidRDefault="00FE7BA8" w:rsidP="00FE7BA8">
      <w:pPr>
        <w:spacing w:after="0" w:line="240" w:lineRule="auto"/>
        <w:textAlignment w:val="baseline"/>
        <w:outlineLvl w:val="4"/>
        <w:rPr>
          <w:rFonts w:ascii="Times New Roman" w:eastAsia="Times New Roman" w:hAnsi="Times New Roman" w:cs="Times New Roman"/>
          <w:spacing w:val="2"/>
          <w:sz w:val="24"/>
          <w:szCs w:val="24"/>
          <w:lang w:eastAsia="ru-RU"/>
        </w:rPr>
      </w:pPr>
      <w:r w:rsidRPr="00FE7BA8">
        <w:rPr>
          <w:rFonts w:ascii="Times New Roman" w:eastAsia="Times New Roman" w:hAnsi="Times New Roman" w:cs="Times New Roman"/>
          <w:spacing w:val="2"/>
          <w:sz w:val="24"/>
          <w:szCs w:val="24"/>
          <w:lang w:eastAsia="ru-RU"/>
        </w:rPr>
        <w:t>-оценк</w:t>
      </w:r>
      <w:r>
        <w:rPr>
          <w:rFonts w:ascii="Times New Roman" w:eastAsia="Times New Roman" w:hAnsi="Times New Roman" w:cs="Times New Roman"/>
          <w:spacing w:val="2"/>
          <w:sz w:val="24"/>
          <w:szCs w:val="24"/>
          <w:lang w:eastAsia="ru-RU"/>
        </w:rPr>
        <w:t xml:space="preserve">у </w:t>
      </w:r>
      <w:r w:rsidRPr="00FE7BA8">
        <w:rPr>
          <w:rFonts w:ascii="Times New Roman" w:eastAsia="Times New Roman" w:hAnsi="Times New Roman" w:cs="Times New Roman"/>
          <w:spacing w:val="2"/>
          <w:sz w:val="24"/>
          <w:szCs w:val="24"/>
          <w:lang w:eastAsia="ru-RU"/>
        </w:rPr>
        <w:t>полноты использования бюджетных ассигнований на реализацию подпрограммы;</w:t>
      </w:r>
    </w:p>
    <w:p w:rsidR="00FE7BA8" w:rsidRPr="00FE7BA8" w:rsidRDefault="00FE7BA8" w:rsidP="00FE7BA8">
      <w:pPr>
        <w:spacing w:after="0" w:line="240" w:lineRule="auto"/>
        <w:textAlignment w:val="baseline"/>
        <w:outlineLvl w:val="4"/>
        <w:rPr>
          <w:rFonts w:ascii="Times New Roman" w:eastAsia="Times New Roman" w:hAnsi="Times New Roman" w:cs="Times New Roman"/>
          <w:spacing w:val="2"/>
          <w:sz w:val="24"/>
          <w:szCs w:val="24"/>
          <w:lang w:eastAsia="ru-RU"/>
        </w:rPr>
      </w:pPr>
      <w:r w:rsidRPr="00FE7BA8">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с</w:t>
      </w:r>
      <w:r w:rsidRPr="00FE7BA8">
        <w:rPr>
          <w:rFonts w:ascii="Times New Roman" w:eastAsia="Times New Roman" w:hAnsi="Times New Roman" w:cs="Times New Roman"/>
          <w:spacing w:val="2"/>
          <w:sz w:val="24"/>
          <w:szCs w:val="24"/>
          <w:lang w:eastAsia="ru-RU"/>
        </w:rPr>
        <w:t>водн</w:t>
      </w:r>
      <w:r>
        <w:rPr>
          <w:rFonts w:ascii="Times New Roman" w:eastAsia="Times New Roman" w:hAnsi="Times New Roman" w:cs="Times New Roman"/>
          <w:spacing w:val="2"/>
          <w:sz w:val="24"/>
          <w:szCs w:val="24"/>
          <w:lang w:eastAsia="ru-RU"/>
        </w:rPr>
        <w:t>ую форму</w:t>
      </w:r>
      <w:r w:rsidRPr="00FE7BA8">
        <w:rPr>
          <w:rFonts w:ascii="Times New Roman" w:eastAsia="Times New Roman" w:hAnsi="Times New Roman" w:cs="Times New Roman"/>
          <w:spacing w:val="2"/>
          <w:sz w:val="24"/>
          <w:szCs w:val="24"/>
          <w:lang w:eastAsia="ru-RU"/>
        </w:rPr>
        <w:t xml:space="preserve"> по оценке эффективности муниципальной программы</w:t>
      </w:r>
      <w:r>
        <w:rPr>
          <w:rFonts w:ascii="Times New Roman" w:eastAsia="Times New Roman" w:hAnsi="Times New Roman" w:cs="Times New Roman"/>
          <w:spacing w:val="2"/>
          <w:sz w:val="24"/>
          <w:szCs w:val="24"/>
          <w:lang w:eastAsia="ru-RU"/>
        </w:rPr>
        <w:t>.</w:t>
      </w:r>
    </w:p>
    <w:p w:rsidR="004C0E5B" w:rsidRPr="004C0E5B" w:rsidRDefault="004C0E5B" w:rsidP="00842219">
      <w:pPr>
        <w:spacing w:after="0" w:line="240" w:lineRule="auto"/>
        <w:jc w:val="both"/>
        <w:textAlignment w:val="baseline"/>
        <w:outlineLvl w:val="3"/>
        <w:rPr>
          <w:rFonts w:ascii="Times New Roman" w:eastAsia="Times New Roman" w:hAnsi="Times New Roman" w:cs="Times New Roman"/>
          <w:b/>
          <w:spacing w:val="2"/>
          <w:sz w:val="24"/>
          <w:szCs w:val="24"/>
          <w:lang w:eastAsia="ru-RU"/>
        </w:rPr>
        <w:sectPr w:rsidR="004C0E5B" w:rsidRPr="004C0E5B" w:rsidSect="00B9714C">
          <w:pgSz w:w="11905" w:h="16838"/>
          <w:pgMar w:top="397" w:right="567" w:bottom="567" w:left="1134" w:header="0" w:footer="0" w:gutter="0"/>
          <w:cols w:space="720"/>
          <w:noEndnote/>
        </w:sectPr>
      </w:pPr>
      <w:r w:rsidRPr="004C0E5B">
        <w:rPr>
          <w:rFonts w:ascii="Times New Roman" w:eastAsia="Times New Roman" w:hAnsi="Times New Roman" w:cs="Times New Roman"/>
          <w:spacing w:val="2"/>
          <w:sz w:val="24"/>
          <w:szCs w:val="24"/>
          <w:lang w:eastAsia="ru-RU"/>
        </w:rPr>
        <w:br/>
        <w:t>5.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(таблица N 2 приложения).</w:t>
      </w:r>
      <w:r w:rsidRPr="004C0E5B">
        <w:rPr>
          <w:rFonts w:ascii="Times New Roman" w:eastAsia="Times New Roman" w:hAnsi="Times New Roman" w:cs="Times New Roman"/>
          <w:spacing w:val="2"/>
          <w:sz w:val="24"/>
          <w:szCs w:val="24"/>
          <w:lang w:eastAsia="ru-RU"/>
        </w:rPr>
        <w:br/>
      </w:r>
      <w:r w:rsidRPr="004C0E5B">
        <w:rPr>
          <w:rFonts w:ascii="Times New Roman" w:eastAsia="Times New Roman" w:hAnsi="Times New Roman" w:cs="Times New Roman"/>
          <w:spacing w:val="2"/>
          <w:sz w:val="24"/>
          <w:szCs w:val="24"/>
          <w:lang w:eastAsia="ru-RU"/>
        </w:rPr>
        <w:br/>
        <w:t>6. Рассчитанное значение уровня финансового обеспечения муниципальной программы определяется в соответствии с таблицей N 3 приложения.</w:t>
      </w:r>
      <w:r w:rsidRPr="004C0E5B">
        <w:rPr>
          <w:rFonts w:ascii="Times New Roman" w:eastAsia="Times New Roman" w:hAnsi="Times New Roman" w:cs="Times New Roman"/>
          <w:spacing w:val="2"/>
          <w:sz w:val="24"/>
          <w:szCs w:val="24"/>
          <w:lang w:eastAsia="ru-RU"/>
        </w:rPr>
        <w:br/>
      </w:r>
      <w:r w:rsidRPr="004C0E5B">
        <w:rPr>
          <w:rFonts w:ascii="Times New Roman" w:eastAsia="Times New Roman" w:hAnsi="Times New Roman" w:cs="Times New Roman"/>
          <w:spacing w:val="2"/>
          <w:sz w:val="24"/>
          <w:szCs w:val="24"/>
          <w:lang w:eastAsia="ru-RU"/>
        </w:rPr>
        <w:br/>
        <w:t>7. В целях оценки динамики эффективности реализации муниципальной программы в отчетном году относительно года, предшествующего отчетному,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w:t>
      </w:r>
      <w:proofErr w:type="gramStart"/>
      <w:r w:rsidRPr="004C0E5B">
        <w:rPr>
          <w:rFonts w:ascii="Times New Roman" w:eastAsia="Times New Roman" w:hAnsi="Times New Roman" w:cs="Times New Roman"/>
          <w:spacing w:val="2"/>
          <w:sz w:val="24"/>
          <w:szCs w:val="24"/>
          <w:lang w:eastAsia="ru-RU"/>
        </w:rPr>
        <w:t xml:space="preserve">                           </w:t>
      </w:r>
      <w:r w:rsidRPr="004C0E5B">
        <w:rPr>
          <w:rFonts w:ascii="Times New Roman" w:eastAsia="Times New Roman" w:hAnsi="Times New Roman" w:cs="Times New Roman"/>
          <w:color w:val="FFFFFF"/>
          <w:spacing w:val="2"/>
          <w:sz w:val="24"/>
          <w:szCs w:val="24"/>
          <w:lang w:eastAsia="ru-RU"/>
        </w:rPr>
        <w:t>.</w:t>
      </w:r>
      <w:proofErr w:type="gramEnd"/>
      <w:r w:rsidRPr="004C0E5B">
        <w:rPr>
          <w:rFonts w:ascii="Times New Roman" w:eastAsia="Times New Roman" w:hAnsi="Times New Roman" w:cs="Times New Roman"/>
          <w:color w:val="FFFFFF"/>
          <w:spacing w:val="2"/>
          <w:sz w:val="24"/>
          <w:szCs w:val="24"/>
          <w:lang w:eastAsia="ru-RU"/>
        </w:rPr>
        <w:br/>
      </w:r>
      <w:r w:rsidRPr="004C0E5B">
        <w:rPr>
          <w:rFonts w:ascii="Times New Roman" w:eastAsia="Times New Roman" w:hAnsi="Times New Roman" w:cs="Times New Roman"/>
          <w:spacing w:val="2"/>
          <w:sz w:val="24"/>
          <w:szCs w:val="24"/>
          <w:lang w:eastAsia="ru-RU"/>
        </w:rPr>
        <w:br/>
        <w:t xml:space="preserve">            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R0пр производится оценка динамики эффективности реализации муниципальной программы в соответствии со шкалой, приведенной в таблице N 4 приложения.</w:t>
      </w:r>
      <w:r w:rsidRPr="004C0E5B">
        <w:rPr>
          <w:rFonts w:ascii="Times New Roman" w:eastAsia="Times New Roman" w:hAnsi="Times New Roman" w:cs="Times New Roman"/>
          <w:spacing w:val="2"/>
          <w:sz w:val="24"/>
          <w:szCs w:val="24"/>
          <w:lang w:eastAsia="ru-RU"/>
        </w:rPr>
        <w:br/>
      </w:r>
      <w:r w:rsidRPr="004C0E5B">
        <w:rPr>
          <w:rFonts w:ascii="Times New Roman" w:eastAsia="Times New Roman" w:hAnsi="Times New Roman" w:cs="Times New Roman"/>
          <w:spacing w:val="2"/>
          <w:sz w:val="24"/>
          <w:szCs w:val="24"/>
          <w:lang w:eastAsia="ru-RU"/>
        </w:rPr>
        <w:br/>
        <w:t xml:space="preserve">8. Итоги проведенной оценки эффективности реализации муниципальной  программы и результаты проведенной оценки изменения ее динамики оформляются в виде таблиц (таблицы NN 4, 5 приложения).                                                                                  </w:t>
      </w:r>
      <w:r w:rsidRPr="004C0E5B">
        <w:rPr>
          <w:rFonts w:ascii="Times New Roman" w:eastAsia="Times New Roman" w:hAnsi="Times New Roman" w:cs="Times New Roman"/>
          <w:color w:val="FFFFFF"/>
          <w:spacing w:val="2"/>
          <w:sz w:val="24"/>
          <w:szCs w:val="24"/>
          <w:lang w:eastAsia="ru-RU"/>
        </w:rPr>
        <w:t>.</w:t>
      </w:r>
      <w:r w:rsidR="00444E97">
        <w:rPr>
          <w:rFonts w:ascii="Times New Roman" w:eastAsia="Times New Roman" w:hAnsi="Times New Roman" w:cs="Times New Roman"/>
          <w:spacing w:val="2"/>
          <w:sz w:val="24"/>
          <w:szCs w:val="24"/>
          <w:lang w:eastAsia="ru-RU"/>
        </w:rPr>
        <w:br/>
      </w:r>
      <w:r w:rsidR="00444E97">
        <w:rPr>
          <w:rFonts w:ascii="Times New Roman" w:eastAsia="Times New Roman" w:hAnsi="Times New Roman" w:cs="Times New Roman"/>
          <w:spacing w:val="2"/>
          <w:sz w:val="24"/>
          <w:szCs w:val="24"/>
          <w:lang w:eastAsia="ru-RU"/>
        </w:rPr>
        <w:lastRenderedPageBreak/>
        <w:br/>
      </w:r>
    </w:p>
    <w:p w:rsidR="004C0E5B" w:rsidRPr="004C0E5B" w:rsidRDefault="004C0E5B" w:rsidP="004C0E5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E5B" w:rsidRPr="004C0E5B" w:rsidRDefault="004C0E5B" w:rsidP="004C0E5B">
      <w:pPr>
        <w:spacing w:after="225" w:line="240" w:lineRule="auto"/>
        <w:jc w:val="center"/>
        <w:textAlignment w:val="baseline"/>
        <w:outlineLvl w:val="3"/>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b/>
          <w:spacing w:val="2"/>
          <w:sz w:val="24"/>
          <w:szCs w:val="24"/>
          <w:lang w:eastAsia="ru-RU"/>
        </w:rPr>
        <w:t>Расчет интегральной оценки эффективности реализации муниципальной программы</w:t>
      </w:r>
    </w:p>
    <w:p w:rsidR="004C0E5B" w:rsidRPr="004C0E5B" w:rsidRDefault="004C0E5B" w:rsidP="004C0E5B">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4C0E5B">
        <w:rPr>
          <w:rFonts w:ascii="Times New Roman" w:eastAsia="Times New Roman" w:hAnsi="Times New Roman" w:cs="Times New Roman"/>
          <w:spacing w:val="2"/>
          <w:sz w:val="24"/>
          <w:szCs w:val="24"/>
          <w:lang w:eastAsia="ru-RU"/>
        </w:rPr>
        <w:t xml:space="preserve">Таблица N </w:t>
      </w:r>
      <w:r w:rsidRPr="004C0E5B">
        <w:rPr>
          <w:rFonts w:ascii="Times New Roman" w:eastAsia="Times New Roman" w:hAnsi="Times New Roman" w:cs="Times New Roman"/>
          <w:spacing w:val="2"/>
          <w:sz w:val="20"/>
          <w:szCs w:val="20"/>
          <w:lang w:eastAsia="ru-RU"/>
        </w:rPr>
        <w:t>1</w:t>
      </w:r>
    </w:p>
    <w:tbl>
      <w:tblPr>
        <w:tblW w:w="14992" w:type="dxa"/>
        <w:tblLayout w:type="fixed"/>
        <w:tblCellMar>
          <w:left w:w="0" w:type="dxa"/>
          <w:right w:w="0" w:type="dxa"/>
        </w:tblCellMar>
        <w:tblLook w:val="04A0" w:firstRow="1" w:lastRow="0" w:firstColumn="1" w:lastColumn="0" w:noHBand="0" w:noVBand="1"/>
      </w:tblPr>
      <w:tblGrid>
        <w:gridCol w:w="658"/>
        <w:gridCol w:w="1654"/>
        <w:gridCol w:w="661"/>
        <w:gridCol w:w="1283"/>
        <w:gridCol w:w="989"/>
        <w:gridCol w:w="1336"/>
        <w:gridCol w:w="1336"/>
        <w:gridCol w:w="1310"/>
        <w:gridCol w:w="1418"/>
        <w:gridCol w:w="1417"/>
        <w:gridCol w:w="1276"/>
        <w:gridCol w:w="1654"/>
      </w:tblGrid>
      <w:tr w:rsidR="00D31EF6" w:rsidRPr="004C0E5B" w:rsidTr="00D31EF6">
        <w:trPr>
          <w:trHeight w:val="15"/>
        </w:trPr>
        <w:tc>
          <w:tcPr>
            <w:tcW w:w="658"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1654"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661"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1283"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989"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1336"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1336"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1310"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1418"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1417"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1276"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c>
          <w:tcPr>
            <w:tcW w:w="1654" w:type="dxa"/>
            <w:hideMark/>
          </w:tcPr>
          <w:p w:rsidR="004C0E5B" w:rsidRPr="004C0E5B" w:rsidRDefault="004C0E5B" w:rsidP="004C0E5B">
            <w:pPr>
              <w:spacing w:after="0" w:line="240" w:lineRule="auto"/>
              <w:jc w:val="both"/>
              <w:rPr>
                <w:rFonts w:ascii="Times New Roman" w:eastAsia="Times New Roman" w:hAnsi="Times New Roman" w:cs="Times New Roman"/>
                <w:sz w:val="20"/>
                <w:szCs w:val="20"/>
                <w:lang w:eastAsia="ru-RU"/>
              </w:rPr>
            </w:pPr>
          </w:p>
        </w:tc>
      </w:tr>
      <w:tr w:rsidR="00D31EF6" w:rsidRPr="004C0E5B" w:rsidTr="00D31EF6">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 xml:space="preserve">NN </w:t>
            </w:r>
            <w:proofErr w:type="gramStart"/>
            <w:r w:rsidRPr="004C0E5B">
              <w:rPr>
                <w:rFonts w:ascii="Times New Roman" w:eastAsia="Times New Roman" w:hAnsi="Times New Roman" w:cs="Times New Roman"/>
                <w:sz w:val="20"/>
                <w:szCs w:val="20"/>
                <w:lang w:eastAsia="ru-RU"/>
              </w:rPr>
              <w:t>п</w:t>
            </w:r>
            <w:proofErr w:type="gramEnd"/>
            <w:r w:rsidRPr="004C0E5B">
              <w:rPr>
                <w:rFonts w:ascii="Times New Roman" w:eastAsia="Times New Roman" w:hAnsi="Times New Roman" w:cs="Times New Roman"/>
                <w:sz w:val="20"/>
                <w:szCs w:val="20"/>
                <w:lang w:eastAsia="ru-RU"/>
              </w:rPr>
              <w:t>/п</w:t>
            </w: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Наименование целевого индикатора муниципальной программы &lt;*&gt;</w:t>
            </w: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Ед. изм.</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EE5EC9" w:rsidP="004C0E5B">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EE5EC9">
              <w:rPr>
                <w:rFonts w:ascii="Times New Roman" w:eastAsia="Times New Roman" w:hAnsi="Times New Roman" w:cs="Times New Roman"/>
                <w:sz w:val="20"/>
                <w:szCs w:val="20"/>
                <w:lang w:eastAsia="ru-RU"/>
              </w:rPr>
              <w:t xml:space="preserve">ланируемый показатель в пределах доведенных бюджетных ассигнований на текущий финансовый год </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Фактическое значение целевого индикатора</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Показатель оценки выполнения целевого индикатора</w:t>
            </w:r>
          </w:p>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Ст.5/ст.4*</w:t>
            </w:r>
          </w:p>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100</w:t>
            </w:r>
            <w:r w:rsidR="00EE5EC9">
              <w:rPr>
                <w:rFonts w:ascii="Times New Roman" w:eastAsia="Times New Roman" w:hAnsi="Times New Roman" w:cs="Times New Roman"/>
                <w:sz w:val="20"/>
                <w:szCs w:val="20"/>
                <w:lang w:eastAsia="ru-RU"/>
              </w:rPr>
              <w:t xml:space="preserve">,  </w:t>
            </w:r>
            <w:r w:rsidR="00EE5EC9" w:rsidRPr="00EE5EC9">
              <w:rPr>
                <w:rFonts w:ascii="Times New Roman" w:eastAsia="Times New Roman" w:hAnsi="Times New Roman" w:cs="Times New Roman"/>
                <w:sz w:val="20"/>
                <w:szCs w:val="20"/>
                <w:lang w:eastAsia="ru-RU"/>
              </w:rPr>
              <w:t>&lt;1&gt;</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Степень выполнения индикатора (U)</w:t>
            </w:r>
          </w:p>
          <w:p w:rsidR="004C0E5B" w:rsidRPr="004C0E5B" w:rsidRDefault="004C0E5B" w:rsidP="004C0E5B">
            <w:pPr>
              <w:spacing w:after="0" w:line="240" w:lineRule="auto"/>
              <w:jc w:val="both"/>
              <w:textAlignment w:val="baseline"/>
              <w:rPr>
                <w:rFonts w:ascii="Times New Roman" w:eastAsia="Times New Roman" w:hAnsi="Times New Roman" w:cs="Times New Roman"/>
                <w:sz w:val="16"/>
                <w:szCs w:val="16"/>
                <w:lang w:eastAsia="ru-RU"/>
              </w:rPr>
            </w:pP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3D6D8E">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Объем финансирования (</w:t>
            </w:r>
            <w:r w:rsidR="003D6D8E">
              <w:rPr>
                <w:rFonts w:ascii="Times New Roman" w:eastAsia="Times New Roman" w:hAnsi="Times New Roman" w:cs="Times New Roman"/>
                <w:sz w:val="20"/>
                <w:szCs w:val="20"/>
                <w:lang w:eastAsia="ru-RU"/>
              </w:rPr>
              <w:t xml:space="preserve">бюджетные ассигнования на </w:t>
            </w:r>
            <w:r w:rsidR="003D5CA3">
              <w:rPr>
                <w:rFonts w:ascii="Times New Roman" w:eastAsia="Times New Roman" w:hAnsi="Times New Roman" w:cs="Times New Roman"/>
                <w:sz w:val="20"/>
                <w:szCs w:val="20"/>
                <w:lang w:eastAsia="ru-RU"/>
              </w:rPr>
              <w:t>очередной финансовый год</w:t>
            </w:r>
            <w:r w:rsidRPr="004C0E5B">
              <w:rPr>
                <w:rFonts w:ascii="Times New Roman" w:eastAsia="Times New Roman" w:hAnsi="Times New Roman" w:cs="Times New Roman"/>
                <w:sz w:val="20"/>
                <w:szCs w:val="20"/>
                <w:lang w:eastAsia="ru-RU"/>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3D6D8E">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Объем финансирования (</w:t>
            </w:r>
            <w:r w:rsidR="003D6D8E">
              <w:rPr>
                <w:rFonts w:ascii="Times New Roman" w:eastAsia="Times New Roman" w:hAnsi="Times New Roman" w:cs="Times New Roman"/>
                <w:sz w:val="20"/>
                <w:szCs w:val="20"/>
                <w:lang w:eastAsia="ru-RU"/>
              </w:rPr>
              <w:t>кассовое исполнение</w:t>
            </w:r>
            <w:r w:rsidRPr="004C0E5B">
              <w:rPr>
                <w:rFonts w:ascii="Times New Roman" w:eastAsia="Times New Roman" w:hAnsi="Times New Roman" w:cs="Times New Roman"/>
                <w:sz w:val="20"/>
                <w:szCs w:val="20"/>
                <w:lang w:eastAsia="ru-RU"/>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 xml:space="preserve">Уровень </w:t>
            </w:r>
            <w:proofErr w:type="spellStart"/>
            <w:r w:rsidRPr="004C0E5B">
              <w:rPr>
                <w:rFonts w:ascii="Times New Roman" w:eastAsia="Times New Roman" w:hAnsi="Times New Roman" w:cs="Times New Roman"/>
                <w:sz w:val="20"/>
                <w:szCs w:val="20"/>
                <w:lang w:eastAsia="ru-RU"/>
              </w:rPr>
              <w:t>финобеспечения</w:t>
            </w:r>
            <w:proofErr w:type="spellEnd"/>
            <w:r w:rsidRPr="004C0E5B">
              <w:rPr>
                <w:rFonts w:ascii="Times New Roman" w:eastAsia="Times New Roman" w:hAnsi="Times New Roman" w:cs="Times New Roman"/>
                <w:sz w:val="20"/>
                <w:szCs w:val="20"/>
                <w:lang w:eastAsia="ru-RU"/>
              </w:rPr>
              <w:t xml:space="preserve"> (</w:t>
            </w:r>
            <w:proofErr w:type="spellStart"/>
            <w:proofErr w:type="gramStart"/>
            <w:r w:rsidRPr="004C0E5B">
              <w:rPr>
                <w:rFonts w:ascii="Times New Roman" w:eastAsia="Times New Roman" w:hAnsi="Times New Roman" w:cs="Times New Roman"/>
                <w:sz w:val="20"/>
                <w:szCs w:val="20"/>
                <w:lang w:eastAsia="ru-RU"/>
              </w:rPr>
              <w:t>V</w:t>
            </w:r>
            <w:proofErr w:type="gramEnd"/>
            <w:r w:rsidRPr="004C0E5B">
              <w:rPr>
                <w:rFonts w:ascii="Times New Roman" w:eastAsia="Times New Roman" w:hAnsi="Times New Roman" w:cs="Times New Roman"/>
                <w:sz w:val="20"/>
                <w:szCs w:val="20"/>
                <w:lang w:eastAsia="ru-RU"/>
              </w:rPr>
              <w:t>фин</w:t>
            </w:r>
            <w:proofErr w:type="spellEnd"/>
            <w:r w:rsidRPr="004C0E5B">
              <w:rPr>
                <w:rFonts w:ascii="Times New Roman" w:eastAsia="Times New Roman" w:hAnsi="Times New Roman" w:cs="Times New Roman"/>
                <w:sz w:val="20"/>
                <w:szCs w:val="20"/>
                <w:lang w:eastAsia="ru-RU"/>
              </w:rPr>
              <w:t>)</w:t>
            </w:r>
          </w:p>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p>
          <w:p w:rsidR="004C0E5B" w:rsidRPr="004C0E5B" w:rsidRDefault="004C0E5B" w:rsidP="004C0E5B">
            <w:pPr>
              <w:spacing w:after="225" w:line="240" w:lineRule="auto"/>
              <w:ind w:left="-284"/>
              <w:jc w:val="both"/>
              <w:textAlignment w:val="baseline"/>
              <w:outlineLvl w:val="3"/>
              <w:rPr>
                <w:rFonts w:ascii="Times New Roman" w:eastAsia="Times New Roman" w:hAnsi="Times New Roman" w:cs="Times New Roman"/>
                <w:spacing w:val="2"/>
                <w:sz w:val="16"/>
                <w:szCs w:val="16"/>
                <w:lang w:eastAsia="ru-RU"/>
              </w:rPr>
            </w:pPr>
            <w:r w:rsidRPr="004C0E5B">
              <w:rPr>
                <w:rFonts w:ascii="Times New Roman" w:eastAsia="Times New Roman" w:hAnsi="Times New Roman" w:cs="Times New Roman"/>
                <w:b/>
                <w:spacing w:val="2"/>
                <w:sz w:val="24"/>
                <w:szCs w:val="24"/>
                <w:lang w:eastAsia="ru-RU"/>
              </w:rPr>
              <w:t xml:space="preserve">     </w:t>
            </w:r>
            <w:proofErr w:type="spellStart"/>
            <w:proofErr w:type="gramStart"/>
            <w:r w:rsidRPr="004C0E5B">
              <w:rPr>
                <w:rFonts w:ascii="Times New Roman" w:eastAsia="Times New Roman" w:hAnsi="Times New Roman" w:cs="Times New Roman"/>
                <w:spacing w:val="2"/>
                <w:sz w:val="16"/>
                <w:szCs w:val="16"/>
                <w:lang w:eastAsia="ru-RU"/>
              </w:rPr>
              <w:t>V</w:t>
            </w:r>
            <w:proofErr w:type="gramEnd"/>
            <w:r w:rsidRPr="004C0E5B">
              <w:rPr>
                <w:rFonts w:ascii="Times New Roman" w:eastAsia="Times New Roman" w:hAnsi="Times New Roman" w:cs="Times New Roman"/>
                <w:spacing w:val="2"/>
                <w:sz w:val="16"/>
                <w:szCs w:val="16"/>
                <w:lang w:eastAsia="ru-RU"/>
              </w:rPr>
              <w:t>фин</w:t>
            </w:r>
            <w:proofErr w:type="spellEnd"/>
            <w:r w:rsidRPr="004C0E5B">
              <w:rPr>
                <w:rFonts w:ascii="Times New Roman" w:eastAsia="Times New Roman" w:hAnsi="Times New Roman" w:cs="Times New Roman"/>
                <w:spacing w:val="2"/>
                <w:sz w:val="16"/>
                <w:szCs w:val="16"/>
                <w:lang w:eastAsia="ru-RU"/>
              </w:rPr>
              <w:t xml:space="preserve"> = </w:t>
            </w:r>
            <w:proofErr w:type="spellStart"/>
            <w:r w:rsidRPr="004C0E5B">
              <w:rPr>
                <w:rFonts w:ascii="Times New Roman" w:eastAsia="Times New Roman" w:hAnsi="Times New Roman" w:cs="Times New Roman"/>
                <w:spacing w:val="2"/>
                <w:sz w:val="16"/>
                <w:szCs w:val="16"/>
                <w:lang w:eastAsia="ru-RU"/>
              </w:rPr>
              <w:t>Vf</w:t>
            </w:r>
            <w:proofErr w:type="spellEnd"/>
            <w:r w:rsidRPr="004C0E5B">
              <w:rPr>
                <w:rFonts w:ascii="Times New Roman" w:eastAsia="Times New Roman" w:hAnsi="Times New Roman" w:cs="Times New Roman"/>
                <w:spacing w:val="2"/>
                <w:sz w:val="16"/>
                <w:szCs w:val="16"/>
                <w:lang w:eastAsia="ru-RU"/>
              </w:rPr>
              <w:t xml:space="preserve"> / </w:t>
            </w:r>
            <w:proofErr w:type="spellStart"/>
            <w:r w:rsidRPr="004C0E5B">
              <w:rPr>
                <w:rFonts w:ascii="Times New Roman" w:eastAsia="Times New Roman" w:hAnsi="Times New Roman" w:cs="Times New Roman"/>
                <w:spacing w:val="2"/>
                <w:sz w:val="16"/>
                <w:szCs w:val="16"/>
                <w:lang w:eastAsia="ru-RU"/>
              </w:rPr>
              <w:t>Vp</w:t>
            </w:r>
            <w:proofErr w:type="spellEnd"/>
          </w:p>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Интегральная оценка эффективности (R)</w:t>
            </w:r>
          </w:p>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p>
          <w:p w:rsidR="004C0E5B" w:rsidRPr="004C0E5B" w:rsidRDefault="004C0E5B" w:rsidP="004C0E5B">
            <w:pPr>
              <w:spacing w:after="225" w:line="240" w:lineRule="auto"/>
              <w:ind w:left="-284"/>
              <w:jc w:val="both"/>
              <w:textAlignment w:val="baseline"/>
              <w:outlineLvl w:val="3"/>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b/>
                <w:spacing w:val="2"/>
                <w:sz w:val="24"/>
                <w:szCs w:val="24"/>
                <w:lang w:eastAsia="ru-RU"/>
              </w:rPr>
              <w:t xml:space="preserve">       </w:t>
            </w:r>
            <w:r w:rsidRPr="004C0E5B">
              <w:rPr>
                <w:rFonts w:ascii="Times New Roman" w:eastAsia="Times New Roman" w:hAnsi="Times New Roman" w:cs="Times New Roman"/>
                <w:sz w:val="20"/>
                <w:szCs w:val="20"/>
                <w:lang w:eastAsia="ru-RU"/>
              </w:rPr>
              <w:t>R</w:t>
            </w:r>
            <w:r w:rsidRPr="004C0E5B">
              <w:rPr>
                <w:rFonts w:ascii="Times New Roman" w:eastAsia="Times New Roman" w:hAnsi="Times New Roman" w:cs="Times New Roman"/>
                <w:spacing w:val="2"/>
                <w:sz w:val="16"/>
                <w:szCs w:val="16"/>
                <w:lang w:eastAsia="ru-RU"/>
              </w:rPr>
              <w:t xml:space="preserve"> = U / </w:t>
            </w:r>
            <w:proofErr w:type="spellStart"/>
            <w:proofErr w:type="gramStart"/>
            <w:r w:rsidRPr="004C0E5B">
              <w:rPr>
                <w:rFonts w:ascii="Times New Roman" w:eastAsia="Times New Roman" w:hAnsi="Times New Roman" w:cs="Times New Roman"/>
                <w:spacing w:val="2"/>
                <w:sz w:val="16"/>
                <w:szCs w:val="16"/>
                <w:lang w:eastAsia="ru-RU"/>
              </w:rPr>
              <w:t>V</w:t>
            </w:r>
            <w:proofErr w:type="gramEnd"/>
            <w:r w:rsidRPr="004C0E5B">
              <w:rPr>
                <w:rFonts w:ascii="Times New Roman" w:eastAsia="Times New Roman" w:hAnsi="Times New Roman" w:cs="Times New Roman"/>
                <w:spacing w:val="2"/>
                <w:sz w:val="16"/>
                <w:szCs w:val="16"/>
                <w:lang w:eastAsia="ru-RU"/>
              </w:rPr>
              <w:t>фин</w:t>
            </w:r>
            <w:proofErr w:type="spellEnd"/>
          </w:p>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Качественная оценка реализации муниципальной программы</w:t>
            </w:r>
          </w:p>
          <w:p w:rsidR="004C0E5B" w:rsidRPr="004C0E5B" w:rsidRDefault="004C0E5B" w:rsidP="004C0E5B">
            <w:pPr>
              <w:spacing w:after="0" w:line="240" w:lineRule="auto"/>
              <w:jc w:val="both"/>
              <w:textAlignment w:val="baseline"/>
              <w:rPr>
                <w:rFonts w:ascii="Times New Roman" w:eastAsia="Times New Roman" w:hAnsi="Times New Roman" w:cs="Times New Roman"/>
                <w:sz w:val="16"/>
                <w:szCs w:val="16"/>
                <w:lang w:eastAsia="ru-RU"/>
              </w:rPr>
            </w:pPr>
            <w:r w:rsidRPr="004C0E5B">
              <w:rPr>
                <w:rFonts w:ascii="Times New Roman" w:eastAsia="Times New Roman" w:hAnsi="Times New Roman" w:cs="Times New Roman"/>
                <w:sz w:val="16"/>
                <w:szCs w:val="16"/>
                <w:lang w:eastAsia="ru-RU"/>
              </w:rPr>
              <w:t>(R &gt; 0,8 эффективная)</w:t>
            </w:r>
          </w:p>
          <w:p w:rsidR="004C0E5B" w:rsidRPr="004C0E5B" w:rsidRDefault="004C0E5B" w:rsidP="004C0E5B">
            <w:pPr>
              <w:spacing w:after="0" w:line="240" w:lineRule="auto"/>
              <w:jc w:val="both"/>
              <w:textAlignment w:val="baseline"/>
              <w:rPr>
                <w:rFonts w:ascii="Times New Roman" w:eastAsia="Times New Roman" w:hAnsi="Times New Roman" w:cs="Times New Roman"/>
                <w:sz w:val="16"/>
                <w:szCs w:val="16"/>
                <w:lang w:eastAsia="ru-RU"/>
              </w:rPr>
            </w:pPr>
            <w:r w:rsidRPr="004C0E5B">
              <w:rPr>
                <w:rFonts w:ascii="Times New Roman" w:eastAsia="Times New Roman" w:hAnsi="Times New Roman" w:cs="Times New Roman"/>
                <w:sz w:val="16"/>
                <w:szCs w:val="16"/>
                <w:lang w:eastAsia="ru-RU"/>
              </w:rPr>
              <w:t>(0,6 &lt; R &lt;= 0,8</w:t>
            </w:r>
            <w:r w:rsidRPr="004C0E5B">
              <w:rPr>
                <w:rFonts w:ascii="Times New Roman" w:eastAsia="Times New Roman" w:hAnsi="Times New Roman" w:cs="Times New Roman"/>
                <w:sz w:val="24"/>
                <w:szCs w:val="24"/>
                <w:lang w:eastAsia="ru-RU"/>
              </w:rPr>
              <w:t xml:space="preserve"> </w:t>
            </w:r>
            <w:r w:rsidRPr="004C0E5B">
              <w:rPr>
                <w:rFonts w:ascii="Times New Roman" w:eastAsia="Times New Roman" w:hAnsi="Times New Roman" w:cs="Times New Roman"/>
                <w:sz w:val="16"/>
                <w:szCs w:val="16"/>
                <w:lang w:eastAsia="ru-RU"/>
              </w:rPr>
              <w:t>недостаточно эффективная)</w:t>
            </w:r>
          </w:p>
          <w:p w:rsidR="004C0E5B" w:rsidRPr="004C0E5B" w:rsidRDefault="004C0E5B" w:rsidP="004C0E5B">
            <w:pPr>
              <w:spacing w:after="0" w:line="240" w:lineRule="auto"/>
              <w:jc w:val="both"/>
              <w:textAlignment w:val="baseline"/>
              <w:rPr>
                <w:rFonts w:ascii="Times New Roman" w:eastAsia="Times New Roman" w:hAnsi="Times New Roman" w:cs="Times New Roman"/>
                <w:sz w:val="16"/>
                <w:szCs w:val="16"/>
                <w:lang w:eastAsia="ru-RU"/>
              </w:rPr>
            </w:pPr>
            <w:r w:rsidRPr="004C0E5B">
              <w:rPr>
                <w:rFonts w:ascii="Times New Roman" w:eastAsia="Times New Roman" w:hAnsi="Times New Roman" w:cs="Times New Roman"/>
                <w:sz w:val="16"/>
                <w:szCs w:val="16"/>
                <w:lang w:eastAsia="ru-RU"/>
              </w:rPr>
              <w:t>(R &lt;= 0,6 неэффективная)</w:t>
            </w:r>
          </w:p>
        </w:tc>
      </w:tr>
      <w:tr w:rsidR="00D31EF6" w:rsidRPr="004C0E5B" w:rsidTr="00D31EF6">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1</w:t>
            </w: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2</w:t>
            </w: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3</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4</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5</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6</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7</w:t>
            </w: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8</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9</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11</w:t>
            </w: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12</w:t>
            </w:r>
          </w:p>
        </w:tc>
      </w:tr>
      <w:tr w:rsidR="00D31EF6" w:rsidRPr="004C0E5B" w:rsidTr="00D31EF6">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1.</w:t>
            </w:r>
          </w:p>
        </w:tc>
        <w:tc>
          <w:tcPr>
            <w:tcW w:w="1433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r w:rsidRPr="004C0E5B">
              <w:rPr>
                <w:rFonts w:ascii="Times New Roman" w:eastAsia="Times New Roman" w:hAnsi="Times New Roman" w:cs="Times New Roman"/>
                <w:i/>
                <w:sz w:val="20"/>
                <w:szCs w:val="20"/>
                <w:lang w:eastAsia="ru-RU"/>
              </w:rPr>
              <w:t>Подпрограмма 1</w:t>
            </w:r>
          </w:p>
        </w:tc>
      </w:tr>
      <w:tr w:rsidR="00D31EF6" w:rsidRPr="004C0E5B" w:rsidTr="00D31EF6">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D31EF6" w:rsidP="004C0E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D31EF6" w:rsidP="004C0E5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Целевой показатель (индикатор)</w:t>
            </w: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1EF6" w:rsidRPr="004C0E5B" w:rsidRDefault="00D31EF6" w:rsidP="00D31EF6">
            <w:pPr>
              <w:spacing w:after="0" w:line="240" w:lineRule="auto"/>
              <w:jc w:val="both"/>
              <w:rPr>
                <w:rFonts w:ascii="Times New Roman" w:eastAsia="Times New Roman" w:hAnsi="Times New Roman" w:cs="Times New Roman"/>
                <w:b/>
                <w:spacing w:val="2"/>
                <w:sz w:val="16"/>
                <w:szCs w:val="16"/>
                <w:lang w:eastAsia="ru-RU"/>
              </w:rPr>
            </w:pPr>
            <w:proofErr w:type="spellStart"/>
            <w:r w:rsidRPr="004C0E5B">
              <w:rPr>
                <w:rFonts w:ascii="Times New Roman" w:eastAsia="Times New Roman" w:hAnsi="Times New Roman" w:cs="Times New Roman"/>
                <w:b/>
                <w:spacing w:val="2"/>
                <w:sz w:val="16"/>
                <w:szCs w:val="16"/>
                <w:lang w:eastAsia="ru-RU"/>
              </w:rPr>
              <w:t>Up</w:t>
            </w:r>
            <w:proofErr w:type="spellEnd"/>
            <w:r w:rsidRPr="004C0E5B">
              <w:rPr>
                <w:rFonts w:ascii="Times New Roman" w:eastAsia="Times New Roman" w:hAnsi="Times New Roman" w:cs="Times New Roman"/>
                <w:b/>
                <w:spacing w:val="2"/>
                <w:sz w:val="16"/>
                <w:szCs w:val="16"/>
                <w:lang w:eastAsia="ru-RU"/>
              </w:rPr>
              <w:t xml:space="preserve"> = </w:t>
            </w:r>
            <w:proofErr w:type="spellStart"/>
            <w:r w:rsidRPr="004C0E5B">
              <w:rPr>
                <w:rFonts w:ascii="Times New Roman" w:eastAsia="Times New Roman" w:hAnsi="Times New Roman" w:cs="Times New Roman"/>
                <w:b/>
                <w:spacing w:val="2"/>
                <w:sz w:val="16"/>
                <w:szCs w:val="16"/>
                <w:lang w:eastAsia="ru-RU"/>
              </w:rPr>
              <w:t>npv</w:t>
            </w:r>
            <w:proofErr w:type="spellEnd"/>
            <w:r w:rsidRPr="004C0E5B">
              <w:rPr>
                <w:rFonts w:ascii="Times New Roman" w:eastAsia="Times New Roman" w:hAnsi="Times New Roman" w:cs="Times New Roman"/>
                <w:b/>
                <w:spacing w:val="2"/>
                <w:sz w:val="16"/>
                <w:szCs w:val="16"/>
                <w:lang w:eastAsia="ru-RU"/>
              </w:rPr>
              <w:t xml:space="preserve"> / </w:t>
            </w:r>
            <w:proofErr w:type="spellStart"/>
            <w:r w:rsidRPr="004C0E5B">
              <w:rPr>
                <w:rFonts w:ascii="Times New Roman" w:eastAsia="Times New Roman" w:hAnsi="Times New Roman" w:cs="Times New Roman"/>
                <w:b/>
                <w:spacing w:val="2"/>
                <w:sz w:val="16"/>
                <w:szCs w:val="16"/>
                <w:lang w:eastAsia="ru-RU"/>
              </w:rPr>
              <w:t>np</w:t>
            </w:r>
            <w:proofErr w:type="spellEnd"/>
            <w:r w:rsidRPr="00D31EF6">
              <w:rPr>
                <w:rFonts w:ascii="Times New Roman" w:eastAsia="Times New Roman" w:hAnsi="Times New Roman" w:cs="Times New Roman"/>
                <w:b/>
                <w:spacing w:val="2"/>
                <w:sz w:val="16"/>
                <w:szCs w:val="16"/>
                <w:lang w:eastAsia="ru-RU"/>
              </w:rPr>
              <w:t>*100</w:t>
            </w:r>
            <w:r w:rsidR="00EE5EC9">
              <w:rPr>
                <w:rFonts w:ascii="Times New Roman" w:eastAsia="Times New Roman" w:hAnsi="Times New Roman" w:cs="Times New Roman"/>
                <w:b/>
                <w:spacing w:val="2"/>
                <w:sz w:val="16"/>
                <w:szCs w:val="16"/>
                <w:lang w:eastAsia="ru-RU"/>
              </w:rPr>
              <w:t xml:space="preserve"> </w:t>
            </w:r>
          </w:p>
          <w:p w:rsidR="004C0E5B" w:rsidRPr="004C0E5B" w:rsidRDefault="004C0E5B" w:rsidP="00D31EF6">
            <w:pPr>
              <w:spacing w:after="0" w:line="240" w:lineRule="auto"/>
              <w:jc w:val="both"/>
              <w:rPr>
                <w:rFonts w:ascii="Times New Roman" w:eastAsia="Times New Roman" w:hAnsi="Times New Roman" w:cs="Times New Roman"/>
                <w:b/>
                <w:spacing w:val="2"/>
                <w:sz w:val="16"/>
                <w:szCs w:val="16"/>
                <w:lang w:eastAsia="ru-RU"/>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D31EF6">
            <w:pPr>
              <w:spacing w:after="0" w:line="240" w:lineRule="auto"/>
              <w:jc w:val="both"/>
              <w:rPr>
                <w:rFonts w:ascii="Times New Roman" w:eastAsia="Times New Roman" w:hAnsi="Times New Roman" w:cs="Times New Roman"/>
                <w:b/>
                <w:spacing w:val="2"/>
                <w:sz w:val="16"/>
                <w:szCs w:val="16"/>
                <w:lang w:eastAsia="ru-RU"/>
              </w:rPr>
            </w:pP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r>
      <w:tr w:rsidR="00D31EF6" w:rsidRPr="004C0E5B" w:rsidTr="00D31EF6">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Итого подпрограмма 1</w:t>
            </w: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Default="00D31EF6" w:rsidP="00D31EF6">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p w:rsidR="004C0E5B" w:rsidRPr="004C0E5B" w:rsidRDefault="004C0E5B" w:rsidP="00D31EF6">
            <w:pPr>
              <w:spacing w:after="225" w:line="240" w:lineRule="auto"/>
              <w:jc w:val="both"/>
              <w:textAlignment w:val="baseline"/>
              <w:outlineLvl w:val="3"/>
              <w:rPr>
                <w:rFonts w:ascii="Times New Roman" w:eastAsia="Times New Roman" w:hAnsi="Times New Roman" w:cs="Times New Roman"/>
                <w:sz w:val="24"/>
                <w:szCs w:val="24"/>
                <w:lang w:eastAsia="ru-RU"/>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D31EF6" w:rsidRDefault="00D31EF6" w:rsidP="00D31EF6">
            <w:pPr>
              <w:spacing w:after="0" w:line="240" w:lineRule="auto"/>
              <w:jc w:val="both"/>
              <w:rPr>
                <w:rFonts w:ascii="Times New Roman" w:eastAsia="Times New Roman" w:hAnsi="Times New Roman" w:cs="Times New Roman"/>
                <w:b/>
                <w:spacing w:val="2"/>
                <w:sz w:val="16"/>
                <w:szCs w:val="16"/>
                <w:lang w:eastAsia="ru-RU"/>
              </w:rPr>
            </w:pPr>
            <w:proofErr w:type="spellStart"/>
            <w:r w:rsidRPr="00D31EF6">
              <w:rPr>
                <w:rFonts w:ascii="Times New Roman" w:eastAsia="Times New Roman" w:hAnsi="Times New Roman" w:cs="Times New Roman"/>
                <w:b/>
                <w:spacing w:val="2"/>
                <w:sz w:val="16"/>
                <w:szCs w:val="16"/>
                <w:lang w:eastAsia="ru-RU"/>
              </w:rPr>
              <w:t>Ug</w:t>
            </w:r>
            <w:proofErr w:type="spellEnd"/>
            <w:r w:rsidRPr="00D31EF6">
              <w:rPr>
                <w:rFonts w:ascii="Times New Roman" w:eastAsia="Times New Roman" w:hAnsi="Times New Roman" w:cs="Times New Roman"/>
                <w:b/>
                <w:spacing w:val="2"/>
                <w:sz w:val="16"/>
                <w:szCs w:val="16"/>
                <w:lang w:eastAsia="ru-RU"/>
              </w:rPr>
              <w:t xml:space="preserve"> = </w:t>
            </w:r>
            <w:proofErr w:type="spellStart"/>
            <w:r w:rsidRPr="00D31EF6">
              <w:rPr>
                <w:rFonts w:ascii="Times New Roman" w:eastAsia="Times New Roman" w:hAnsi="Times New Roman" w:cs="Times New Roman"/>
                <w:b/>
                <w:spacing w:val="2"/>
                <w:sz w:val="16"/>
                <w:szCs w:val="16"/>
                <w:lang w:eastAsia="ru-RU"/>
              </w:rPr>
              <w:t>ngv</w:t>
            </w:r>
            <w:proofErr w:type="spellEnd"/>
            <w:r w:rsidRPr="00D31EF6">
              <w:rPr>
                <w:rFonts w:ascii="Times New Roman" w:eastAsia="Times New Roman" w:hAnsi="Times New Roman" w:cs="Times New Roman"/>
                <w:b/>
                <w:spacing w:val="2"/>
                <w:sz w:val="16"/>
                <w:szCs w:val="16"/>
                <w:lang w:eastAsia="ru-RU"/>
              </w:rPr>
              <w:t xml:space="preserve"> / </w:t>
            </w:r>
            <w:proofErr w:type="spellStart"/>
            <w:r w:rsidRPr="00D31EF6">
              <w:rPr>
                <w:rFonts w:ascii="Times New Roman" w:eastAsia="Times New Roman" w:hAnsi="Times New Roman" w:cs="Times New Roman"/>
                <w:b/>
                <w:spacing w:val="2"/>
                <w:sz w:val="16"/>
                <w:szCs w:val="16"/>
                <w:lang w:eastAsia="ru-RU"/>
              </w:rPr>
              <w:t>ng</w:t>
            </w:r>
            <w:proofErr w:type="spellEnd"/>
          </w:p>
          <w:p w:rsidR="004C0E5B" w:rsidRPr="004C0E5B" w:rsidRDefault="004C0E5B" w:rsidP="00D31EF6">
            <w:pPr>
              <w:spacing w:after="0" w:line="315" w:lineRule="atLeast"/>
              <w:jc w:val="center"/>
              <w:textAlignment w:val="baseline"/>
              <w:rPr>
                <w:rFonts w:ascii="Times New Roman" w:eastAsia="Times New Roman" w:hAnsi="Times New Roman" w:cs="Times New Roman"/>
                <w:sz w:val="16"/>
                <w:szCs w:val="16"/>
                <w:lang w:eastAsia="ru-RU"/>
              </w:rPr>
            </w:pP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r>
      <w:tr w:rsidR="00D31EF6" w:rsidRPr="004C0E5B" w:rsidTr="00D31EF6">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lang w:eastAsia="ru-RU"/>
              </w:rPr>
              <w:t>n</w:t>
            </w:r>
          </w:p>
        </w:tc>
        <w:tc>
          <w:tcPr>
            <w:tcW w:w="1433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D31EF6">
            <w:pPr>
              <w:spacing w:after="0" w:line="240" w:lineRule="auto"/>
              <w:jc w:val="both"/>
              <w:textAlignment w:val="baseline"/>
              <w:rPr>
                <w:rFonts w:ascii="Times New Roman" w:eastAsia="Times New Roman" w:hAnsi="Times New Roman" w:cs="Times New Roman"/>
                <w:i/>
                <w:sz w:val="20"/>
                <w:szCs w:val="20"/>
                <w:lang w:eastAsia="ru-RU"/>
              </w:rPr>
            </w:pPr>
            <w:r w:rsidRPr="004C0E5B">
              <w:rPr>
                <w:rFonts w:ascii="Times New Roman" w:eastAsia="Times New Roman" w:hAnsi="Times New Roman" w:cs="Times New Roman"/>
                <w:i/>
                <w:sz w:val="20"/>
                <w:szCs w:val="20"/>
                <w:lang w:eastAsia="ru-RU"/>
              </w:rPr>
              <w:t>Подпрограмма n</w:t>
            </w:r>
          </w:p>
        </w:tc>
      </w:tr>
      <w:tr w:rsidR="00D31EF6" w:rsidRPr="004C0E5B" w:rsidTr="00D31EF6">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lang w:eastAsia="ru-RU"/>
              </w:rPr>
              <w:t>n.1.</w:t>
            </w: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B9714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Целевой показатель (индикатор)</w:t>
            </w: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D31EF6" w:rsidRDefault="00D31EF6" w:rsidP="00D31EF6">
            <w:pPr>
              <w:spacing w:after="0" w:line="240" w:lineRule="auto"/>
              <w:jc w:val="both"/>
              <w:rPr>
                <w:rFonts w:ascii="Times New Roman" w:eastAsia="Times New Roman" w:hAnsi="Times New Roman" w:cs="Times New Roman"/>
                <w:b/>
                <w:spacing w:val="2"/>
                <w:sz w:val="16"/>
                <w:szCs w:val="16"/>
                <w:lang w:eastAsia="ru-RU"/>
              </w:rPr>
            </w:pPr>
            <w:proofErr w:type="spellStart"/>
            <w:r w:rsidRPr="00D31EF6">
              <w:rPr>
                <w:rFonts w:ascii="Times New Roman" w:eastAsia="Times New Roman" w:hAnsi="Times New Roman" w:cs="Times New Roman"/>
                <w:b/>
                <w:spacing w:val="2"/>
                <w:sz w:val="16"/>
                <w:szCs w:val="16"/>
                <w:lang w:eastAsia="ru-RU"/>
              </w:rPr>
              <w:t>Up</w:t>
            </w:r>
            <w:proofErr w:type="spellEnd"/>
            <w:r w:rsidRPr="00D31EF6">
              <w:rPr>
                <w:rFonts w:ascii="Times New Roman" w:eastAsia="Times New Roman" w:hAnsi="Times New Roman" w:cs="Times New Roman"/>
                <w:b/>
                <w:spacing w:val="2"/>
                <w:sz w:val="16"/>
                <w:szCs w:val="16"/>
                <w:lang w:eastAsia="ru-RU"/>
              </w:rPr>
              <w:t xml:space="preserve"> = </w:t>
            </w:r>
            <w:proofErr w:type="spellStart"/>
            <w:r w:rsidRPr="00D31EF6">
              <w:rPr>
                <w:rFonts w:ascii="Times New Roman" w:eastAsia="Times New Roman" w:hAnsi="Times New Roman" w:cs="Times New Roman"/>
                <w:b/>
                <w:spacing w:val="2"/>
                <w:sz w:val="16"/>
                <w:szCs w:val="16"/>
                <w:lang w:eastAsia="ru-RU"/>
              </w:rPr>
              <w:t>npv</w:t>
            </w:r>
            <w:proofErr w:type="spellEnd"/>
            <w:r w:rsidRPr="00D31EF6">
              <w:rPr>
                <w:rFonts w:ascii="Times New Roman" w:eastAsia="Times New Roman" w:hAnsi="Times New Roman" w:cs="Times New Roman"/>
                <w:b/>
                <w:spacing w:val="2"/>
                <w:sz w:val="16"/>
                <w:szCs w:val="16"/>
                <w:lang w:eastAsia="ru-RU"/>
              </w:rPr>
              <w:t xml:space="preserve"> / </w:t>
            </w:r>
            <w:proofErr w:type="spellStart"/>
            <w:r w:rsidRPr="00D31EF6">
              <w:rPr>
                <w:rFonts w:ascii="Times New Roman" w:eastAsia="Times New Roman" w:hAnsi="Times New Roman" w:cs="Times New Roman"/>
                <w:b/>
                <w:spacing w:val="2"/>
                <w:sz w:val="16"/>
                <w:szCs w:val="16"/>
                <w:lang w:eastAsia="ru-RU"/>
              </w:rPr>
              <w:t>np</w:t>
            </w:r>
            <w:proofErr w:type="spellEnd"/>
            <w:r w:rsidRPr="00D31EF6">
              <w:rPr>
                <w:rFonts w:ascii="Times New Roman" w:eastAsia="Times New Roman" w:hAnsi="Times New Roman" w:cs="Times New Roman"/>
                <w:b/>
                <w:spacing w:val="2"/>
                <w:sz w:val="16"/>
                <w:szCs w:val="16"/>
                <w:lang w:eastAsia="ru-RU"/>
              </w:rPr>
              <w:t>*100</w:t>
            </w:r>
          </w:p>
          <w:p w:rsidR="00D31EF6" w:rsidRPr="004C0E5B" w:rsidRDefault="00D31EF6" w:rsidP="00D31EF6">
            <w:pPr>
              <w:spacing w:after="0" w:line="240" w:lineRule="auto"/>
              <w:jc w:val="both"/>
              <w:rPr>
                <w:rFonts w:ascii="Times New Roman" w:eastAsia="Times New Roman" w:hAnsi="Times New Roman" w:cs="Times New Roman"/>
                <w:b/>
                <w:spacing w:val="2"/>
                <w:sz w:val="16"/>
                <w:szCs w:val="16"/>
                <w:lang w:eastAsia="ru-RU"/>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Default="00D31EF6" w:rsidP="00D31EF6">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p w:rsidR="00D31EF6" w:rsidRPr="004C0E5B" w:rsidRDefault="00D31EF6" w:rsidP="004C0E5B">
            <w:pPr>
              <w:spacing w:after="0" w:line="240" w:lineRule="auto"/>
              <w:jc w:val="both"/>
              <w:rPr>
                <w:rFonts w:ascii="Times New Roman" w:eastAsia="Times New Roman" w:hAnsi="Times New Roman" w:cs="Times New Roman"/>
                <w:sz w:val="16"/>
                <w:szCs w:val="16"/>
                <w:lang w:eastAsia="ru-RU"/>
              </w:rPr>
            </w:pP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r>
      <w:tr w:rsidR="00D31EF6" w:rsidRPr="004C0E5B" w:rsidTr="00D31EF6">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textAlignment w:val="baseline"/>
              <w:rPr>
                <w:rFonts w:ascii="Times New Roman" w:eastAsia="Times New Roman" w:hAnsi="Times New Roman" w:cs="Times New Roman"/>
                <w:sz w:val="20"/>
                <w:szCs w:val="20"/>
                <w:lang w:eastAsia="ru-RU"/>
              </w:rPr>
            </w:pPr>
            <w:r w:rsidRPr="004C0E5B">
              <w:rPr>
                <w:rFonts w:ascii="Times New Roman" w:eastAsia="Times New Roman" w:hAnsi="Times New Roman" w:cs="Times New Roman"/>
                <w:sz w:val="20"/>
                <w:szCs w:val="20"/>
                <w:lang w:eastAsia="ru-RU"/>
              </w:rPr>
              <w:t>Итого подпрограмма n</w:t>
            </w: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Default="00D31EF6" w:rsidP="00D31EF6">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p w:rsidR="00D31EF6" w:rsidRPr="004C0E5B" w:rsidRDefault="00D31EF6" w:rsidP="00D31EF6">
            <w:pPr>
              <w:spacing w:after="0" w:line="240" w:lineRule="auto"/>
              <w:jc w:val="both"/>
              <w:textAlignment w:val="baseline"/>
              <w:outlineLvl w:val="3"/>
              <w:rPr>
                <w:rFonts w:ascii="Times New Roman" w:eastAsia="Times New Roman" w:hAnsi="Times New Roman" w:cs="Times New Roman"/>
                <w:sz w:val="24"/>
                <w:szCs w:val="24"/>
                <w:lang w:eastAsia="ru-RU"/>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1EF6" w:rsidRPr="00D31EF6" w:rsidRDefault="00D31EF6" w:rsidP="00D31EF6">
            <w:pPr>
              <w:spacing w:after="0" w:line="240" w:lineRule="auto"/>
              <w:jc w:val="both"/>
              <w:rPr>
                <w:rFonts w:ascii="Times New Roman" w:eastAsia="Times New Roman" w:hAnsi="Times New Roman" w:cs="Times New Roman"/>
                <w:b/>
                <w:spacing w:val="2"/>
                <w:sz w:val="16"/>
                <w:szCs w:val="16"/>
                <w:lang w:eastAsia="ru-RU"/>
              </w:rPr>
            </w:pPr>
            <w:proofErr w:type="spellStart"/>
            <w:r w:rsidRPr="00D31EF6">
              <w:rPr>
                <w:rFonts w:ascii="Times New Roman" w:eastAsia="Times New Roman" w:hAnsi="Times New Roman" w:cs="Times New Roman"/>
                <w:b/>
                <w:spacing w:val="2"/>
                <w:sz w:val="16"/>
                <w:szCs w:val="16"/>
                <w:lang w:eastAsia="ru-RU"/>
              </w:rPr>
              <w:t>Ug</w:t>
            </w:r>
            <w:proofErr w:type="spellEnd"/>
            <w:r w:rsidRPr="00D31EF6">
              <w:rPr>
                <w:rFonts w:ascii="Times New Roman" w:eastAsia="Times New Roman" w:hAnsi="Times New Roman" w:cs="Times New Roman"/>
                <w:b/>
                <w:spacing w:val="2"/>
                <w:sz w:val="16"/>
                <w:szCs w:val="16"/>
                <w:lang w:eastAsia="ru-RU"/>
              </w:rPr>
              <w:t xml:space="preserve"> = </w:t>
            </w:r>
            <w:proofErr w:type="spellStart"/>
            <w:r w:rsidRPr="00D31EF6">
              <w:rPr>
                <w:rFonts w:ascii="Times New Roman" w:eastAsia="Times New Roman" w:hAnsi="Times New Roman" w:cs="Times New Roman"/>
                <w:b/>
                <w:spacing w:val="2"/>
                <w:sz w:val="16"/>
                <w:szCs w:val="16"/>
                <w:lang w:eastAsia="ru-RU"/>
              </w:rPr>
              <w:t>ngv</w:t>
            </w:r>
            <w:proofErr w:type="spellEnd"/>
            <w:r w:rsidRPr="00D31EF6">
              <w:rPr>
                <w:rFonts w:ascii="Times New Roman" w:eastAsia="Times New Roman" w:hAnsi="Times New Roman" w:cs="Times New Roman"/>
                <w:b/>
                <w:spacing w:val="2"/>
                <w:sz w:val="16"/>
                <w:szCs w:val="16"/>
                <w:lang w:eastAsia="ru-RU"/>
              </w:rPr>
              <w:t xml:space="preserve"> / </w:t>
            </w:r>
            <w:proofErr w:type="spellStart"/>
            <w:r w:rsidRPr="00D31EF6">
              <w:rPr>
                <w:rFonts w:ascii="Times New Roman" w:eastAsia="Times New Roman" w:hAnsi="Times New Roman" w:cs="Times New Roman"/>
                <w:b/>
                <w:spacing w:val="2"/>
                <w:sz w:val="16"/>
                <w:szCs w:val="16"/>
                <w:lang w:eastAsia="ru-RU"/>
              </w:rPr>
              <w:t>ng</w:t>
            </w:r>
            <w:proofErr w:type="spellEnd"/>
          </w:p>
          <w:p w:rsidR="00D31EF6" w:rsidRPr="004C0E5B" w:rsidRDefault="00D31EF6" w:rsidP="00D31EF6">
            <w:pPr>
              <w:spacing w:after="0" w:line="240" w:lineRule="auto"/>
              <w:jc w:val="both"/>
              <w:rPr>
                <w:rFonts w:ascii="Times New Roman" w:eastAsia="Times New Roman" w:hAnsi="Times New Roman" w:cs="Times New Roman"/>
                <w:b/>
                <w:spacing w:val="2"/>
                <w:sz w:val="16"/>
                <w:szCs w:val="16"/>
                <w:lang w:eastAsia="ru-RU"/>
              </w:rPr>
            </w:pP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r>
      <w:tr w:rsidR="00D31EF6" w:rsidRPr="004C0E5B" w:rsidTr="00D31EF6">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textAlignment w:val="baseline"/>
              <w:rPr>
                <w:rFonts w:ascii="Times New Roman" w:eastAsia="Times New Roman" w:hAnsi="Times New Roman" w:cs="Times New Roman"/>
                <w:b/>
                <w:sz w:val="20"/>
                <w:szCs w:val="20"/>
                <w:lang w:eastAsia="ru-RU"/>
              </w:rPr>
            </w:pPr>
            <w:r w:rsidRPr="004C0E5B">
              <w:rPr>
                <w:rFonts w:ascii="Times New Roman" w:eastAsia="Times New Roman" w:hAnsi="Times New Roman" w:cs="Times New Roman"/>
                <w:b/>
                <w:sz w:val="20"/>
                <w:szCs w:val="20"/>
                <w:lang w:eastAsia="ru-RU"/>
              </w:rPr>
              <w:t>Итого по программе</w:t>
            </w: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eastAsia="ru-RU"/>
              </w:rPr>
            </w:pP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B9714C">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D31EF6" w:rsidRDefault="00D31EF6" w:rsidP="00D31EF6">
            <w:pPr>
              <w:spacing w:after="0" w:line="240" w:lineRule="auto"/>
              <w:jc w:val="both"/>
              <w:rPr>
                <w:rFonts w:ascii="Times New Roman" w:eastAsia="Times New Roman" w:hAnsi="Times New Roman" w:cs="Times New Roman"/>
                <w:b/>
                <w:spacing w:val="2"/>
                <w:sz w:val="16"/>
                <w:szCs w:val="16"/>
                <w:lang w:eastAsia="ru-RU"/>
              </w:rPr>
            </w:pPr>
            <w:r w:rsidRPr="00D31EF6">
              <w:rPr>
                <w:rFonts w:ascii="Times New Roman" w:eastAsia="Times New Roman" w:hAnsi="Times New Roman" w:cs="Times New Roman"/>
                <w:b/>
                <w:spacing w:val="2"/>
                <w:sz w:val="16"/>
                <w:szCs w:val="16"/>
                <w:lang w:eastAsia="ru-RU"/>
              </w:rPr>
              <w:t>U = ∑</w:t>
            </w:r>
            <w:proofErr w:type="spellStart"/>
            <w:r w:rsidRPr="00D31EF6">
              <w:rPr>
                <w:rFonts w:ascii="Times New Roman" w:eastAsia="Times New Roman" w:hAnsi="Times New Roman" w:cs="Times New Roman"/>
                <w:b/>
                <w:spacing w:val="2"/>
                <w:sz w:val="16"/>
                <w:szCs w:val="16"/>
                <w:lang w:eastAsia="ru-RU"/>
              </w:rPr>
              <w:t>Ug</w:t>
            </w:r>
            <w:proofErr w:type="spellEnd"/>
            <w:r w:rsidRPr="00D31EF6">
              <w:rPr>
                <w:rFonts w:ascii="Times New Roman" w:eastAsia="Times New Roman" w:hAnsi="Times New Roman" w:cs="Times New Roman"/>
                <w:b/>
                <w:spacing w:val="2"/>
                <w:sz w:val="16"/>
                <w:szCs w:val="16"/>
                <w:lang w:eastAsia="ru-RU"/>
              </w:rPr>
              <w:t xml:space="preserve"> /  n   </w:t>
            </w:r>
          </w:p>
          <w:p w:rsidR="00D31EF6" w:rsidRPr="004C0E5B" w:rsidRDefault="00D31EF6" w:rsidP="00D31EF6">
            <w:pPr>
              <w:spacing w:after="0" w:line="240" w:lineRule="auto"/>
              <w:jc w:val="both"/>
              <w:rPr>
                <w:rFonts w:ascii="Times New Roman" w:eastAsia="Times New Roman" w:hAnsi="Times New Roman" w:cs="Times New Roman"/>
                <w:b/>
                <w:spacing w:val="2"/>
                <w:sz w:val="16"/>
                <w:szCs w:val="16"/>
                <w:lang w:eastAsia="ru-RU"/>
              </w:rPr>
            </w:pP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val="en-US"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1EF6" w:rsidRPr="004C0E5B" w:rsidRDefault="00D31EF6" w:rsidP="004C0E5B">
            <w:pPr>
              <w:spacing w:after="0" w:line="315" w:lineRule="atLeast"/>
              <w:jc w:val="both"/>
              <w:textAlignment w:val="baseline"/>
              <w:rPr>
                <w:rFonts w:ascii="Times New Roman" w:eastAsia="Times New Roman" w:hAnsi="Times New Roman" w:cs="Times New Roman"/>
                <w:sz w:val="24"/>
                <w:szCs w:val="24"/>
                <w:lang w:val="en-US"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b/>
                <w:sz w:val="24"/>
                <w:szCs w:val="24"/>
                <w:lang w:val="en-US" w:eastAsia="ru-RU"/>
              </w:rPr>
            </w:pPr>
            <w:proofErr w:type="spellStart"/>
            <w:proofErr w:type="gramStart"/>
            <w:r w:rsidRPr="004C0E5B">
              <w:rPr>
                <w:rFonts w:ascii="Times New Roman" w:eastAsia="Times New Roman" w:hAnsi="Times New Roman" w:cs="Times New Roman"/>
                <w:b/>
                <w:spacing w:val="2"/>
                <w:sz w:val="16"/>
                <w:szCs w:val="16"/>
                <w:lang w:eastAsia="ru-RU"/>
              </w:rPr>
              <w:t>V</w:t>
            </w:r>
            <w:proofErr w:type="gramEnd"/>
            <w:r w:rsidRPr="004C0E5B">
              <w:rPr>
                <w:rFonts w:ascii="Times New Roman" w:eastAsia="Times New Roman" w:hAnsi="Times New Roman" w:cs="Times New Roman"/>
                <w:b/>
                <w:spacing w:val="2"/>
                <w:sz w:val="16"/>
                <w:szCs w:val="16"/>
                <w:lang w:eastAsia="ru-RU"/>
              </w:rPr>
              <w:t>фин</w:t>
            </w:r>
            <w:proofErr w:type="spellEnd"/>
            <w:r w:rsidRPr="004C0E5B">
              <w:rPr>
                <w:rFonts w:ascii="Times New Roman" w:eastAsia="Times New Roman" w:hAnsi="Times New Roman" w:cs="Times New Roman"/>
                <w:b/>
                <w:spacing w:val="2"/>
                <w:sz w:val="16"/>
                <w:szCs w:val="16"/>
                <w:lang w:eastAsia="ru-RU"/>
              </w:rPr>
              <w:t xml:space="preserve"> = </w:t>
            </w:r>
            <w:proofErr w:type="spellStart"/>
            <w:r w:rsidRPr="004C0E5B">
              <w:rPr>
                <w:rFonts w:ascii="Times New Roman" w:eastAsia="Times New Roman" w:hAnsi="Times New Roman" w:cs="Times New Roman"/>
                <w:b/>
                <w:spacing w:val="2"/>
                <w:sz w:val="16"/>
                <w:szCs w:val="16"/>
                <w:lang w:eastAsia="ru-RU"/>
              </w:rPr>
              <w:t>Vf</w:t>
            </w:r>
            <w:proofErr w:type="spellEnd"/>
            <w:r w:rsidRPr="004C0E5B">
              <w:rPr>
                <w:rFonts w:ascii="Times New Roman" w:eastAsia="Times New Roman" w:hAnsi="Times New Roman" w:cs="Times New Roman"/>
                <w:b/>
                <w:spacing w:val="2"/>
                <w:sz w:val="16"/>
                <w:szCs w:val="16"/>
                <w:lang w:eastAsia="ru-RU"/>
              </w:rPr>
              <w:t xml:space="preserve"> / </w:t>
            </w:r>
            <w:proofErr w:type="spellStart"/>
            <w:r w:rsidRPr="004C0E5B">
              <w:rPr>
                <w:rFonts w:ascii="Times New Roman" w:eastAsia="Times New Roman" w:hAnsi="Times New Roman" w:cs="Times New Roman"/>
                <w:b/>
                <w:spacing w:val="2"/>
                <w:sz w:val="16"/>
                <w:szCs w:val="16"/>
                <w:lang w:eastAsia="ru-RU"/>
              </w:rPr>
              <w:t>Vp</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b/>
                <w:sz w:val="24"/>
                <w:szCs w:val="24"/>
                <w:lang w:val="en-US" w:eastAsia="ru-RU"/>
              </w:rPr>
            </w:pPr>
            <w:r w:rsidRPr="004C0E5B">
              <w:rPr>
                <w:rFonts w:ascii="Times New Roman" w:eastAsia="Times New Roman" w:hAnsi="Times New Roman" w:cs="Times New Roman"/>
                <w:b/>
                <w:sz w:val="20"/>
                <w:szCs w:val="20"/>
                <w:lang w:eastAsia="ru-RU"/>
              </w:rPr>
              <w:t>R</w:t>
            </w:r>
            <w:r w:rsidRPr="004C0E5B">
              <w:rPr>
                <w:rFonts w:ascii="Times New Roman" w:eastAsia="Times New Roman" w:hAnsi="Times New Roman" w:cs="Times New Roman"/>
                <w:b/>
                <w:spacing w:val="2"/>
                <w:sz w:val="16"/>
                <w:szCs w:val="16"/>
                <w:lang w:eastAsia="ru-RU"/>
              </w:rPr>
              <w:t xml:space="preserve"> = U / </w:t>
            </w:r>
            <w:proofErr w:type="spellStart"/>
            <w:proofErr w:type="gramStart"/>
            <w:r w:rsidRPr="004C0E5B">
              <w:rPr>
                <w:rFonts w:ascii="Times New Roman" w:eastAsia="Times New Roman" w:hAnsi="Times New Roman" w:cs="Times New Roman"/>
                <w:b/>
                <w:spacing w:val="2"/>
                <w:sz w:val="16"/>
                <w:szCs w:val="16"/>
                <w:lang w:eastAsia="ru-RU"/>
              </w:rPr>
              <w:t>V</w:t>
            </w:r>
            <w:proofErr w:type="gramEnd"/>
            <w:r w:rsidRPr="004C0E5B">
              <w:rPr>
                <w:rFonts w:ascii="Times New Roman" w:eastAsia="Times New Roman" w:hAnsi="Times New Roman" w:cs="Times New Roman"/>
                <w:b/>
                <w:spacing w:val="2"/>
                <w:sz w:val="16"/>
                <w:szCs w:val="16"/>
                <w:lang w:eastAsia="ru-RU"/>
              </w:rPr>
              <w:t>фин</w:t>
            </w:r>
            <w:proofErr w:type="spellEnd"/>
          </w:p>
        </w:tc>
        <w:tc>
          <w:tcPr>
            <w:tcW w:w="1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1EF6" w:rsidRPr="004C0E5B" w:rsidRDefault="00D31EF6" w:rsidP="004C0E5B">
            <w:pPr>
              <w:spacing w:after="0" w:line="240" w:lineRule="auto"/>
              <w:jc w:val="both"/>
              <w:rPr>
                <w:rFonts w:ascii="Times New Roman" w:eastAsia="Times New Roman" w:hAnsi="Times New Roman" w:cs="Times New Roman"/>
                <w:sz w:val="24"/>
                <w:szCs w:val="24"/>
                <w:lang w:val="en-US" w:eastAsia="ru-RU"/>
              </w:rPr>
            </w:pPr>
          </w:p>
        </w:tc>
      </w:tr>
    </w:tbl>
    <w:p w:rsidR="004C0E5B" w:rsidRPr="004C0E5B" w:rsidRDefault="00EE5EC9" w:rsidP="00EE5EC9">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sectPr w:rsidR="004C0E5B" w:rsidRPr="004C0E5B" w:rsidSect="00B9714C">
          <w:pgSz w:w="16838" w:h="11906" w:orient="landscape"/>
          <w:pgMar w:top="567" w:right="709" w:bottom="851" w:left="992" w:header="709" w:footer="709" w:gutter="0"/>
          <w:cols w:space="708"/>
          <w:docGrid w:linePitch="360"/>
        </w:sectPr>
      </w:pPr>
      <w:r>
        <w:rPr>
          <w:rFonts w:ascii="Times New Roman" w:eastAsia="Arial" w:hAnsi="Times New Roman" w:cs="Times New Roman"/>
          <w:sz w:val="24"/>
          <w:szCs w:val="24"/>
        </w:rPr>
        <w:t xml:space="preserve">&lt;1&gt; Показатель считается выполненный в пределах от </w:t>
      </w:r>
      <w:r w:rsidR="00E410BC">
        <w:rPr>
          <w:rFonts w:ascii="Times New Roman" w:eastAsia="Arial" w:hAnsi="Times New Roman" w:cs="Times New Roman"/>
          <w:sz w:val="24"/>
          <w:szCs w:val="24"/>
        </w:rPr>
        <w:t xml:space="preserve">98 </w:t>
      </w:r>
      <w:r>
        <w:rPr>
          <w:rFonts w:ascii="Times New Roman" w:eastAsia="Arial" w:hAnsi="Times New Roman" w:cs="Times New Roman"/>
          <w:sz w:val="24"/>
          <w:szCs w:val="24"/>
        </w:rPr>
        <w:t xml:space="preserve">% до 100%. </w:t>
      </w:r>
    </w:p>
    <w:p w:rsidR="004C0E5B" w:rsidRPr="004C0E5B" w:rsidRDefault="004C0E5B" w:rsidP="004C0E5B">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4C0E5B" w:rsidRPr="004C0E5B" w:rsidRDefault="004C0E5B" w:rsidP="004C0E5B">
      <w:pPr>
        <w:spacing w:after="0" w:line="240" w:lineRule="auto"/>
        <w:jc w:val="center"/>
        <w:textAlignment w:val="baseline"/>
        <w:outlineLvl w:val="4"/>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b/>
          <w:spacing w:val="2"/>
          <w:sz w:val="24"/>
          <w:szCs w:val="24"/>
          <w:lang w:eastAsia="ru-RU"/>
        </w:rPr>
        <w:t>Оценка эффективности реализации муниципальной программы</w:t>
      </w:r>
    </w:p>
    <w:p w:rsidR="004C0E5B" w:rsidRPr="004C0E5B" w:rsidRDefault="004C0E5B" w:rsidP="004C0E5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spacing w:val="2"/>
          <w:sz w:val="24"/>
          <w:szCs w:val="24"/>
          <w:lang w:eastAsia="ru-RU"/>
        </w:rPr>
        <w:t>Таблица N 2</w:t>
      </w:r>
    </w:p>
    <w:tbl>
      <w:tblPr>
        <w:tblW w:w="0" w:type="auto"/>
        <w:tblCellMar>
          <w:left w:w="0" w:type="dxa"/>
          <w:right w:w="0" w:type="dxa"/>
        </w:tblCellMar>
        <w:tblLook w:val="04A0" w:firstRow="1" w:lastRow="0" w:firstColumn="1" w:lastColumn="0" w:noHBand="0" w:noVBand="1"/>
      </w:tblPr>
      <w:tblGrid>
        <w:gridCol w:w="5819"/>
        <w:gridCol w:w="3536"/>
      </w:tblGrid>
      <w:tr w:rsidR="004C0E5B" w:rsidRPr="004C0E5B" w:rsidTr="00B9714C">
        <w:trPr>
          <w:trHeight w:val="15"/>
        </w:trPr>
        <w:tc>
          <w:tcPr>
            <w:tcW w:w="6653"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3881"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r>
      <w:tr w:rsidR="004C0E5B" w:rsidRPr="004C0E5B" w:rsidTr="00B9714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Численное значение интегральной оценки эффективности реализации муниципальной программы (R)</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Качественная характеристика муниципальной программы</w:t>
            </w:r>
          </w:p>
        </w:tc>
      </w:tr>
      <w:tr w:rsidR="004C0E5B" w:rsidRPr="004C0E5B" w:rsidTr="00B9714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R &gt; 0,8</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эффективная</w:t>
            </w:r>
          </w:p>
        </w:tc>
      </w:tr>
      <w:tr w:rsidR="004C0E5B" w:rsidRPr="004C0E5B" w:rsidTr="00B9714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0,6 &lt; R &lt;= 0,8</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недостаточно эффективная</w:t>
            </w:r>
          </w:p>
        </w:tc>
      </w:tr>
      <w:tr w:rsidR="004C0E5B" w:rsidRPr="004C0E5B" w:rsidTr="00B9714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R &lt;= 0,6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неэффективная</w:t>
            </w:r>
          </w:p>
        </w:tc>
      </w:tr>
    </w:tbl>
    <w:p w:rsidR="004C0E5B" w:rsidRPr="004C0E5B" w:rsidRDefault="004C0E5B" w:rsidP="004C0E5B">
      <w:pPr>
        <w:spacing w:after="0" w:line="240" w:lineRule="auto"/>
        <w:jc w:val="both"/>
        <w:textAlignment w:val="baseline"/>
        <w:outlineLvl w:val="4"/>
        <w:rPr>
          <w:rFonts w:ascii="Times New Roman" w:eastAsia="Times New Roman" w:hAnsi="Times New Roman" w:cs="Times New Roman"/>
          <w:spacing w:val="2"/>
          <w:sz w:val="24"/>
          <w:szCs w:val="24"/>
          <w:lang w:eastAsia="ru-RU"/>
        </w:rPr>
      </w:pPr>
    </w:p>
    <w:p w:rsidR="004C0E5B" w:rsidRPr="004C0E5B" w:rsidRDefault="004C0E5B" w:rsidP="004C0E5B">
      <w:pPr>
        <w:spacing w:after="0" w:line="240" w:lineRule="auto"/>
        <w:jc w:val="center"/>
        <w:textAlignment w:val="baseline"/>
        <w:outlineLvl w:val="4"/>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b/>
          <w:spacing w:val="2"/>
          <w:sz w:val="24"/>
          <w:szCs w:val="24"/>
          <w:lang w:eastAsia="ru-RU"/>
        </w:rPr>
        <w:t>Оценка полноты использования бюджетных ассигнований на реализацию подпрограммы</w:t>
      </w:r>
    </w:p>
    <w:p w:rsidR="004C0E5B" w:rsidRPr="004C0E5B" w:rsidRDefault="004C0E5B" w:rsidP="004C0E5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spacing w:val="2"/>
          <w:sz w:val="24"/>
          <w:szCs w:val="24"/>
          <w:lang w:eastAsia="ru-RU"/>
        </w:rPr>
        <w:br/>
        <w:t>Таблица N 3</w:t>
      </w:r>
    </w:p>
    <w:tbl>
      <w:tblPr>
        <w:tblW w:w="0" w:type="auto"/>
        <w:tblCellMar>
          <w:left w:w="0" w:type="dxa"/>
          <w:right w:w="0" w:type="dxa"/>
        </w:tblCellMar>
        <w:tblLook w:val="04A0" w:firstRow="1" w:lastRow="0" w:firstColumn="1" w:lastColumn="0" w:noHBand="0" w:noVBand="1"/>
      </w:tblPr>
      <w:tblGrid>
        <w:gridCol w:w="6121"/>
        <w:gridCol w:w="3234"/>
      </w:tblGrid>
      <w:tr w:rsidR="004C0E5B" w:rsidRPr="004C0E5B" w:rsidTr="00B9714C">
        <w:trPr>
          <w:trHeight w:val="15"/>
        </w:trPr>
        <w:tc>
          <w:tcPr>
            <w:tcW w:w="7022"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3511"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Характеристика использования бюджетных ассигнований на реализацию подпрограммы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Значение оценки полноты использования бюджетных ассигнований на реализацию подпрограммы</w:t>
            </w: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Использование значительных дополнительных ассигнований</w:t>
            </w: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В течение отчетного периода произошло увеличение бюджетных ассигнований до 5% от первоначально запланированного объема средств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Использование дополнительных ассигнований</w:t>
            </w: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Использование бюджетных ассигнований в пределах от 98% до 100% от первоначально запланированного объема средств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Полное использование</w:t>
            </w: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Использование бюджетных ассигнований в пределах от 90% до 98% от первоначально запланированного объема средств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Неполное использование (экономия)</w:t>
            </w: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Использование бюджетных ассигнований менее чем на 90% от первоначально запланированного объема средств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Значительные объемы ассигнований не использованы (значительная экономия)</w:t>
            </w:r>
          </w:p>
        </w:tc>
      </w:tr>
    </w:tbl>
    <w:p w:rsidR="004C0E5B" w:rsidRPr="004C0E5B" w:rsidRDefault="004C0E5B" w:rsidP="004C0E5B">
      <w:pPr>
        <w:spacing w:after="0" w:line="240" w:lineRule="auto"/>
        <w:jc w:val="center"/>
        <w:textAlignment w:val="baseline"/>
        <w:outlineLvl w:val="4"/>
        <w:rPr>
          <w:rFonts w:ascii="Times New Roman" w:eastAsia="Times New Roman" w:hAnsi="Times New Roman" w:cs="Times New Roman"/>
          <w:spacing w:val="2"/>
          <w:sz w:val="24"/>
          <w:szCs w:val="24"/>
          <w:lang w:eastAsia="ru-RU"/>
        </w:rPr>
      </w:pPr>
    </w:p>
    <w:p w:rsidR="004C0E5B" w:rsidRPr="004C0E5B" w:rsidRDefault="004C0E5B" w:rsidP="004C0E5B">
      <w:pPr>
        <w:spacing w:after="0" w:line="240" w:lineRule="auto"/>
        <w:jc w:val="center"/>
        <w:textAlignment w:val="baseline"/>
        <w:outlineLvl w:val="4"/>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b/>
          <w:spacing w:val="2"/>
          <w:sz w:val="24"/>
          <w:szCs w:val="24"/>
          <w:lang w:eastAsia="ru-RU"/>
        </w:rPr>
        <w:t>Шкала динамики эффективности муниципальных программ</w:t>
      </w:r>
    </w:p>
    <w:p w:rsidR="004C0E5B" w:rsidRPr="004C0E5B" w:rsidRDefault="004C0E5B" w:rsidP="004C0E5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b/>
          <w:spacing w:val="2"/>
          <w:sz w:val="24"/>
          <w:szCs w:val="24"/>
          <w:lang w:eastAsia="ru-RU"/>
        </w:rPr>
        <w:br/>
      </w:r>
      <w:r w:rsidRPr="004C0E5B">
        <w:rPr>
          <w:rFonts w:ascii="Times New Roman" w:eastAsia="Times New Roman" w:hAnsi="Times New Roman" w:cs="Times New Roman"/>
          <w:spacing w:val="2"/>
          <w:sz w:val="24"/>
          <w:szCs w:val="24"/>
          <w:lang w:eastAsia="ru-RU"/>
        </w:rPr>
        <w:t>Таблица N 4</w:t>
      </w:r>
    </w:p>
    <w:tbl>
      <w:tblPr>
        <w:tblW w:w="0" w:type="auto"/>
        <w:tblCellMar>
          <w:left w:w="0" w:type="dxa"/>
          <w:right w:w="0" w:type="dxa"/>
        </w:tblCellMar>
        <w:tblLook w:val="04A0" w:firstRow="1" w:lastRow="0" w:firstColumn="1" w:lastColumn="0" w:noHBand="0" w:noVBand="1"/>
      </w:tblPr>
      <w:tblGrid>
        <w:gridCol w:w="6093"/>
        <w:gridCol w:w="3262"/>
      </w:tblGrid>
      <w:tr w:rsidR="004C0E5B" w:rsidRPr="004C0E5B" w:rsidTr="00B9714C">
        <w:trPr>
          <w:trHeight w:val="15"/>
        </w:trPr>
        <w:tc>
          <w:tcPr>
            <w:tcW w:w="7022"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3511"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(R0пр) за предшествующий год</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Вывод о динамике эффективности реализации муниципальной программы</w:t>
            </w: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R &lt; R0пр</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эффективность снизилась</w:t>
            </w: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R = R0пр</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 xml:space="preserve">эффективность осталась на уровне предшествующего </w:t>
            </w:r>
            <w:r w:rsidRPr="004C0E5B">
              <w:rPr>
                <w:rFonts w:ascii="Times New Roman" w:eastAsia="Times New Roman" w:hAnsi="Times New Roman" w:cs="Times New Roman"/>
                <w:sz w:val="24"/>
                <w:szCs w:val="24"/>
                <w:lang w:eastAsia="ru-RU"/>
              </w:rPr>
              <w:lastRenderedPageBreak/>
              <w:t>года</w:t>
            </w:r>
          </w:p>
        </w:tc>
      </w:tr>
      <w:tr w:rsidR="004C0E5B" w:rsidRPr="004C0E5B" w:rsidTr="00B9714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lastRenderedPageBreak/>
              <w:t>R &gt; R0пр</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эффективность возросла</w:t>
            </w:r>
          </w:p>
        </w:tc>
      </w:tr>
    </w:tbl>
    <w:p w:rsidR="004C0E5B" w:rsidRPr="004C0E5B" w:rsidRDefault="004C0E5B" w:rsidP="004C0E5B">
      <w:pPr>
        <w:spacing w:after="0" w:line="240" w:lineRule="auto"/>
        <w:jc w:val="both"/>
        <w:textAlignment w:val="baseline"/>
        <w:outlineLvl w:val="4"/>
        <w:rPr>
          <w:rFonts w:ascii="Times New Roman" w:eastAsia="Times New Roman" w:hAnsi="Times New Roman" w:cs="Times New Roman"/>
          <w:spacing w:val="2"/>
          <w:sz w:val="24"/>
          <w:szCs w:val="24"/>
          <w:lang w:eastAsia="ru-RU"/>
        </w:rPr>
      </w:pPr>
    </w:p>
    <w:p w:rsidR="004C0E5B" w:rsidRPr="004C0E5B" w:rsidRDefault="004C0E5B" w:rsidP="004C0E5B">
      <w:pPr>
        <w:spacing w:after="0" w:line="240" w:lineRule="auto"/>
        <w:jc w:val="center"/>
        <w:textAlignment w:val="baseline"/>
        <w:outlineLvl w:val="4"/>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b/>
          <w:spacing w:val="2"/>
          <w:sz w:val="24"/>
          <w:szCs w:val="24"/>
          <w:lang w:eastAsia="ru-RU"/>
        </w:rPr>
        <w:t>Сводная форма по оценке эффективности муниципальной программы</w:t>
      </w:r>
    </w:p>
    <w:p w:rsidR="004C0E5B" w:rsidRPr="004C0E5B" w:rsidRDefault="004C0E5B" w:rsidP="004C0E5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b/>
          <w:spacing w:val="2"/>
          <w:sz w:val="24"/>
          <w:szCs w:val="24"/>
          <w:lang w:eastAsia="ru-RU"/>
        </w:rPr>
        <w:br/>
      </w:r>
      <w:r w:rsidRPr="004C0E5B">
        <w:rPr>
          <w:rFonts w:ascii="Times New Roman" w:eastAsia="Times New Roman" w:hAnsi="Times New Roman" w:cs="Times New Roman"/>
          <w:spacing w:val="2"/>
          <w:sz w:val="24"/>
          <w:szCs w:val="24"/>
          <w:lang w:eastAsia="ru-RU"/>
        </w:rPr>
        <w:t>Таблица N 5</w:t>
      </w:r>
    </w:p>
    <w:p w:rsidR="004C0E5B" w:rsidRPr="004C0E5B" w:rsidRDefault="004C0E5B" w:rsidP="004C0E5B">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spacing w:val="2"/>
          <w:sz w:val="24"/>
          <w:szCs w:val="24"/>
          <w:lang w:eastAsia="ru-RU"/>
        </w:rPr>
        <w:br/>
        <w:t>Наименование муниципальной программы ________________________________</w:t>
      </w:r>
    </w:p>
    <w:tbl>
      <w:tblPr>
        <w:tblW w:w="0" w:type="auto"/>
        <w:tblCellMar>
          <w:left w:w="0" w:type="dxa"/>
          <w:right w:w="0" w:type="dxa"/>
        </w:tblCellMar>
        <w:tblLook w:val="04A0" w:firstRow="1" w:lastRow="0" w:firstColumn="1" w:lastColumn="0" w:noHBand="0" w:noVBand="1"/>
      </w:tblPr>
      <w:tblGrid>
        <w:gridCol w:w="1739"/>
        <w:gridCol w:w="1931"/>
        <w:gridCol w:w="2159"/>
        <w:gridCol w:w="1952"/>
        <w:gridCol w:w="1574"/>
      </w:tblGrid>
      <w:tr w:rsidR="004C0E5B" w:rsidRPr="004C0E5B" w:rsidTr="00B9714C">
        <w:trPr>
          <w:trHeight w:val="15"/>
        </w:trPr>
        <w:tc>
          <w:tcPr>
            <w:tcW w:w="1739"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931"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2159"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952"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574"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r>
      <w:tr w:rsidR="004C0E5B" w:rsidRPr="004C0E5B" w:rsidTr="00B9714C">
        <w:tc>
          <w:tcPr>
            <w:tcW w:w="1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Численное значение интегральной оценки (R) за отчетный год, %</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Качественная характеристика муниципальной программы</w:t>
            </w:r>
          </w:p>
        </w:tc>
        <w:tc>
          <w:tcPr>
            <w:tcW w:w="21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Численное значение интегральной оценки (R0пр) за предшествующий год</w:t>
            </w:r>
          </w:p>
        </w:tc>
        <w:tc>
          <w:tcPr>
            <w:tcW w:w="1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Вывод о динамике эффективности реализации муниципальной программы</w:t>
            </w:r>
          </w:p>
        </w:tc>
        <w:tc>
          <w:tcPr>
            <w:tcW w:w="1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Примечание</w:t>
            </w:r>
          </w:p>
        </w:tc>
      </w:tr>
      <w:tr w:rsidR="004C0E5B" w:rsidRPr="004C0E5B" w:rsidTr="00B9714C">
        <w:tc>
          <w:tcPr>
            <w:tcW w:w="1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1</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2</w:t>
            </w:r>
          </w:p>
        </w:tc>
        <w:tc>
          <w:tcPr>
            <w:tcW w:w="21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3</w:t>
            </w:r>
          </w:p>
        </w:tc>
        <w:tc>
          <w:tcPr>
            <w:tcW w:w="1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4</w:t>
            </w:r>
          </w:p>
        </w:tc>
        <w:tc>
          <w:tcPr>
            <w:tcW w:w="1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5</w:t>
            </w:r>
          </w:p>
        </w:tc>
      </w:tr>
    </w:tbl>
    <w:p w:rsidR="004C0E5B" w:rsidRPr="004C0E5B" w:rsidRDefault="004C0E5B" w:rsidP="004C0E5B">
      <w:pPr>
        <w:spacing w:after="0" w:line="240" w:lineRule="auto"/>
        <w:jc w:val="center"/>
        <w:textAlignment w:val="baseline"/>
        <w:outlineLvl w:val="4"/>
        <w:rPr>
          <w:rFonts w:ascii="Times New Roman" w:eastAsia="Times New Roman" w:hAnsi="Times New Roman" w:cs="Times New Roman"/>
          <w:b/>
          <w:spacing w:val="2"/>
          <w:sz w:val="24"/>
          <w:szCs w:val="24"/>
          <w:lang w:eastAsia="ru-RU"/>
        </w:rPr>
      </w:pPr>
    </w:p>
    <w:p w:rsidR="004C0E5B" w:rsidRPr="004C0E5B" w:rsidRDefault="004C0E5B" w:rsidP="004C0E5B">
      <w:pPr>
        <w:spacing w:after="0" w:line="240" w:lineRule="auto"/>
        <w:jc w:val="center"/>
        <w:textAlignment w:val="baseline"/>
        <w:outlineLvl w:val="4"/>
        <w:rPr>
          <w:rFonts w:ascii="Times New Roman" w:eastAsia="Times New Roman" w:hAnsi="Times New Roman" w:cs="Times New Roman"/>
          <w:b/>
          <w:spacing w:val="2"/>
          <w:sz w:val="24"/>
          <w:szCs w:val="24"/>
          <w:lang w:eastAsia="ru-RU"/>
        </w:rPr>
      </w:pPr>
      <w:r w:rsidRPr="004C0E5B">
        <w:rPr>
          <w:rFonts w:ascii="Times New Roman" w:eastAsia="Times New Roman" w:hAnsi="Times New Roman" w:cs="Times New Roman"/>
          <w:b/>
          <w:spacing w:val="2"/>
          <w:sz w:val="24"/>
          <w:szCs w:val="24"/>
          <w:lang w:eastAsia="ru-RU"/>
        </w:rPr>
        <w:t>Результаты оценки эффективности реализации муниципальных программ за ____ год</w:t>
      </w:r>
    </w:p>
    <w:p w:rsidR="004C0E5B" w:rsidRPr="004C0E5B" w:rsidRDefault="004C0E5B" w:rsidP="004C0E5B">
      <w:pPr>
        <w:spacing w:after="0" w:line="315" w:lineRule="atLeast"/>
        <w:jc w:val="right"/>
        <w:textAlignment w:val="baseline"/>
        <w:rPr>
          <w:rFonts w:ascii="Times New Roman" w:eastAsia="Times New Roman" w:hAnsi="Times New Roman" w:cs="Times New Roman"/>
          <w:spacing w:val="2"/>
          <w:sz w:val="24"/>
          <w:szCs w:val="24"/>
          <w:lang w:eastAsia="ru-RU"/>
        </w:rPr>
      </w:pPr>
      <w:r w:rsidRPr="004C0E5B">
        <w:rPr>
          <w:rFonts w:ascii="Times New Roman" w:eastAsia="Times New Roman" w:hAnsi="Times New Roman" w:cs="Times New Roman"/>
          <w:b/>
          <w:spacing w:val="2"/>
          <w:sz w:val="24"/>
          <w:szCs w:val="24"/>
          <w:lang w:eastAsia="ru-RU"/>
        </w:rPr>
        <w:br/>
      </w:r>
      <w:r w:rsidRPr="004C0E5B">
        <w:rPr>
          <w:rFonts w:ascii="Times New Roman" w:eastAsia="Times New Roman" w:hAnsi="Times New Roman" w:cs="Times New Roman"/>
          <w:spacing w:val="2"/>
          <w:sz w:val="24"/>
          <w:szCs w:val="24"/>
          <w:lang w:eastAsia="ru-RU"/>
        </w:rPr>
        <w:t>Таблица N 6</w:t>
      </w:r>
    </w:p>
    <w:tbl>
      <w:tblPr>
        <w:tblW w:w="0" w:type="auto"/>
        <w:tblCellMar>
          <w:left w:w="0" w:type="dxa"/>
          <w:right w:w="0" w:type="dxa"/>
        </w:tblCellMar>
        <w:tblLook w:val="04A0" w:firstRow="1" w:lastRow="0" w:firstColumn="1" w:lastColumn="0" w:noHBand="0" w:noVBand="1"/>
      </w:tblPr>
      <w:tblGrid>
        <w:gridCol w:w="1314"/>
        <w:gridCol w:w="1027"/>
        <w:gridCol w:w="1284"/>
        <w:gridCol w:w="1313"/>
        <w:gridCol w:w="704"/>
        <w:gridCol w:w="848"/>
        <w:gridCol w:w="704"/>
        <w:gridCol w:w="848"/>
        <w:gridCol w:w="1313"/>
      </w:tblGrid>
      <w:tr w:rsidR="004C0E5B" w:rsidRPr="004C0E5B" w:rsidTr="00B9714C">
        <w:trPr>
          <w:trHeight w:val="15"/>
        </w:trPr>
        <w:tc>
          <w:tcPr>
            <w:tcW w:w="1314"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027"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284"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313"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704"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848"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704"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848"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313" w:type="dxa"/>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r>
      <w:tr w:rsidR="004C0E5B" w:rsidRPr="004C0E5B" w:rsidTr="00B9714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Наименование муниципальной программы</w:t>
            </w:r>
          </w:p>
        </w:tc>
        <w:tc>
          <w:tcPr>
            <w:tcW w:w="10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Период реализации</w:t>
            </w:r>
          </w:p>
        </w:tc>
        <w:tc>
          <w:tcPr>
            <w:tcW w:w="1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Ответственный исполнитель</w:t>
            </w:r>
          </w:p>
        </w:tc>
        <w:tc>
          <w:tcPr>
            <w:tcW w:w="1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Уровень финансового обеспечения муниципальной программы в отчетном году</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Интегральная оценка эффективности реализации муниципальной программы</w:t>
            </w:r>
          </w:p>
        </w:tc>
        <w:tc>
          <w:tcPr>
            <w:tcW w:w="1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Качественная оценка реализации муниципальной программы (эффективная, недостаточно эффективная, неэффективная)</w:t>
            </w:r>
          </w:p>
        </w:tc>
        <w:tc>
          <w:tcPr>
            <w:tcW w:w="1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Предложения по дальнейшей реализации муниципальной программы</w:t>
            </w:r>
          </w:p>
        </w:tc>
      </w:tr>
      <w:tr w:rsidR="004C0E5B" w:rsidRPr="004C0E5B" w:rsidTr="00B9714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0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16"/>
                <w:szCs w:val="16"/>
                <w:lang w:eastAsia="ru-RU"/>
              </w:rPr>
            </w:pPr>
            <w:r w:rsidRPr="004C0E5B">
              <w:rPr>
                <w:rFonts w:ascii="Times New Roman" w:eastAsia="Times New Roman" w:hAnsi="Times New Roman" w:cs="Times New Roman"/>
                <w:sz w:val="16"/>
                <w:szCs w:val="16"/>
                <w:lang w:eastAsia="ru-RU"/>
              </w:rPr>
              <w:t>за отчетный период</w:t>
            </w:r>
          </w:p>
        </w:tc>
        <w:tc>
          <w:tcPr>
            <w:tcW w:w="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16"/>
                <w:szCs w:val="16"/>
                <w:lang w:eastAsia="ru-RU"/>
              </w:rPr>
            </w:pPr>
            <w:r w:rsidRPr="004C0E5B">
              <w:rPr>
                <w:rFonts w:ascii="Times New Roman" w:eastAsia="Times New Roman" w:hAnsi="Times New Roman" w:cs="Times New Roman"/>
                <w:sz w:val="16"/>
                <w:szCs w:val="16"/>
                <w:lang w:eastAsia="ru-RU"/>
              </w:rPr>
              <w:t>за предыдущий год</w:t>
            </w:r>
          </w:p>
        </w:tc>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16"/>
                <w:szCs w:val="16"/>
                <w:lang w:eastAsia="ru-RU"/>
              </w:rPr>
            </w:pPr>
            <w:r w:rsidRPr="004C0E5B">
              <w:rPr>
                <w:rFonts w:ascii="Times New Roman" w:eastAsia="Times New Roman" w:hAnsi="Times New Roman" w:cs="Times New Roman"/>
                <w:sz w:val="16"/>
                <w:szCs w:val="16"/>
                <w:lang w:eastAsia="ru-RU"/>
              </w:rPr>
              <w:t>за отчетный период</w:t>
            </w:r>
          </w:p>
        </w:tc>
        <w:tc>
          <w:tcPr>
            <w:tcW w:w="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textAlignment w:val="baseline"/>
              <w:rPr>
                <w:rFonts w:ascii="Times New Roman" w:eastAsia="Times New Roman" w:hAnsi="Times New Roman" w:cs="Times New Roman"/>
                <w:sz w:val="16"/>
                <w:szCs w:val="16"/>
                <w:lang w:eastAsia="ru-RU"/>
              </w:rPr>
            </w:pPr>
            <w:r w:rsidRPr="004C0E5B">
              <w:rPr>
                <w:rFonts w:ascii="Times New Roman" w:eastAsia="Times New Roman" w:hAnsi="Times New Roman" w:cs="Times New Roman"/>
                <w:sz w:val="16"/>
                <w:szCs w:val="16"/>
                <w:lang w:eastAsia="ru-RU"/>
              </w:rPr>
              <w:t>за предыдущий год</w:t>
            </w:r>
          </w:p>
        </w:tc>
        <w:tc>
          <w:tcPr>
            <w:tcW w:w="1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240" w:lineRule="auto"/>
              <w:jc w:val="both"/>
              <w:rPr>
                <w:rFonts w:ascii="Times New Roman" w:eastAsia="Times New Roman" w:hAnsi="Times New Roman" w:cs="Times New Roman"/>
                <w:sz w:val="24"/>
                <w:szCs w:val="24"/>
                <w:lang w:eastAsia="ru-RU"/>
              </w:rPr>
            </w:pPr>
          </w:p>
        </w:tc>
      </w:tr>
      <w:tr w:rsidR="004C0E5B" w:rsidRPr="004C0E5B" w:rsidTr="00B9714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1</w:t>
            </w:r>
          </w:p>
        </w:tc>
        <w:tc>
          <w:tcPr>
            <w:tcW w:w="10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2</w:t>
            </w:r>
          </w:p>
        </w:tc>
        <w:tc>
          <w:tcPr>
            <w:tcW w:w="1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3</w:t>
            </w:r>
          </w:p>
        </w:tc>
        <w:tc>
          <w:tcPr>
            <w:tcW w:w="1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4</w:t>
            </w:r>
          </w:p>
        </w:tc>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5</w:t>
            </w:r>
          </w:p>
        </w:tc>
        <w:tc>
          <w:tcPr>
            <w:tcW w:w="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6</w:t>
            </w:r>
          </w:p>
        </w:tc>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7</w:t>
            </w:r>
          </w:p>
        </w:tc>
        <w:tc>
          <w:tcPr>
            <w:tcW w:w="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8</w:t>
            </w:r>
          </w:p>
        </w:tc>
        <w:tc>
          <w:tcPr>
            <w:tcW w:w="1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E5B" w:rsidRPr="004C0E5B" w:rsidRDefault="004C0E5B" w:rsidP="004C0E5B">
            <w:pPr>
              <w:spacing w:after="0" w:line="315" w:lineRule="atLeast"/>
              <w:jc w:val="both"/>
              <w:textAlignment w:val="baseline"/>
              <w:rPr>
                <w:rFonts w:ascii="Times New Roman" w:eastAsia="Times New Roman" w:hAnsi="Times New Roman" w:cs="Times New Roman"/>
                <w:sz w:val="24"/>
                <w:szCs w:val="24"/>
                <w:lang w:eastAsia="ru-RU"/>
              </w:rPr>
            </w:pPr>
            <w:r w:rsidRPr="004C0E5B">
              <w:rPr>
                <w:rFonts w:ascii="Times New Roman" w:eastAsia="Times New Roman" w:hAnsi="Times New Roman" w:cs="Times New Roman"/>
                <w:sz w:val="24"/>
                <w:szCs w:val="24"/>
                <w:lang w:eastAsia="ru-RU"/>
              </w:rPr>
              <w:t>9</w:t>
            </w:r>
          </w:p>
        </w:tc>
      </w:tr>
    </w:tbl>
    <w:p w:rsidR="004C0E5B" w:rsidRPr="004C0E5B" w:rsidRDefault="004C0E5B" w:rsidP="004C0E5B">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sectPr w:rsidR="004C0E5B" w:rsidRPr="004C0E5B" w:rsidSect="00B9714C">
          <w:pgSz w:w="11906" w:h="16838"/>
          <w:pgMar w:top="709" w:right="850" w:bottom="993" w:left="1701" w:header="708" w:footer="708" w:gutter="0"/>
          <w:cols w:space="708"/>
          <w:docGrid w:linePitch="360"/>
        </w:sectPr>
      </w:pPr>
    </w:p>
    <w:p w:rsidR="0050720B" w:rsidRDefault="0050720B" w:rsidP="00B42FD8"/>
    <w:sectPr w:rsidR="0050720B" w:rsidSect="0050720B">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E7" w:rsidRDefault="004D78E7" w:rsidP="004C0E5B">
      <w:pPr>
        <w:spacing w:after="0" w:line="240" w:lineRule="auto"/>
      </w:pPr>
      <w:r>
        <w:separator/>
      </w:r>
    </w:p>
  </w:endnote>
  <w:endnote w:type="continuationSeparator" w:id="0">
    <w:p w:rsidR="004D78E7" w:rsidRDefault="004D78E7" w:rsidP="004C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3" w:rsidRDefault="00DB350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3" w:rsidRDefault="00DB350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3" w:rsidRDefault="00DB35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E7" w:rsidRDefault="004D78E7" w:rsidP="004C0E5B">
      <w:pPr>
        <w:spacing w:after="0" w:line="240" w:lineRule="auto"/>
      </w:pPr>
      <w:r>
        <w:separator/>
      </w:r>
    </w:p>
  </w:footnote>
  <w:footnote w:type="continuationSeparator" w:id="0">
    <w:p w:rsidR="004D78E7" w:rsidRDefault="004D78E7" w:rsidP="004C0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3" w:rsidRDefault="00DB350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3" w:rsidRDefault="00DB350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3" w:rsidRDefault="00DB350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61A2"/>
    <w:multiLevelType w:val="hybridMultilevel"/>
    <w:tmpl w:val="9CC24998"/>
    <w:lvl w:ilvl="0" w:tplc="0419000F">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1F3B5601"/>
    <w:multiLevelType w:val="hybridMultilevel"/>
    <w:tmpl w:val="78200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75274"/>
    <w:multiLevelType w:val="hybridMultilevel"/>
    <w:tmpl w:val="E4F6510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21E50A43"/>
    <w:multiLevelType w:val="hybridMultilevel"/>
    <w:tmpl w:val="B54836E2"/>
    <w:lvl w:ilvl="0" w:tplc="FFD2D072">
      <w:numFmt w:val="bullet"/>
      <w:lvlText w:val="-"/>
      <w:lvlJc w:val="left"/>
      <w:pPr>
        <w:ind w:left="118" w:hanging="47"/>
      </w:pPr>
      <w:rPr>
        <w:rFonts w:ascii="Arial" w:eastAsia="Arial" w:hAnsi="Arial" w:cs="Arial" w:hint="default"/>
        <w:w w:val="100"/>
        <w:sz w:val="6"/>
        <w:szCs w:val="6"/>
        <w:lang w:val="ru-RU" w:eastAsia="en-US" w:bidi="ar-SA"/>
      </w:rPr>
    </w:lvl>
    <w:lvl w:ilvl="1" w:tplc="4DE85752">
      <w:numFmt w:val="bullet"/>
      <w:lvlText w:val="•"/>
      <w:lvlJc w:val="left"/>
      <w:pPr>
        <w:ind w:left="1202" w:hanging="47"/>
      </w:pPr>
      <w:rPr>
        <w:rFonts w:hint="default"/>
        <w:lang w:val="ru-RU" w:eastAsia="en-US" w:bidi="ar-SA"/>
      </w:rPr>
    </w:lvl>
    <w:lvl w:ilvl="2" w:tplc="48401E6C">
      <w:numFmt w:val="bullet"/>
      <w:lvlText w:val="•"/>
      <w:lvlJc w:val="left"/>
      <w:pPr>
        <w:ind w:left="2284" w:hanging="47"/>
      </w:pPr>
      <w:rPr>
        <w:rFonts w:hint="default"/>
        <w:lang w:val="ru-RU" w:eastAsia="en-US" w:bidi="ar-SA"/>
      </w:rPr>
    </w:lvl>
    <w:lvl w:ilvl="3" w:tplc="764EFB32">
      <w:numFmt w:val="bullet"/>
      <w:lvlText w:val="•"/>
      <w:lvlJc w:val="left"/>
      <w:pPr>
        <w:ind w:left="3366" w:hanging="47"/>
      </w:pPr>
      <w:rPr>
        <w:rFonts w:hint="default"/>
        <w:lang w:val="ru-RU" w:eastAsia="en-US" w:bidi="ar-SA"/>
      </w:rPr>
    </w:lvl>
    <w:lvl w:ilvl="4" w:tplc="3C027472">
      <w:numFmt w:val="bullet"/>
      <w:lvlText w:val="•"/>
      <w:lvlJc w:val="left"/>
      <w:pPr>
        <w:ind w:left="4448" w:hanging="47"/>
      </w:pPr>
      <w:rPr>
        <w:rFonts w:hint="default"/>
        <w:lang w:val="ru-RU" w:eastAsia="en-US" w:bidi="ar-SA"/>
      </w:rPr>
    </w:lvl>
    <w:lvl w:ilvl="5" w:tplc="A426B650">
      <w:numFmt w:val="bullet"/>
      <w:lvlText w:val="•"/>
      <w:lvlJc w:val="left"/>
      <w:pPr>
        <w:ind w:left="5530" w:hanging="47"/>
      </w:pPr>
      <w:rPr>
        <w:rFonts w:hint="default"/>
        <w:lang w:val="ru-RU" w:eastAsia="en-US" w:bidi="ar-SA"/>
      </w:rPr>
    </w:lvl>
    <w:lvl w:ilvl="6" w:tplc="95B4B2AE">
      <w:numFmt w:val="bullet"/>
      <w:lvlText w:val="•"/>
      <w:lvlJc w:val="left"/>
      <w:pPr>
        <w:ind w:left="6612" w:hanging="47"/>
      </w:pPr>
      <w:rPr>
        <w:rFonts w:hint="default"/>
        <w:lang w:val="ru-RU" w:eastAsia="en-US" w:bidi="ar-SA"/>
      </w:rPr>
    </w:lvl>
    <w:lvl w:ilvl="7" w:tplc="6FC09BE6">
      <w:numFmt w:val="bullet"/>
      <w:lvlText w:val="•"/>
      <w:lvlJc w:val="left"/>
      <w:pPr>
        <w:ind w:left="7694" w:hanging="47"/>
      </w:pPr>
      <w:rPr>
        <w:rFonts w:hint="default"/>
        <w:lang w:val="ru-RU" w:eastAsia="en-US" w:bidi="ar-SA"/>
      </w:rPr>
    </w:lvl>
    <w:lvl w:ilvl="8" w:tplc="6450C1DC">
      <w:numFmt w:val="bullet"/>
      <w:lvlText w:val="•"/>
      <w:lvlJc w:val="left"/>
      <w:pPr>
        <w:ind w:left="8776" w:hanging="47"/>
      </w:pPr>
      <w:rPr>
        <w:rFonts w:hint="default"/>
        <w:lang w:val="ru-RU" w:eastAsia="en-US" w:bidi="ar-SA"/>
      </w:rPr>
    </w:lvl>
  </w:abstractNum>
  <w:abstractNum w:abstractNumId="4">
    <w:nsid w:val="264014F8"/>
    <w:multiLevelType w:val="hybridMultilevel"/>
    <w:tmpl w:val="651676EA"/>
    <w:lvl w:ilvl="0" w:tplc="4A9CA158">
      <w:numFmt w:val="bullet"/>
      <w:lvlText w:val="-"/>
      <w:lvlJc w:val="left"/>
      <w:pPr>
        <w:ind w:left="42" w:hanging="42"/>
      </w:pPr>
      <w:rPr>
        <w:rFonts w:ascii="Arial" w:eastAsia="Arial" w:hAnsi="Arial" w:cs="Arial" w:hint="default"/>
        <w:w w:val="100"/>
        <w:sz w:val="6"/>
        <w:szCs w:val="6"/>
        <w:lang w:val="ru-RU" w:eastAsia="en-US" w:bidi="ar-SA"/>
      </w:rPr>
    </w:lvl>
    <w:lvl w:ilvl="1" w:tplc="3D08AE6C">
      <w:numFmt w:val="bullet"/>
      <w:lvlText w:val="•"/>
      <w:lvlJc w:val="left"/>
      <w:pPr>
        <w:ind w:left="1126" w:hanging="42"/>
      </w:pPr>
      <w:rPr>
        <w:rFonts w:hint="default"/>
        <w:lang w:val="ru-RU" w:eastAsia="en-US" w:bidi="ar-SA"/>
      </w:rPr>
    </w:lvl>
    <w:lvl w:ilvl="2" w:tplc="F29873B4">
      <w:numFmt w:val="bullet"/>
      <w:lvlText w:val="•"/>
      <w:lvlJc w:val="left"/>
      <w:pPr>
        <w:ind w:left="2208" w:hanging="42"/>
      </w:pPr>
      <w:rPr>
        <w:rFonts w:hint="default"/>
        <w:lang w:val="ru-RU" w:eastAsia="en-US" w:bidi="ar-SA"/>
      </w:rPr>
    </w:lvl>
    <w:lvl w:ilvl="3" w:tplc="21B20E44">
      <w:numFmt w:val="bullet"/>
      <w:lvlText w:val="•"/>
      <w:lvlJc w:val="left"/>
      <w:pPr>
        <w:ind w:left="3290" w:hanging="42"/>
      </w:pPr>
      <w:rPr>
        <w:rFonts w:hint="default"/>
        <w:lang w:val="ru-RU" w:eastAsia="en-US" w:bidi="ar-SA"/>
      </w:rPr>
    </w:lvl>
    <w:lvl w:ilvl="4" w:tplc="94CA91E2">
      <w:numFmt w:val="bullet"/>
      <w:lvlText w:val="•"/>
      <w:lvlJc w:val="left"/>
      <w:pPr>
        <w:ind w:left="4372" w:hanging="42"/>
      </w:pPr>
      <w:rPr>
        <w:rFonts w:hint="default"/>
        <w:lang w:val="ru-RU" w:eastAsia="en-US" w:bidi="ar-SA"/>
      </w:rPr>
    </w:lvl>
    <w:lvl w:ilvl="5" w:tplc="1D8A872A">
      <w:numFmt w:val="bullet"/>
      <w:lvlText w:val="•"/>
      <w:lvlJc w:val="left"/>
      <w:pPr>
        <w:ind w:left="5454" w:hanging="42"/>
      </w:pPr>
      <w:rPr>
        <w:rFonts w:hint="default"/>
        <w:lang w:val="ru-RU" w:eastAsia="en-US" w:bidi="ar-SA"/>
      </w:rPr>
    </w:lvl>
    <w:lvl w:ilvl="6" w:tplc="FEBAAF06">
      <w:numFmt w:val="bullet"/>
      <w:lvlText w:val="•"/>
      <w:lvlJc w:val="left"/>
      <w:pPr>
        <w:ind w:left="6536" w:hanging="42"/>
      </w:pPr>
      <w:rPr>
        <w:rFonts w:hint="default"/>
        <w:lang w:val="ru-RU" w:eastAsia="en-US" w:bidi="ar-SA"/>
      </w:rPr>
    </w:lvl>
    <w:lvl w:ilvl="7" w:tplc="2D46339E">
      <w:numFmt w:val="bullet"/>
      <w:lvlText w:val="•"/>
      <w:lvlJc w:val="left"/>
      <w:pPr>
        <w:ind w:left="7618" w:hanging="42"/>
      </w:pPr>
      <w:rPr>
        <w:rFonts w:hint="default"/>
        <w:lang w:val="ru-RU" w:eastAsia="en-US" w:bidi="ar-SA"/>
      </w:rPr>
    </w:lvl>
    <w:lvl w:ilvl="8" w:tplc="BF6C48AC">
      <w:numFmt w:val="bullet"/>
      <w:lvlText w:val="•"/>
      <w:lvlJc w:val="left"/>
      <w:pPr>
        <w:ind w:left="8700" w:hanging="42"/>
      </w:pPr>
      <w:rPr>
        <w:rFonts w:hint="default"/>
        <w:lang w:val="ru-RU" w:eastAsia="en-US" w:bidi="ar-SA"/>
      </w:rPr>
    </w:lvl>
  </w:abstractNum>
  <w:abstractNum w:abstractNumId="5">
    <w:nsid w:val="388B6D05"/>
    <w:multiLevelType w:val="hybridMultilevel"/>
    <w:tmpl w:val="6D4A3D16"/>
    <w:lvl w:ilvl="0" w:tplc="C8E4816C">
      <w:numFmt w:val="bullet"/>
      <w:lvlText w:val="-"/>
      <w:lvlJc w:val="left"/>
      <w:pPr>
        <w:ind w:left="118" w:hanging="38"/>
      </w:pPr>
      <w:rPr>
        <w:rFonts w:ascii="Arial" w:eastAsia="Arial" w:hAnsi="Arial" w:cs="Arial" w:hint="default"/>
        <w:w w:val="100"/>
        <w:sz w:val="6"/>
        <w:szCs w:val="6"/>
        <w:lang w:val="ru-RU" w:eastAsia="en-US" w:bidi="ar-SA"/>
      </w:rPr>
    </w:lvl>
    <w:lvl w:ilvl="1" w:tplc="A874DCD6">
      <w:numFmt w:val="bullet"/>
      <w:lvlText w:val="•"/>
      <w:lvlJc w:val="left"/>
      <w:pPr>
        <w:ind w:left="1202" w:hanging="38"/>
      </w:pPr>
      <w:rPr>
        <w:rFonts w:hint="default"/>
        <w:lang w:val="ru-RU" w:eastAsia="en-US" w:bidi="ar-SA"/>
      </w:rPr>
    </w:lvl>
    <w:lvl w:ilvl="2" w:tplc="781E73EA">
      <w:numFmt w:val="bullet"/>
      <w:lvlText w:val="•"/>
      <w:lvlJc w:val="left"/>
      <w:pPr>
        <w:ind w:left="2284" w:hanging="38"/>
      </w:pPr>
      <w:rPr>
        <w:rFonts w:hint="default"/>
        <w:lang w:val="ru-RU" w:eastAsia="en-US" w:bidi="ar-SA"/>
      </w:rPr>
    </w:lvl>
    <w:lvl w:ilvl="3" w:tplc="6584D2A4">
      <w:numFmt w:val="bullet"/>
      <w:lvlText w:val="•"/>
      <w:lvlJc w:val="left"/>
      <w:pPr>
        <w:ind w:left="3366" w:hanging="38"/>
      </w:pPr>
      <w:rPr>
        <w:rFonts w:hint="default"/>
        <w:lang w:val="ru-RU" w:eastAsia="en-US" w:bidi="ar-SA"/>
      </w:rPr>
    </w:lvl>
    <w:lvl w:ilvl="4" w:tplc="60866270">
      <w:numFmt w:val="bullet"/>
      <w:lvlText w:val="•"/>
      <w:lvlJc w:val="left"/>
      <w:pPr>
        <w:ind w:left="4448" w:hanging="38"/>
      </w:pPr>
      <w:rPr>
        <w:rFonts w:hint="default"/>
        <w:lang w:val="ru-RU" w:eastAsia="en-US" w:bidi="ar-SA"/>
      </w:rPr>
    </w:lvl>
    <w:lvl w:ilvl="5" w:tplc="D9AC5122">
      <w:numFmt w:val="bullet"/>
      <w:lvlText w:val="•"/>
      <w:lvlJc w:val="left"/>
      <w:pPr>
        <w:ind w:left="5530" w:hanging="38"/>
      </w:pPr>
      <w:rPr>
        <w:rFonts w:hint="default"/>
        <w:lang w:val="ru-RU" w:eastAsia="en-US" w:bidi="ar-SA"/>
      </w:rPr>
    </w:lvl>
    <w:lvl w:ilvl="6" w:tplc="E01403D0">
      <w:numFmt w:val="bullet"/>
      <w:lvlText w:val="•"/>
      <w:lvlJc w:val="left"/>
      <w:pPr>
        <w:ind w:left="6612" w:hanging="38"/>
      </w:pPr>
      <w:rPr>
        <w:rFonts w:hint="default"/>
        <w:lang w:val="ru-RU" w:eastAsia="en-US" w:bidi="ar-SA"/>
      </w:rPr>
    </w:lvl>
    <w:lvl w:ilvl="7" w:tplc="984AC888">
      <w:numFmt w:val="bullet"/>
      <w:lvlText w:val="•"/>
      <w:lvlJc w:val="left"/>
      <w:pPr>
        <w:ind w:left="7694" w:hanging="38"/>
      </w:pPr>
      <w:rPr>
        <w:rFonts w:hint="default"/>
        <w:lang w:val="ru-RU" w:eastAsia="en-US" w:bidi="ar-SA"/>
      </w:rPr>
    </w:lvl>
    <w:lvl w:ilvl="8" w:tplc="C6DA0EC8">
      <w:numFmt w:val="bullet"/>
      <w:lvlText w:val="•"/>
      <w:lvlJc w:val="left"/>
      <w:pPr>
        <w:ind w:left="8776" w:hanging="38"/>
      </w:pPr>
      <w:rPr>
        <w:rFonts w:hint="default"/>
        <w:lang w:val="ru-RU" w:eastAsia="en-US" w:bidi="ar-SA"/>
      </w:rPr>
    </w:lvl>
  </w:abstractNum>
  <w:abstractNum w:abstractNumId="6">
    <w:nsid w:val="3CF413F1"/>
    <w:multiLevelType w:val="hybridMultilevel"/>
    <w:tmpl w:val="5E3C77F0"/>
    <w:lvl w:ilvl="0" w:tplc="CAC22314">
      <w:numFmt w:val="bullet"/>
      <w:lvlText w:val="-"/>
      <w:lvlJc w:val="left"/>
      <w:pPr>
        <w:ind w:left="118" w:hanging="42"/>
      </w:pPr>
      <w:rPr>
        <w:rFonts w:ascii="Arial" w:eastAsia="Arial" w:hAnsi="Arial" w:cs="Arial" w:hint="default"/>
        <w:w w:val="100"/>
        <w:sz w:val="6"/>
        <w:szCs w:val="6"/>
        <w:lang w:val="ru-RU" w:eastAsia="en-US" w:bidi="ar-SA"/>
      </w:rPr>
    </w:lvl>
    <w:lvl w:ilvl="1" w:tplc="FC40E97A">
      <w:numFmt w:val="bullet"/>
      <w:lvlText w:val="•"/>
      <w:lvlJc w:val="left"/>
      <w:pPr>
        <w:ind w:left="1202" w:hanging="42"/>
      </w:pPr>
      <w:rPr>
        <w:rFonts w:hint="default"/>
        <w:lang w:val="ru-RU" w:eastAsia="en-US" w:bidi="ar-SA"/>
      </w:rPr>
    </w:lvl>
    <w:lvl w:ilvl="2" w:tplc="6A2A4EE8">
      <w:numFmt w:val="bullet"/>
      <w:lvlText w:val="•"/>
      <w:lvlJc w:val="left"/>
      <w:pPr>
        <w:ind w:left="2284" w:hanging="42"/>
      </w:pPr>
      <w:rPr>
        <w:rFonts w:hint="default"/>
        <w:lang w:val="ru-RU" w:eastAsia="en-US" w:bidi="ar-SA"/>
      </w:rPr>
    </w:lvl>
    <w:lvl w:ilvl="3" w:tplc="B24699D4">
      <w:numFmt w:val="bullet"/>
      <w:lvlText w:val="•"/>
      <w:lvlJc w:val="left"/>
      <w:pPr>
        <w:ind w:left="3366" w:hanging="42"/>
      </w:pPr>
      <w:rPr>
        <w:rFonts w:hint="default"/>
        <w:lang w:val="ru-RU" w:eastAsia="en-US" w:bidi="ar-SA"/>
      </w:rPr>
    </w:lvl>
    <w:lvl w:ilvl="4" w:tplc="D5EEA618">
      <w:numFmt w:val="bullet"/>
      <w:lvlText w:val="•"/>
      <w:lvlJc w:val="left"/>
      <w:pPr>
        <w:ind w:left="4448" w:hanging="42"/>
      </w:pPr>
      <w:rPr>
        <w:rFonts w:hint="default"/>
        <w:lang w:val="ru-RU" w:eastAsia="en-US" w:bidi="ar-SA"/>
      </w:rPr>
    </w:lvl>
    <w:lvl w:ilvl="5" w:tplc="682A9AB6">
      <w:numFmt w:val="bullet"/>
      <w:lvlText w:val="•"/>
      <w:lvlJc w:val="left"/>
      <w:pPr>
        <w:ind w:left="5530" w:hanging="42"/>
      </w:pPr>
      <w:rPr>
        <w:rFonts w:hint="default"/>
        <w:lang w:val="ru-RU" w:eastAsia="en-US" w:bidi="ar-SA"/>
      </w:rPr>
    </w:lvl>
    <w:lvl w:ilvl="6" w:tplc="BD88AD02">
      <w:numFmt w:val="bullet"/>
      <w:lvlText w:val="•"/>
      <w:lvlJc w:val="left"/>
      <w:pPr>
        <w:ind w:left="6612" w:hanging="42"/>
      </w:pPr>
      <w:rPr>
        <w:rFonts w:hint="default"/>
        <w:lang w:val="ru-RU" w:eastAsia="en-US" w:bidi="ar-SA"/>
      </w:rPr>
    </w:lvl>
    <w:lvl w:ilvl="7" w:tplc="C4BC1D08">
      <w:numFmt w:val="bullet"/>
      <w:lvlText w:val="•"/>
      <w:lvlJc w:val="left"/>
      <w:pPr>
        <w:ind w:left="7694" w:hanging="42"/>
      </w:pPr>
      <w:rPr>
        <w:rFonts w:hint="default"/>
        <w:lang w:val="ru-RU" w:eastAsia="en-US" w:bidi="ar-SA"/>
      </w:rPr>
    </w:lvl>
    <w:lvl w:ilvl="8" w:tplc="FEFA48C0">
      <w:numFmt w:val="bullet"/>
      <w:lvlText w:val="•"/>
      <w:lvlJc w:val="left"/>
      <w:pPr>
        <w:ind w:left="8776" w:hanging="42"/>
      </w:pPr>
      <w:rPr>
        <w:rFonts w:hint="default"/>
        <w:lang w:val="ru-RU" w:eastAsia="en-US" w:bidi="ar-SA"/>
      </w:rPr>
    </w:lvl>
  </w:abstractNum>
  <w:abstractNum w:abstractNumId="7">
    <w:nsid w:val="3EA17392"/>
    <w:multiLevelType w:val="multilevel"/>
    <w:tmpl w:val="B0540730"/>
    <w:lvl w:ilvl="0">
      <w:start w:val="1"/>
      <w:numFmt w:val="decimal"/>
      <w:lvlText w:val="%1."/>
      <w:lvlJc w:val="left"/>
      <w:pPr>
        <w:ind w:left="85" w:hanging="85"/>
      </w:pPr>
      <w:rPr>
        <w:rFonts w:ascii="Arial" w:eastAsia="Arial" w:hAnsi="Arial" w:cs="Arial" w:hint="default"/>
        <w:b/>
        <w:bCs/>
        <w:spacing w:val="0"/>
        <w:w w:val="109"/>
        <w:sz w:val="7"/>
        <w:szCs w:val="7"/>
        <w:lang w:val="ru-RU" w:eastAsia="en-US" w:bidi="ar-SA"/>
      </w:rPr>
    </w:lvl>
    <w:lvl w:ilvl="1">
      <w:start w:val="1"/>
      <w:numFmt w:val="decimal"/>
      <w:lvlText w:val="%1.%2."/>
      <w:lvlJc w:val="left"/>
      <w:pPr>
        <w:ind w:left="21" w:hanging="139"/>
      </w:pPr>
      <w:rPr>
        <w:rFonts w:ascii="Arial" w:eastAsia="Arial" w:hAnsi="Arial" w:cs="Arial" w:hint="default"/>
        <w:spacing w:val="-2"/>
        <w:w w:val="101"/>
        <w:sz w:val="6"/>
        <w:szCs w:val="6"/>
        <w:lang w:val="ru-RU" w:eastAsia="en-US" w:bidi="ar-SA"/>
      </w:rPr>
    </w:lvl>
    <w:lvl w:ilvl="2">
      <w:numFmt w:val="bullet"/>
      <w:lvlText w:val="•"/>
      <w:lvlJc w:val="left"/>
      <w:pPr>
        <w:ind w:left="182" w:hanging="139"/>
      </w:pPr>
      <w:rPr>
        <w:rFonts w:hint="default"/>
        <w:lang w:val="ru-RU" w:eastAsia="en-US" w:bidi="ar-SA"/>
      </w:rPr>
    </w:lvl>
    <w:lvl w:ilvl="3">
      <w:numFmt w:val="bullet"/>
      <w:lvlText w:val="•"/>
      <w:lvlJc w:val="left"/>
      <w:pPr>
        <w:ind w:left="1512" w:hanging="139"/>
      </w:pPr>
      <w:rPr>
        <w:rFonts w:hint="default"/>
        <w:lang w:val="ru-RU" w:eastAsia="en-US" w:bidi="ar-SA"/>
      </w:rPr>
    </w:lvl>
    <w:lvl w:ilvl="4">
      <w:numFmt w:val="bullet"/>
      <w:lvlText w:val="•"/>
      <w:lvlJc w:val="left"/>
      <w:pPr>
        <w:ind w:left="2842" w:hanging="139"/>
      </w:pPr>
      <w:rPr>
        <w:rFonts w:hint="default"/>
        <w:lang w:val="ru-RU" w:eastAsia="en-US" w:bidi="ar-SA"/>
      </w:rPr>
    </w:lvl>
    <w:lvl w:ilvl="5">
      <w:numFmt w:val="bullet"/>
      <w:lvlText w:val="•"/>
      <w:lvlJc w:val="left"/>
      <w:pPr>
        <w:ind w:left="4172" w:hanging="139"/>
      </w:pPr>
      <w:rPr>
        <w:rFonts w:hint="default"/>
        <w:lang w:val="ru-RU" w:eastAsia="en-US" w:bidi="ar-SA"/>
      </w:rPr>
    </w:lvl>
    <w:lvl w:ilvl="6">
      <w:numFmt w:val="bullet"/>
      <w:lvlText w:val="•"/>
      <w:lvlJc w:val="left"/>
      <w:pPr>
        <w:ind w:left="5502" w:hanging="139"/>
      </w:pPr>
      <w:rPr>
        <w:rFonts w:hint="default"/>
        <w:lang w:val="ru-RU" w:eastAsia="en-US" w:bidi="ar-SA"/>
      </w:rPr>
    </w:lvl>
    <w:lvl w:ilvl="7">
      <w:numFmt w:val="bullet"/>
      <w:lvlText w:val="•"/>
      <w:lvlJc w:val="left"/>
      <w:pPr>
        <w:ind w:left="6832" w:hanging="139"/>
      </w:pPr>
      <w:rPr>
        <w:rFonts w:hint="default"/>
        <w:lang w:val="ru-RU" w:eastAsia="en-US" w:bidi="ar-SA"/>
      </w:rPr>
    </w:lvl>
    <w:lvl w:ilvl="8">
      <w:numFmt w:val="bullet"/>
      <w:lvlText w:val="•"/>
      <w:lvlJc w:val="left"/>
      <w:pPr>
        <w:ind w:left="8162" w:hanging="139"/>
      </w:pPr>
      <w:rPr>
        <w:rFonts w:hint="default"/>
        <w:lang w:val="ru-RU" w:eastAsia="en-US" w:bidi="ar-SA"/>
      </w:rPr>
    </w:lvl>
  </w:abstractNum>
  <w:abstractNum w:abstractNumId="8">
    <w:nsid w:val="3EE813F9"/>
    <w:multiLevelType w:val="multilevel"/>
    <w:tmpl w:val="0C522184"/>
    <w:lvl w:ilvl="0">
      <w:start w:val="1"/>
      <w:numFmt w:val="decimal"/>
      <w:lvlText w:val="%1."/>
      <w:lvlJc w:val="left"/>
      <w:pPr>
        <w:ind w:left="187" w:hanging="69"/>
      </w:pPr>
      <w:rPr>
        <w:rFonts w:ascii="Arial" w:eastAsia="Arial" w:hAnsi="Arial" w:cs="Arial" w:hint="default"/>
        <w:b/>
        <w:bCs/>
        <w:w w:val="107"/>
        <w:sz w:val="6"/>
        <w:szCs w:val="6"/>
        <w:lang w:val="ru-RU" w:eastAsia="en-US" w:bidi="ar-SA"/>
      </w:rPr>
    </w:lvl>
    <w:lvl w:ilvl="1">
      <w:start w:val="1"/>
      <w:numFmt w:val="decimal"/>
      <w:lvlText w:val="%1.%2."/>
      <w:lvlJc w:val="left"/>
      <w:pPr>
        <w:ind w:left="118" w:hanging="173"/>
      </w:pPr>
      <w:rPr>
        <w:rFonts w:ascii="Arial" w:eastAsia="Arial" w:hAnsi="Arial" w:cs="Arial" w:hint="default"/>
        <w:spacing w:val="-2"/>
        <w:w w:val="101"/>
        <w:sz w:val="6"/>
        <w:szCs w:val="6"/>
        <w:lang w:val="ru-RU" w:eastAsia="en-US" w:bidi="ar-SA"/>
      </w:rPr>
    </w:lvl>
    <w:lvl w:ilvl="2">
      <w:numFmt w:val="bullet"/>
      <w:lvlText w:val="•"/>
      <w:lvlJc w:val="left"/>
      <w:pPr>
        <w:ind w:left="1375" w:hanging="173"/>
      </w:pPr>
      <w:rPr>
        <w:rFonts w:hint="default"/>
        <w:lang w:val="ru-RU" w:eastAsia="en-US" w:bidi="ar-SA"/>
      </w:rPr>
    </w:lvl>
    <w:lvl w:ilvl="3">
      <w:numFmt w:val="bullet"/>
      <w:lvlText w:val="•"/>
      <w:lvlJc w:val="left"/>
      <w:pPr>
        <w:ind w:left="2571" w:hanging="173"/>
      </w:pPr>
      <w:rPr>
        <w:rFonts w:hint="default"/>
        <w:lang w:val="ru-RU" w:eastAsia="en-US" w:bidi="ar-SA"/>
      </w:rPr>
    </w:lvl>
    <w:lvl w:ilvl="4">
      <w:numFmt w:val="bullet"/>
      <w:lvlText w:val="•"/>
      <w:lvlJc w:val="left"/>
      <w:pPr>
        <w:ind w:left="3766" w:hanging="173"/>
      </w:pPr>
      <w:rPr>
        <w:rFonts w:hint="default"/>
        <w:lang w:val="ru-RU" w:eastAsia="en-US" w:bidi="ar-SA"/>
      </w:rPr>
    </w:lvl>
    <w:lvl w:ilvl="5">
      <w:numFmt w:val="bullet"/>
      <w:lvlText w:val="•"/>
      <w:lvlJc w:val="left"/>
      <w:pPr>
        <w:ind w:left="4962" w:hanging="173"/>
      </w:pPr>
      <w:rPr>
        <w:rFonts w:hint="default"/>
        <w:lang w:val="ru-RU" w:eastAsia="en-US" w:bidi="ar-SA"/>
      </w:rPr>
    </w:lvl>
    <w:lvl w:ilvl="6">
      <w:numFmt w:val="bullet"/>
      <w:lvlText w:val="•"/>
      <w:lvlJc w:val="left"/>
      <w:pPr>
        <w:ind w:left="6157" w:hanging="173"/>
      </w:pPr>
      <w:rPr>
        <w:rFonts w:hint="default"/>
        <w:lang w:val="ru-RU" w:eastAsia="en-US" w:bidi="ar-SA"/>
      </w:rPr>
    </w:lvl>
    <w:lvl w:ilvl="7">
      <w:numFmt w:val="bullet"/>
      <w:lvlText w:val="•"/>
      <w:lvlJc w:val="left"/>
      <w:pPr>
        <w:ind w:left="7353" w:hanging="173"/>
      </w:pPr>
      <w:rPr>
        <w:rFonts w:hint="default"/>
        <w:lang w:val="ru-RU" w:eastAsia="en-US" w:bidi="ar-SA"/>
      </w:rPr>
    </w:lvl>
    <w:lvl w:ilvl="8">
      <w:numFmt w:val="bullet"/>
      <w:lvlText w:val="•"/>
      <w:lvlJc w:val="left"/>
      <w:pPr>
        <w:ind w:left="8548" w:hanging="173"/>
      </w:pPr>
      <w:rPr>
        <w:rFonts w:hint="default"/>
        <w:lang w:val="ru-RU" w:eastAsia="en-US" w:bidi="ar-SA"/>
      </w:rPr>
    </w:lvl>
  </w:abstractNum>
  <w:abstractNum w:abstractNumId="9">
    <w:nsid w:val="458C3DA4"/>
    <w:multiLevelType w:val="hybridMultilevel"/>
    <w:tmpl w:val="020E50CC"/>
    <w:lvl w:ilvl="0" w:tplc="3A4CCCF2">
      <w:numFmt w:val="bullet"/>
      <w:lvlText w:val="-"/>
      <w:lvlJc w:val="left"/>
      <w:pPr>
        <w:ind w:left="118" w:hanging="121"/>
      </w:pPr>
      <w:rPr>
        <w:rFonts w:ascii="Arial" w:eastAsia="Arial" w:hAnsi="Arial" w:cs="Arial" w:hint="default"/>
        <w:w w:val="100"/>
        <w:sz w:val="6"/>
        <w:szCs w:val="6"/>
        <w:lang w:val="ru-RU" w:eastAsia="en-US" w:bidi="ar-SA"/>
      </w:rPr>
    </w:lvl>
    <w:lvl w:ilvl="1" w:tplc="EF4CF578">
      <w:numFmt w:val="bullet"/>
      <w:lvlText w:val="•"/>
      <w:lvlJc w:val="left"/>
      <w:pPr>
        <w:ind w:left="1202" w:hanging="121"/>
      </w:pPr>
      <w:rPr>
        <w:rFonts w:hint="default"/>
        <w:lang w:val="ru-RU" w:eastAsia="en-US" w:bidi="ar-SA"/>
      </w:rPr>
    </w:lvl>
    <w:lvl w:ilvl="2" w:tplc="BCBE57EC">
      <w:numFmt w:val="bullet"/>
      <w:lvlText w:val="•"/>
      <w:lvlJc w:val="left"/>
      <w:pPr>
        <w:ind w:left="2284" w:hanging="121"/>
      </w:pPr>
      <w:rPr>
        <w:rFonts w:hint="default"/>
        <w:lang w:val="ru-RU" w:eastAsia="en-US" w:bidi="ar-SA"/>
      </w:rPr>
    </w:lvl>
    <w:lvl w:ilvl="3" w:tplc="76D2CF36">
      <w:numFmt w:val="bullet"/>
      <w:lvlText w:val="•"/>
      <w:lvlJc w:val="left"/>
      <w:pPr>
        <w:ind w:left="3366" w:hanging="121"/>
      </w:pPr>
      <w:rPr>
        <w:rFonts w:hint="default"/>
        <w:lang w:val="ru-RU" w:eastAsia="en-US" w:bidi="ar-SA"/>
      </w:rPr>
    </w:lvl>
    <w:lvl w:ilvl="4" w:tplc="005C16D0">
      <w:numFmt w:val="bullet"/>
      <w:lvlText w:val="•"/>
      <w:lvlJc w:val="left"/>
      <w:pPr>
        <w:ind w:left="4448" w:hanging="121"/>
      </w:pPr>
      <w:rPr>
        <w:rFonts w:hint="default"/>
        <w:lang w:val="ru-RU" w:eastAsia="en-US" w:bidi="ar-SA"/>
      </w:rPr>
    </w:lvl>
    <w:lvl w:ilvl="5" w:tplc="7E88CEC4">
      <w:numFmt w:val="bullet"/>
      <w:lvlText w:val="•"/>
      <w:lvlJc w:val="left"/>
      <w:pPr>
        <w:ind w:left="5530" w:hanging="121"/>
      </w:pPr>
      <w:rPr>
        <w:rFonts w:hint="default"/>
        <w:lang w:val="ru-RU" w:eastAsia="en-US" w:bidi="ar-SA"/>
      </w:rPr>
    </w:lvl>
    <w:lvl w:ilvl="6" w:tplc="BED20A5A">
      <w:numFmt w:val="bullet"/>
      <w:lvlText w:val="•"/>
      <w:lvlJc w:val="left"/>
      <w:pPr>
        <w:ind w:left="6612" w:hanging="121"/>
      </w:pPr>
      <w:rPr>
        <w:rFonts w:hint="default"/>
        <w:lang w:val="ru-RU" w:eastAsia="en-US" w:bidi="ar-SA"/>
      </w:rPr>
    </w:lvl>
    <w:lvl w:ilvl="7" w:tplc="74926328">
      <w:numFmt w:val="bullet"/>
      <w:lvlText w:val="•"/>
      <w:lvlJc w:val="left"/>
      <w:pPr>
        <w:ind w:left="7694" w:hanging="121"/>
      </w:pPr>
      <w:rPr>
        <w:rFonts w:hint="default"/>
        <w:lang w:val="ru-RU" w:eastAsia="en-US" w:bidi="ar-SA"/>
      </w:rPr>
    </w:lvl>
    <w:lvl w:ilvl="8" w:tplc="4F48EDC6">
      <w:numFmt w:val="bullet"/>
      <w:lvlText w:val="•"/>
      <w:lvlJc w:val="left"/>
      <w:pPr>
        <w:ind w:left="8776" w:hanging="121"/>
      </w:pPr>
      <w:rPr>
        <w:rFonts w:hint="default"/>
        <w:lang w:val="ru-RU" w:eastAsia="en-US" w:bidi="ar-SA"/>
      </w:rPr>
    </w:lvl>
  </w:abstractNum>
  <w:abstractNum w:abstractNumId="10">
    <w:nsid w:val="486F0F28"/>
    <w:multiLevelType w:val="hybridMultilevel"/>
    <w:tmpl w:val="6442D202"/>
    <w:lvl w:ilvl="0" w:tplc="0DE098E8">
      <w:numFmt w:val="bullet"/>
      <w:lvlText w:val="-"/>
      <w:lvlJc w:val="left"/>
      <w:pPr>
        <w:ind w:left="118" w:hanging="45"/>
      </w:pPr>
      <w:rPr>
        <w:rFonts w:ascii="Arial" w:eastAsia="Arial" w:hAnsi="Arial" w:cs="Arial" w:hint="default"/>
        <w:w w:val="100"/>
        <w:sz w:val="6"/>
        <w:szCs w:val="6"/>
        <w:lang w:val="ru-RU" w:eastAsia="en-US" w:bidi="ar-SA"/>
      </w:rPr>
    </w:lvl>
    <w:lvl w:ilvl="1" w:tplc="79703CD4">
      <w:numFmt w:val="bullet"/>
      <w:lvlText w:val="•"/>
      <w:lvlJc w:val="left"/>
      <w:pPr>
        <w:ind w:left="1202" w:hanging="45"/>
      </w:pPr>
      <w:rPr>
        <w:rFonts w:hint="default"/>
        <w:lang w:val="ru-RU" w:eastAsia="en-US" w:bidi="ar-SA"/>
      </w:rPr>
    </w:lvl>
    <w:lvl w:ilvl="2" w:tplc="DD8AAC0E">
      <w:numFmt w:val="bullet"/>
      <w:lvlText w:val="•"/>
      <w:lvlJc w:val="left"/>
      <w:pPr>
        <w:ind w:left="2284" w:hanging="45"/>
      </w:pPr>
      <w:rPr>
        <w:rFonts w:hint="default"/>
        <w:lang w:val="ru-RU" w:eastAsia="en-US" w:bidi="ar-SA"/>
      </w:rPr>
    </w:lvl>
    <w:lvl w:ilvl="3" w:tplc="23ACC044">
      <w:numFmt w:val="bullet"/>
      <w:lvlText w:val="•"/>
      <w:lvlJc w:val="left"/>
      <w:pPr>
        <w:ind w:left="3366" w:hanging="45"/>
      </w:pPr>
      <w:rPr>
        <w:rFonts w:hint="default"/>
        <w:lang w:val="ru-RU" w:eastAsia="en-US" w:bidi="ar-SA"/>
      </w:rPr>
    </w:lvl>
    <w:lvl w:ilvl="4" w:tplc="96640B82">
      <w:numFmt w:val="bullet"/>
      <w:lvlText w:val="•"/>
      <w:lvlJc w:val="left"/>
      <w:pPr>
        <w:ind w:left="4448" w:hanging="45"/>
      </w:pPr>
      <w:rPr>
        <w:rFonts w:hint="default"/>
        <w:lang w:val="ru-RU" w:eastAsia="en-US" w:bidi="ar-SA"/>
      </w:rPr>
    </w:lvl>
    <w:lvl w:ilvl="5" w:tplc="E3F237D8">
      <w:numFmt w:val="bullet"/>
      <w:lvlText w:val="•"/>
      <w:lvlJc w:val="left"/>
      <w:pPr>
        <w:ind w:left="5530" w:hanging="45"/>
      </w:pPr>
      <w:rPr>
        <w:rFonts w:hint="default"/>
        <w:lang w:val="ru-RU" w:eastAsia="en-US" w:bidi="ar-SA"/>
      </w:rPr>
    </w:lvl>
    <w:lvl w:ilvl="6" w:tplc="BF025C84">
      <w:numFmt w:val="bullet"/>
      <w:lvlText w:val="•"/>
      <w:lvlJc w:val="left"/>
      <w:pPr>
        <w:ind w:left="6612" w:hanging="45"/>
      </w:pPr>
      <w:rPr>
        <w:rFonts w:hint="default"/>
        <w:lang w:val="ru-RU" w:eastAsia="en-US" w:bidi="ar-SA"/>
      </w:rPr>
    </w:lvl>
    <w:lvl w:ilvl="7" w:tplc="9FB428F8">
      <w:numFmt w:val="bullet"/>
      <w:lvlText w:val="•"/>
      <w:lvlJc w:val="left"/>
      <w:pPr>
        <w:ind w:left="7694" w:hanging="45"/>
      </w:pPr>
      <w:rPr>
        <w:rFonts w:hint="default"/>
        <w:lang w:val="ru-RU" w:eastAsia="en-US" w:bidi="ar-SA"/>
      </w:rPr>
    </w:lvl>
    <w:lvl w:ilvl="8" w:tplc="20023EFA">
      <w:numFmt w:val="bullet"/>
      <w:lvlText w:val="•"/>
      <w:lvlJc w:val="left"/>
      <w:pPr>
        <w:ind w:left="8776" w:hanging="45"/>
      </w:pPr>
      <w:rPr>
        <w:rFonts w:hint="default"/>
        <w:lang w:val="ru-RU" w:eastAsia="en-US" w:bidi="ar-SA"/>
      </w:rPr>
    </w:lvl>
  </w:abstractNum>
  <w:abstractNum w:abstractNumId="11">
    <w:nsid w:val="4ED622F0"/>
    <w:multiLevelType w:val="hybridMultilevel"/>
    <w:tmpl w:val="F8DC9FB0"/>
    <w:lvl w:ilvl="0" w:tplc="C9D20614">
      <w:numFmt w:val="bullet"/>
      <w:lvlText w:val="-"/>
      <w:lvlJc w:val="left"/>
      <w:pPr>
        <w:ind w:left="118" w:hanging="38"/>
      </w:pPr>
      <w:rPr>
        <w:rFonts w:ascii="Arial" w:eastAsia="Arial" w:hAnsi="Arial" w:cs="Arial" w:hint="default"/>
        <w:w w:val="100"/>
        <w:sz w:val="6"/>
        <w:szCs w:val="6"/>
        <w:lang w:val="ru-RU" w:eastAsia="en-US" w:bidi="ar-SA"/>
      </w:rPr>
    </w:lvl>
    <w:lvl w:ilvl="1" w:tplc="6600905E">
      <w:numFmt w:val="bullet"/>
      <w:lvlText w:val="•"/>
      <w:lvlJc w:val="left"/>
      <w:pPr>
        <w:ind w:left="1202" w:hanging="38"/>
      </w:pPr>
      <w:rPr>
        <w:rFonts w:hint="default"/>
        <w:lang w:val="ru-RU" w:eastAsia="en-US" w:bidi="ar-SA"/>
      </w:rPr>
    </w:lvl>
    <w:lvl w:ilvl="2" w:tplc="D4C403F2">
      <w:numFmt w:val="bullet"/>
      <w:lvlText w:val="•"/>
      <w:lvlJc w:val="left"/>
      <w:pPr>
        <w:ind w:left="2284" w:hanging="38"/>
      </w:pPr>
      <w:rPr>
        <w:rFonts w:hint="default"/>
        <w:lang w:val="ru-RU" w:eastAsia="en-US" w:bidi="ar-SA"/>
      </w:rPr>
    </w:lvl>
    <w:lvl w:ilvl="3" w:tplc="A3546C50">
      <w:numFmt w:val="bullet"/>
      <w:lvlText w:val="•"/>
      <w:lvlJc w:val="left"/>
      <w:pPr>
        <w:ind w:left="3366" w:hanging="38"/>
      </w:pPr>
      <w:rPr>
        <w:rFonts w:hint="default"/>
        <w:lang w:val="ru-RU" w:eastAsia="en-US" w:bidi="ar-SA"/>
      </w:rPr>
    </w:lvl>
    <w:lvl w:ilvl="4" w:tplc="C75A69A0">
      <w:numFmt w:val="bullet"/>
      <w:lvlText w:val="•"/>
      <w:lvlJc w:val="left"/>
      <w:pPr>
        <w:ind w:left="4448" w:hanging="38"/>
      </w:pPr>
      <w:rPr>
        <w:rFonts w:hint="default"/>
        <w:lang w:val="ru-RU" w:eastAsia="en-US" w:bidi="ar-SA"/>
      </w:rPr>
    </w:lvl>
    <w:lvl w:ilvl="5" w:tplc="AD9A748C">
      <w:numFmt w:val="bullet"/>
      <w:lvlText w:val="•"/>
      <w:lvlJc w:val="left"/>
      <w:pPr>
        <w:ind w:left="5530" w:hanging="38"/>
      </w:pPr>
      <w:rPr>
        <w:rFonts w:hint="default"/>
        <w:lang w:val="ru-RU" w:eastAsia="en-US" w:bidi="ar-SA"/>
      </w:rPr>
    </w:lvl>
    <w:lvl w:ilvl="6" w:tplc="A7120B22">
      <w:numFmt w:val="bullet"/>
      <w:lvlText w:val="•"/>
      <w:lvlJc w:val="left"/>
      <w:pPr>
        <w:ind w:left="6612" w:hanging="38"/>
      </w:pPr>
      <w:rPr>
        <w:rFonts w:hint="default"/>
        <w:lang w:val="ru-RU" w:eastAsia="en-US" w:bidi="ar-SA"/>
      </w:rPr>
    </w:lvl>
    <w:lvl w:ilvl="7" w:tplc="5DDEA530">
      <w:numFmt w:val="bullet"/>
      <w:lvlText w:val="•"/>
      <w:lvlJc w:val="left"/>
      <w:pPr>
        <w:ind w:left="7694" w:hanging="38"/>
      </w:pPr>
      <w:rPr>
        <w:rFonts w:hint="default"/>
        <w:lang w:val="ru-RU" w:eastAsia="en-US" w:bidi="ar-SA"/>
      </w:rPr>
    </w:lvl>
    <w:lvl w:ilvl="8" w:tplc="C0761AD6">
      <w:numFmt w:val="bullet"/>
      <w:lvlText w:val="•"/>
      <w:lvlJc w:val="left"/>
      <w:pPr>
        <w:ind w:left="8776" w:hanging="38"/>
      </w:pPr>
      <w:rPr>
        <w:rFonts w:hint="default"/>
        <w:lang w:val="ru-RU" w:eastAsia="en-US" w:bidi="ar-SA"/>
      </w:rPr>
    </w:lvl>
  </w:abstractNum>
  <w:abstractNum w:abstractNumId="12">
    <w:nsid w:val="55473DBC"/>
    <w:multiLevelType w:val="hybridMultilevel"/>
    <w:tmpl w:val="3E3E3224"/>
    <w:lvl w:ilvl="0" w:tplc="16F61976">
      <w:start w:val="1"/>
      <w:numFmt w:val="decimal"/>
      <w:lvlText w:val="%1."/>
      <w:lvlJc w:val="left"/>
      <w:pPr>
        <w:ind w:left="118" w:hanging="94"/>
      </w:pPr>
      <w:rPr>
        <w:rFonts w:ascii="Arial" w:eastAsia="Arial" w:hAnsi="Arial" w:cs="Arial" w:hint="default"/>
        <w:spacing w:val="-2"/>
        <w:w w:val="101"/>
        <w:sz w:val="6"/>
        <w:szCs w:val="6"/>
        <w:lang w:val="ru-RU" w:eastAsia="en-US" w:bidi="ar-SA"/>
      </w:rPr>
    </w:lvl>
    <w:lvl w:ilvl="1" w:tplc="43EC419A">
      <w:numFmt w:val="bullet"/>
      <w:lvlText w:val="•"/>
      <w:lvlJc w:val="left"/>
      <w:pPr>
        <w:ind w:left="1202" w:hanging="94"/>
      </w:pPr>
      <w:rPr>
        <w:rFonts w:hint="default"/>
        <w:lang w:val="ru-RU" w:eastAsia="en-US" w:bidi="ar-SA"/>
      </w:rPr>
    </w:lvl>
    <w:lvl w:ilvl="2" w:tplc="04EAEDE2">
      <w:numFmt w:val="bullet"/>
      <w:lvlText w:val="•"/>
      <w:lvlJc w:val="left"/>
      <w:pPr>
        <w:ind w:left="2284" w:hanging="94"/>
      </w:pPr>
      <w:rPr>
        <w:rFonts w:hint="default"/>
        <w:lang w:val="ru-RU" w:eastAsia="en-US" w:bidi="ar-SA"/>
      </w:rPr>
    </w:lvl>
    <w:lvl w:ilvl="3" w:tplc="B2BAF87A">
      <w:numFmt w:val="bullet"/>
      <w:lvlText w:val="•"/>
      <w:lvlJc w:val="left"/>
      <w:pPr>
        <w:ind w:left="3366" w:hanging="94"/>
      </w:pPr>
      <w:rPr>
        <w:rFonts w:hint="default"/>
        <w:lang w:val="ru-RU" w:eastAsia="en-US" w:bidi="ar-SA"/>
      </w:rPr>
    </w:lvl>
    <w:lvl w:ilvl="4" w:tplc="2B2A37C0">
      <w:numFmt w:val="bullet"/>
      <w:lvlText w:val="•"/>
      <w:lvlJc w:val="left"/>
      <w:pPr>
        <w:ind w:left="4448" w:hanging="94"/>
      </w:pPr>
      <w:rPr>
        <w:rFonts w:hint="default"/>
        <w:lang w:val="ru-RU" w:eastAsia="en-US" w:bidi="ar-SA"/>
      </w:rPr>
    </w:lvl>
    <w:lvl w:ilvl="5" w:tplc="090666F6">
      <w:numFmt w:val="bullet"/>
      <w:lvlText w:val="•"/>
      <w:lvlJc w:val="left"/>
      <w:pPr>
        <w:ind w:left="5530" w:hanging="94"/>
      </w:pPr>
      <w:rPr>
        <w:rFonts w:hint="default"/>
        <w:lang w:val="ru-RU" w:eastAsia="en-US" w:bidi="ar-SA"/>
      </w:rPr>
    </w:lvl>
    <w:lvl w:ilvl="6" w:tplc="69F659B8">
      <w:numFmt w:val="bullet"/>
      <w:lvlText w:val="•"/>
      <w:lvlJc w:val="left"/>
      <w:pPr>
        <w:ind w:left="6612" w:hanging="94"/>
      </w:pPr>
      <w:rPr>
        <w:rFonts w:hint="default"/>
        <w:lang w:val="ru-RU" w:eastAsia="en-US" w:bidi="ar-SA"/>
      </w:rPr>
    </w:lvl>
    <w:lvl w:ilvl="7" w:tplc="7C400BA0">
      <w:numFmt w:val="bullet"/>
      <w:lvlText w:val="•"/>
      <w:lvlJc w:val="left"/>
      <w:pPr>
        <w:ind w:left="7694" w:hanging="94"/>
      </w:pPr>
      <w:rPr>
        <w:rFonts w:hint="default"/>
        <w:lang w:val="ru-RU" w:eastAsia="en-US" w:bidi="ar-SA"/>
      </w:rPr>
    </w:lvl>
    <w:lvl w:ilvl="8" w:tplc="5E984B04">
      <w:numFmt w:val="bullet"/>
      <w:lvlText w:val="•"/>
      <w:lvlJc w:val="left"/>
      <w:pPr>
        <w:ind w:left="8776" w:hanging="94"/>
      </w:pPr>
      <w:rPr>
        <w:rFonts w:hint="default"/>
        <w:lang w:val="ru-RU" w:eastAsia="en-US" w:bidi="ar-SA"/>
      </w:rPr>
    </w:lvl>
  </w:abstractNum>
  <w:abstractNum w:abstractNumId="13">
    <w:nsid w:val="56F95D89"/>
    <w:multiLevelType w:val="hybridMultilevel"/>
    <w:tmpl w:val="48EE306C"/>
    <w:lvl w:ilvl="0" w:tplc="0419000F">
      <w:start w:val="1"/>
      <w:numFmt w:val="decimal"/>
      <w:lvlText w:val="%1."/>
      <w:lvlJc w:val="left"/>
      <w:pPr>
        <w:ind w:left="1352"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8DF2898"/>
    <w:multiLevelType w:val="hybridMultilevel"/>
    <w:tmpl w:val="1D12B2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6271AA"/>
    <w:multiLevelType w:val="hybridMultilevel"/>
    <w:tmpl w:val="ABDA7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F02E54"/>
    <w:multiLevelType w:val="multilevel"/>
    <w:tmpl w:val="327880AE"/>
    <w:lvl w:ilvl="0">
      <w:start w:val="6"/>
      <w:numFmt w:val="decimal"/>
      <w:lvlText w:val="%1."/>
      <w:lvlJc w:val="left"/>
      <w:pPr>
        <w:ind w:left="540" w:hanging="540"/>
      </w:pPr>
      <w:rPr>
        <w:rFonts w:hint="default"/>
      </w:rPr>
    </w:lvl>
    <w:lvl w:ilvl="1">
      <w:start w:val="3"/>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7">
    <w:nsid w:val="653E4A13"/>
    <w:multiLevelType w:val="hybridMultilevel"/>
    <w:tmpl w:val="10306464"/>
    <w:lvl w:ilvl="0" w:tplc="DB0AA630">
      <w:start w:val="1"/>
      <w:numFmt w:val="decimal"/>
      <w:lvlText w:val="%1)"/>
      <w:lvlJc w:val="left"/>
      <w:pPr>
        <w:ind w:left="118" w:hanging="80"/>
      </w:pPr>
      <w:rPr>
        <w:rFonts w:ascii="Arial" w:eastAsia="Arial" w:hAnsi="Arial" w:cs="Arial" w:hint="default"/>
        <w:spacing w:val="-2"/>
        <w:w w:val="101"/>
        <w:sz w:val="6"/>
        <w:szCs w:val="6"/>
        <w:lang w:val="ru-RU" w:eastAsia="en-US" w:bidi="ar-SA"/>
      </w:rPr>
    </w:lvl>
    <w:lvl w:ilvl="1" w:tplc="0382CBAC">
      <w:numFmt w:val="bullet"/>
      <w:lvlText w:val="•"/>
      <w:lvlJc w:val="left"/>
      <w:pPr>
        <w:ind w:left="1202" w:hanging="80"/>
      </w:pPr>
      <w:rPr>
        <w:rFonts w:hint="default"/>
        <w:lang w:val="ru-RU" w:eastAsia="en-US" w:bidi="ar-SA"/>
      </w:rPr>
    </w:lvl>
    <w:lvl w:ilvl="2" w:tplc="FD1E2724">
      <w:numFmt w:val="bullet"/>
      <w:lvlText w:val="•"/>
      <w:lvlJc w:val="left"/>
      <w:pPr>
        <w:ind w:left="2284" w:hanging="80"/>
      </w:pPr>
      <w:rPr>
        <w:rFonts w:hint="default"/>
        <w:lang w:val="ru-RU" w:eastAsia="en-US" w:bidi="ar-SA"/>
      </w:rPr>
    </w:lvl>
    <w:lvl w:ilvl="3" w:tplc="EA2657C6">
      <w:numFmt w:val="bullet"/>
      <w:lvlText w:val="•"/>
      <w:lvlJc w:val="left"/>
      <w:pPr>
        <w:ind w:left="3366" w:hanging="80"/>
      </w:pPr>
      <w:rPr>
        <w:rFonts w:hint="default"/>
        <w:lang w:val="ru-RU" w:eastAsia="en-US" w:bidi="ar-SA"/>
      </w:rPr>
    </w:lvl>
    <w:lvl w:ilvl="4" w:tplc="C2C0D588">
      <w:numFmt w:val="bullet"/>
      <w:lvlText w:val="•"/>
      <w:lvlJc w:val="left"/>
      <w:pPr>
        <w:ind w:left="4448" w:hanging="80"/>
      </w:pPr>
      <w:rPr>
        <w:rFonts w:hint="default"/>
        <w:lang w:val="ru-RU" w:eastAsia="en-US" w:bidi="ar-SA"/>
      </w:rPr>
    </w:lvl>
    <w:lvl w:ilvl="5" w:tplc="794014FA">
      <w:numFmt w:val="bullet"/>
      <w:lvlText w:val="•"/>
      <w:lvlJc w:val="left"/>
      <w:pPr>
        <w:ind w:left="5530" w:hanging="80"/>
      </w:pPr>
      <w:rPr>
        <w:rFonts w:hint="default"/>
        <w:lang w:val="ru-RU" w:eastAsia="en-US" w:bidi="ar-SA"/>
      </w:rPr>
    </w:lvl>
    <w:lvl w:ilvl="6" w:tplc="306AA03E">
      <w:numFmt w:val="bullet"/>
      <w:lvlText w:val="•"/>
      <w:lvlJc w:val="left"/>
      <w:pPr>
        <w:ind w:left="6612" w:hanging="80"/>
      </w:pPr>
      <w:rPr>
        <w:rFonts w:hint="default"/>
        <w:lang w:val="ru-RU" w:eastAsia="en-US" w:bidi="ar-SA"/>
      </w:rPr>
    </w:lvl>
    <w:lvl w:ilvl="7" w:tplc="DD661D4C">
      <w:numFmt w:val="bullet"/>
      <w:lvlText w:val="•"/>
      <w:lvlJc w:val="left"/>
      <w:pPr>
        <w:ind w:left="7694" w:hanging="80"/>
      </w:pPr>
      <w:rPr>
        <w:rFonts w:hint="default"/>
        <w:lang w:val="ru-RU" w:eastAsia="en-US" w:bidi="ar-SA"/>
      </w:rPr>
    </w:lvl>
    <w:lvl w:ilvl="8" w:tplc="60761798">
      <w:numFmt w:val="bullet"/>
      <w:lvlText w:val="•"/>
      <w:lvlJc w:val="left"/>
      <w:pPr>
        <w:ind w:left="8776" w:hanging="80"/>
      </w:pPr>
      <w:rPr>
        <w:rFonts w:hint="default"/>
        <w:lang w:val="ru-RU" w:eastAsia="en-US" w:bidi="ar-SA"/>
      </w:rPr>
    </w:lvl>
  </w:abstractNum>
  <w:abstractNum w:abstractNumId="18">
    <w:nsid w:val="7A847A9F"/>
    <w:multiLevelType w:val="hybridMultilevel"/>
    <w:tmpl w:val="D5409B24"/>
    <w:lvl w:ilvl="0" w:tplc="192068F6">
      <w:numFmt w:val="bullet"/>
      <w:lvlText w:val="-"/>
      <w:lvlJc w:val="left"/>
      <w:pPr>
        <w:ind w:left="118" w:hanging="38"/>
      </w:pPr>
      <w:rPr>
        <w:rFonts w:ascii="Arial" w:eastAsia="Arial" w:hAnsi="Arial" w:cs="Arial" w:hint="default"/>
        <w:w w:val="100"/>
        <w:sz w:val="6"/>
        <w:szCs w:val="6"/>
        <w:lang w:val="ru-RU" w:eastAsia="en-US" w:bidi="ar-SA"/>
      </w:rPr>
    </w:lvl>
    <w:lvl w:ilvl="1" w:tplc="1F22DF3C">
      <w:numFmt w:val="bullet"/>
      <w:lvlText w:val="•"/>
      <w:lvlJc w:val="left"/>
      <w:pPr>
        <w:ind w:left="1202" w:hanging="38"/>
      </w:pPr>
      <w:rPr>
        <w:rFonts w:hint="default"/>
        <w:lang w:val="ru-RU" w:eastAsia="en-US" w:bidi="ar-SA"/>
      </w:rPr>
    </w:lvl>
    <w:lvl w:ilvl="2" w:tplc="A1BC151C">
      <w:numFmt w:val="bullet"/>
      <w:lvlText w:val="•"/>
      <w:lvlJc w:val="left"/>
      <w:pPr>
        <w:ind w:left="2284" w:hanging="38"/>
      </w:pPr>
      <w:rPr>
        <w:rFonts w:hint="default"/>
        <w:lang w:val="ru-RU" w:eastAsia="en-US" w:bidi="ar-SA"/>
      </w:rPr>
    </w:lvl>
    <w:lvl w:ilvl="3" w:tplc="32FA0D26">
      <w:numFmt w:val="bullet"/>
      <w:lvlText w:val="•"/>
      <w:lvlJc w:val="left"/>
      <w:pPr>
        <w:ind w:left="3366" w:hanging="38"/>
      </w:pPr>
      <w:rPr>
        <w:rFonts w:hint="default"/>
        <w:lang w:val="ru-RU" w:eastAsia="en-US" w:bidi="ar-SA"/>
      </w:rPr>
    </w:lvl>
    <w:lvl w:ilvl="4" w:tplc="E654A102">
      <w:numFmt w:val="bullet"/>
      <w:lvlText w:val="•"/>
      <w:lvlJc w:val="left"/>
      <w:pPr>
        <w:ind w:left="4448" w:hanging="38"/>
      </w:pPr>
      <w:rPr>
        <w:rFonts w:hint="default"/>
        <w:lang w:val="ru-RU" w:eastAsia="en-US" w:bidi="ar-SA"/>
      </w:rPr>
    </w:lvl>
    <w:lvl w:ilvl="5" w:tplc="6FD47E20">
      <w:numFmt w:val="bullet"/>
      <w:lvlText w:val="•"/>
      <w:lvlJc w:val="left"/>
      <w:pPr>
        <w:ind w:left="5530" w:hanging="38"/>
      </w:pPr>
      <w:rPr>
        <w:rFonts w:hint="default"/>
        <w:lang w:val="ru-RU" w:eastAsia="en-US" w:bidi="ar-SA"/>
      </w:rPr>
    </w:lvl>
    <w:lvl w:ilvl="6" w:tplc="0DD880EA">
      <w:numFmt w:val="bullet"/>
      <w:lvlText w:val="•"/>
      <w:lvlJc w:val="left"/>
      <w:pPr>
        <w:ind w:left="6612" w:hanging="38"/>
      </w:pPr>
      <w:rPr>
        <w:rFonts w:hint="default"/>
        <w:lang w:val="ru-RU" w:eastAsia="en-US" w:bidi="ar-SA"/>
      </w:rPr>
    </w:lvl>
    <w:lvl w:ilvl="7" w:tplc="F8F46E9A">
      <w:numFmt w:val="bullet"/>
      <w:lvlText w:val="•"/>
      <w:lvlJc w:val="left"/>
      <w:pPr>
        <w:ind w:left="7694" w:hanging="38"/>
      </w:pPr>
      <w:rPr>
        <w:rFonts w:hint="default"/>
        <w:lang w:val="ru-RU" w:eastAsia="en-US" w:bidi="ar-SA"/>
      </w:rPr>
    </w:lvl>
    <w:lvl w:ilvl="8" w:tplc="A1F8417A">
      <w:numFmt w:val="bullet"/>
      <w:lvlText w:val="•"/>
      <w:lvlJc w:val="left"/>
      <w:pPr>
        <w:ind w:left="8776" w:hanging="38"/>
      </w:pPr>
      <w:rPr>
        <w:rFonts w:hint="default"/>
        <w:lang w:val="ru-RU" w:eastAsia="en-US" w:bidi="ar-SA"/>
      </w:rPr>
    </w:lvl>
  </w:abstractNum>
  <w:num w:numId="1">
    <w:abstractNumId w:val="5"/>
  </w:num>
  <w:num w:numId="2">
    <w:abstractNumId w:val="9"/>
  </w:num>
  <w:num w:numId="3">
    <w:abstractNumId w:val="8"/>
  </w:num>
  <w:num w:numId="4">
    <w:abstractNumId w:val="11"/>
  </w:num>
  <w:num w:numId="5">
    <w:abstractNumId w:val="18"/>
  </w:num>
  <w:num w:numId="6">
    <w:abstractNumId w:val="6"/>
  </w:num>
  <w:num w:numId="7">
    <w:abstractNumId w:val="4"/>
  </w:num>
  <w:num w:numId="8">
    <w:abstractNumId w:val="3"/>
  </w:num>
  <w:num w:numId="9">
    <w:abstractNumId w:val="17"/>
  </w:num>
  <w:num w:numId="10">
    <w:abstractNumId w:val="10"/>
  </w:num>
  <w:num w:numId="11">
    <w:abstractNumId w:val="7"/>
  </w:num>
  <w:num w:numId="12">
    <w:abstractNumId w:val="12"/>
  </w:num>
  <w:num w:numId="13">
    <w:abstractNumId w:val="2"/>
  </w:num>
  <w:num w:numId="14">
    <w:abstractNumId w:val="14"/>
  </w:num>
  <w:num w:numId="15">
    <w:abstractNumId w:val="15"/>
  </w:num>
  <w:num w:numId="16">
    <w:abstractNumId w:val="16"/>
  </w:num>
  <w:num w:numId="17">
    <w:abstractNumId w:val="1"/>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DC"/>
    <w:rsid w:val="00076C70"/>
    <w:rsid w:val="001433F3"/>
    <w:rsid w:val="002B0640"/>
    <w:rsid w:val="00346CCF"/>
    <w:rsid w:val="003D5CA3"/>
    <w:rsid w:val="003D6D8E"/>
    <w:rsid w:val="003E2354"/>
    <w:rsid w:val="003E3BF0"/>
    <w:rsid w:val="00441665"/>
    <w:rsid w:val="00444E97"/>
    <w:rsid w:val="0046190D"/>
    <w:rsid w:val="004C0E5B"/>
    <w:rsid w:val="004D23DD"/>
    <w:rsid w:val="004D78E7"/>
    <w:rsid w:val="0050720B"/>
    <w:rsid w:val="005338D2"/>
    <w:rsid w:val="00575BE6"/>
    <w:rsid w:val="00581E96"/>
    <w:rsid w:val="005F4C43"/>
    <w:rsid w:val="006F14ED"/>
    <w:rsid w:val="007339F1"/>
    <w:rsid w:val="0073743B"/>
    <w:rsid w:val="00792866"/>
    <w:rsid w:val="00797EA8"/>
    <w:rsid w:val="007B078C"/>
    <w:rsid w:val="007B196C"/>
    <w:rsid w:val="007F7E6F"/>
    <w:rsid w:val="008246BC"/>
    <w:rsid w:val="00833291"/>
    <w:rsid w:val="00842219"/>
    <w:rsid w:val="008665F7"/>
    <w:rsid w:val="008C5237"/>
    <w:rsid w:val="008F6D89"/>
    <w:rsid w:val="00953ADC"/>
    <w:rsid w:val="009B1E84"/>
    <w:rsid w:val="009D4F59"/>
    <w:rsid w:val="009E4E3A"/>
    <w:rsid w:val="00A042C2"/>
    <w:rsid w:val="00A14EFB"/>
    <w:rsid w:val="00A35A12"/>
    <w:rsid w:val="00AB3510"/>
    <w:rsid w:val="00AC555D"/>
    <w:rsid w:val="00B42FD8"/>
    <w:rsid w:val="00B554D3"/>
    <w:rsid w:val="00B9714C"/>
    <w:rsid w:val="00C53DE0"/>
    <w:rsid w:val="00D31EF6"/>
    <w:rsid w:val="00D34FAD"/>
    <w:rsid w:val="00DB3503"/>
    <w:rsid w:val="00E410BC"/>
    <w:rsid w:val="00EE5EC9"/>
    <w:rsid w:val="00F711DF"/>
    <w:rsid w:val="00FE7BA8"/>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A8"/>
  </w:style>
  <w:style w:type="paragraph" w:styleId="1">
    <w:name w:val="heading 1"/>
    <w:basedOn w:val="a"/>
    <w:link w:val="10"/>
    <w:uiPriority w:val="1"/>
    <w:qFormat/>
    <w:rsid w:val="00953ADC"/>
    <w:pPr>
      <w:widowControl w:val="0"/>
      <w:autoSpaceDE w:val="0"/>
      <w:autoSpaceDN w:val="0"/>
      <w:spacing w:after="0" w:line="240" w:lineRule="auto"/>
      <w:ind w:left="118"/>
      <w:outlineLvl w:val="0"/>
    </w:pPr>
    <w:rPr>
      <w:rFonts w:ascii="Arial" w:eastAsia="Arial" w:hAnsi="Arial" w:cs="Arial"/>
      <w:b/>
      <w:bCs/>
      <w:sz w:val="7"/>
      <w:szCs w:val="7"/>
    </w:rPr>
  </w:style>
  <w:style w:type="paragraph" w:styleId="2">
    <w:name w:val="heading 2"/>
    <w:basedOn w:val="a"/>
    <w:link w:val="20"/>
    <w:uiPriority w:val="1"/>
    <w:qFormat/>
    <w:rsid w:val="00953ADC"/>
    <w:pPr>
      <w:widowControl w:val="0"/>
      <w:autoSpaceDE w:val="0"/>
      <w:autoSpaceDN w:val="0"/>
      <w:spacing w:after="0" w:line="240" w:lineRule="auto"/>
      <w:ind w:left="118" w:hanging="70"/>
      <w:outlineLvl w:val="1"/>
    </w:pPr>
    <w:rPr>
      <w:rFonts w:ascii="Arial" w:eastAsia="Arial" w:hAnsi="Arial" w:cs="Arial"/>
      <w:b/>
      <w:bCs/>
      <w:sz w:val="6"/>
      <w:szCs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3ADC"/>
    <w:rPr>
      <w:rFonts w:ascii="Arial" w:eastAsia="Arial" w:hAnsi="Arial" w:cs="Arial"/>
      <w:b/>
      <w:bCs/>
      <w:sz w:val="7"/>
      <w:szCs w:val="7"/>
    </w:rPr>
  </w:style>
  <w:style w:type="character" w:customStyle="1" w:styleId="20">
    <w:name w:val="Заголовок 2 Знак"/>
    <w:basedOn w:val="a0"/>
    <w:link w:val="2"/>
    <w:uiPriority w:val="1"/>
    <w:rsid w:val="00953ADC"/>
    <w:rPr>
      <w:rFonts w:ascii="Arial" w:eastAsia="Arial" w:hAnsi="Arial" w:cs="Arial"/>
      <w:b/>
      <w:bCs/>
      <w:sz w:val="6"/>
      <w:szCs w:val="6"/>
    </w:rPr>
  </w:style>
  <w:style w:type="numbering" w:customStyle="1" w:styleId="11">
    <w:name w:val="Нет списка1"/>
    <w:next w:val="a2"/>
    <w:uiPriority w:val="99"/>
    <w:semiHidden/>
    <w:unhideWhenUsed/>
    <w:rsid w:val="00953ADC"/>
  </w:style>
  <w:style w:type="table" w:customStyle="1" w:styleId="TableNormal">
    <w:name w:val="Table Normal"/>
    <w:uiPriority w:val="2"/>
    <w:semiHidden/>
    <w:unhideWhenUsed/>
    <w:qFormat/>
    <w:rsid w:val="00953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53ADC"/>
    <w:pPr>
      <w:widowControl w:val="0"/>
      <w:autoSpaceDE w:val="0"/>
      <w:autoSpaceDN w:val="0"/>
      <w:spacing w:after="0" w:line="240" w:lineRule="auto"/>
    </w:pPr>
    <w:rPr>
      <w:rFonts w:ascii="Arial" w:eastAsia="Arial" w:hAnsi="Arial" w:cs="Arial"/>
      <w:sz w:val="6"/>
      <w:szCs w:val="6"/>
    </w:rPr>
  </w:style>
  <w:style w:type="character" w:customStyle="1" w:styleId="a4">
    <w:name w:val="Основной текст Знак"/>
    <w:basedOn w:val="a0"/>
    <w:link w:val="a3"/>
    <w:uiPriority w:val="1"/>
    <w:rsid w:val="00953ADC"/>
    <w:rPr>
      <w:rFonts w:ascii="Arial" w:eastAsia="Arial" w:hAnsi="Arial" w:cs="Arial"/>
      <w:sz w:val="6"/>
      <w:szCs w:val="6"/>
    </w:rPr>
  </w:style>
  <w:style w:type="paragraph" w:styleId="a5">
    <w:name w:val="Title"/>
    <w:basedOn w:val="a"/>
    <w:link w:val="a6"/>
    <w:uiPriority w:val="1"/>
    <w:qFormat/>
    <w:rsid w:val="00953ADC"/>
    <w:pPr>
      <w:widowControl w:val="0"/>
      <w:autoSpaceDE w:val="0"/>
      <w:autoSpaceDN w:val="0"/>
      <w:spacing w:after="0" w:line="240" w:lineRule="auto"/>
      <w:ind w:left="118" w:right="8553"/>
    </w:pPr>
    <w:rPr>
      <w:rFonts w:ascii="Arial" w:eastAsia="Arial" w:hAnsi="Arial" w:cs="Arial"/>
      <w:b/>
      <w:bCs/>
      <w:sz w:val="9"/>
      <w:szCs w:val="9"/>
    </w:rPr>
  </w:style>
  <w:style w:type="character" w:customStyle="1" w:styleId="a6">
    <w:name w:val="Название Знак"/>
    <w:basedOn w:val="a0"/>
    <w:link w:val="a5"/>
    <w:uiPriority w:val="1"/>
    <w:rsid w:val="00953ADC"/>
    <w:rPr>
      <w:rFonts w:ascii="Arial" w:eastAsia="Arial" w:hAnsi="Arial" w:cs="Arial"/>
      <w:b/>
      <w:bCs/>
      <w:sz w:val="9"/>
      <w:szCs w:val="9"/>
    </w:rPr>
  </w:style>
  <w:style w:type="paragraph" w:styleId="a7">
    <w:name w:val="List Paragraph"/>
    <w:basedOn w:val="a"/>
    <w:uiPriority w:val="1"/>
    <w:qFormat/>
    <w:rsid w:val="00953ADC"/>
    <w:pPr>
      <w:widowControl w:val="0"/>
      <w:autoSpaceDE w:val="0"/>
      <w:autoSpaceDN w:val="0"/>
      <w:spacing w:after="0" w:line="240" w:lineRule="auto"/>
      <w:ind w:left="118" w:right="8618" w:firstLine="60"/>
      <w:jc w:val="both"/>
    </w:pPr>
    <w:rPr>
      <w:rFonts w:ascii="Arial" w:eastAsia="Arial" w:hAnsi="Arial" w:cs="Arial"/>
    </w:rPr>
  </w:style>
  <w:style w:type="paragraph" w:customStyle="1" w:styleId="TableParagraph">
    <w:name w:val="Table Paragraph"/>
    <w:basedOn w:val="a"/>
    <w:uiPriority w:val="1"/>
    <w:qFormat/>
    <w:rsid w:val="00953ADC"/>
    <w:pPr>
      <w:widowControl w:val="0"/>
      <w:autoSpaceDE w:val="0"/>
      <w:autoSpaceDN w:val="0"/>
      <w:spacing w:after="0" w:line="240" w:lineRule="auto"/>
    </w:pPr>
    <w:rPr>
      <w:rFonts w:ascii="Arial" w:eastAsia="Arial" w:hAnsi="Arial" w:cs="Arial"/>
    </w:rPr>
  </w:style>
  <w:style w:type="paragraph" w:styleId="a8">
    <w:name w:val="No Spacing"/>
    <w:uiPriority w:val="1"/>
    <w:qFormat/>
    <w:rsid w:val="00953ADC"/>
    <w:pPr>
      <w:widowControl w:val="0"/>
      <w:autoSpaceDE w:val="0"/>
      <w:autoSpaceDN w:val="0"/>
      <w:spacing w:after="0" w:line="240" w:lineRule="auto"/>
    </w:pPr>
    <w:rPr>
      <w:rFonts w:ascii="Arial" w:eastAsia="Arial" w:hAnsi="Arial" w:cs="Arial"/>
    </w:rPr>
  </w:style>
  <w:style w:type="paragraph" w:styleId="a9">
    <w:name w:val="header"/>
    <w:basedOn w:val="a"/>
    <w:link w:val="aa"/>
    <w:uiPriority w:val="99"/>
    <w:unhideWhenUsed/>
    <w:rsid w:val="00953ADC"/>
    <w:pPr>
      <w:widowControl w:val="0"/>
      <w:tabs>
        <w:tab w:val="center" w:pos="4677"/>
        <w:tab w:val="right" w:pos="9355"/>
      </w:tabs>
      <w:autoSpaceDE w:val="0"/>
      <w:autoSpaceDN w:val="0"/>
      <w:spacing w:after="0" w:line="240" w:lineRule="auto"/>
    </w:pPr>
    <w:rPr>
      <w:rFonts w:ascii="Arial" w:eastAsia="Arial" w:hAnsi="Arial" w:cs="Arial"/>
    </w:rPr>
  </w:style>
  <w:style w:type="character" w:customStyle="1" w:styleId="aa">
    <w:name w:val="Верхний колонтитул Знак"/>
    <w:basedOn w:val="a0"/>
    <w:link w:val="a9"/>
    <w:uiPriority w:val="99"/>
    <w:rsid w:val="00953ADC"/>
    <w:rPr>
      <w:rFonts w:ascii="Arial" w:eastAsia="Arial" w:hAnsi="Arial" w:cs="Arial"/>
    </w:rPr>
  </w:style>
  <w:style w:type="paragraph" w:styleId="ab">
    <w:name w:val="footer"/>
    <w:basedOn w:val="a"/>
    <w:link w:val="ac"/>
    <w:uiPriority w:val="99"/>
    <w:unhideWhenUsed/>
    <w:rsid w:val="00953ADC"/>
    <w:pPr>
      <w:widowControl w:val="0"/>
      <w:tabs>
        <w:tab w:val="center" w:pos="4677"/>
        <w:tab w:val="right" w:pos="9355"/>
      </w:tabs>
      <w:autoSpaceDE w:val="0"/>
      <w:autoSpaceDN w:val="0"/>
      <w:spacing w:after="0" w:line="240" w:lineRule="auto"/>
    </w:pPr>
    <w:rPr>
      <w:rFonts w:ascii="Arial" w:eastAsia="Arial" w:hAnsi="Arial" w:cs="Arial"/>
    </w:rPr>
  </w:style>
  <w:style w:type="character" w:customStyle="1" w:styleId="ac">
    <w:name w:val="Нижний колонтитул Знак"/>
    <w:basedOn w:val="a0"/>
    <w:link w:val="ab"/>
    <w:uiPriority w:val="99"/>
    <w:rsid w:val="00953ADC"/>
    <w:rPr>
      <w:rFonts w:ascii="Arial" w:eastAsia="Arial" w:hAnsi="Arial" w:cs="Arial"/>
    </w:rPr>
  </w:style>
  <w:style w:type="character" w:styleId="ad">
    <w:name w:val="Hyperlink"/>
    <w:basedOn w:val="a0"/>
    <w:uiPriority w:val="99"/>
    <w:semiHidden/>
    <w:unhideWhenUsed/>
    <w:rsid w:val="00953ADC"/>
    <w:rPr>
      <w:color w:val="0000FF" w:themeColor="hyperlink"/>
      <w:u w:val="single"/>
    </w:rPr>
  </w:style>
  <w:style w:type="character" w:styleId="ae">
    <w:name w:val="FollowedHyperlink"/>
    <w:basedOn w:val="a0"/>
    <w:uiPriority w:val="99"/>
    <w:semiHidden/>
    <w:unhideWhenUsed/>
    <w:rsid w:val="00953ADC"/>
    <w:rPr>
      <w:color w:val="800080" w:themeColor="followedHyperlink"/>
      <w:u w:val="single"/>
    </w:rPr>
  </w:style>
  <w:style w:type="paragraph" w:styleId="af">
    <w:name w:val="footnote text"/>
    <w:basedOn w:val="a"/>
    <w:link w:val="af0"/>
    <w:uiPriority w:val="99"/>
    <w:unhideWhenUsed/>
    <w:rsid w:val="004C0E5B"/>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4C0E5B"/>
    <w:rPr>
      <w:rFonts w:ascii="Times New Roman" w:eastAsia="Times New Roman" w:hAnsi="Times New Roman" w:cs="Times New Roman"/>
      <w:sz w:val="20"/>
      <w:szCs w:val="20"/>
      <w:lang w:eastAsia="ru-RU"/>
    </w:rPr>
  </w:style>
  <w:style w:type="character" w:styleId="af1">
    <w:name w:val="footnote reference"/>
    <w:uiPriority w:val="99"/>
    <w:unhideWhenUsed/>
    <w:rsid w:val="004C0E5B"/>
    <w:rPr>
      <w:vertAlign w:val="superscript"/>
    </w:rPr>
  </w:style>
  <w:style w:type="paragraph" w:styleId="af2">
    <w:name w:val="Balloon Text"/>
    <w:basedOn w:val="a"/>
    <w:link w:val="af3"/>
    <w:uiPriority w:val="99"/>
    <w:semiHidden/>
    <w:unhideWhenUsed/>
    <w:rsid w:val="00076C7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76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A8"/>
  </w:style>
  <w:style w:type="paragraph" w:styleId="1">
    <w:name w:val="heading 1"/>
    <w:basedOn w:val="a"/>
    <w:link w:val="10"/>
    <w:uiPriority w:val="1"/>
    <w:qFormat/>
    <w:rsid w:val="00953ADC"/>
    <w:pPr>
      <w:widowControl w:val="0"/>
      <w:autoSpaceDE w:val="0"/>
      <w:autoSpaceDN w:val="0"/>
      <w:spacing w:after="0" w:line="240" w:lineRule="auto"/>
      <w:ind w:left="118"/>
      <w:outlineLvl w:val="0"/>
    </w:pPr>
    <w:rPr>
      <w:rFonts w:ascii="Arial" w:eastAsia="Arial" w:hAnsi="Arial" w:cs="Arial"/>
      <w:b/>
      <w:bCs/>
      <w:sz w:val="7"/>
      <w:szCs w:val="7"/>
    </w:rPr>
  </w:style>
  <w:style w:type="paragraph" w:styleId="2">
    <w:name w:val="heading 2"/>
    <w:basedOn w:val="a"/>
    <w:link w:val="20"/>
    <w:uiPriority w:val="1"/>
    <w:qFormat/>
    <w:rsid w:val="00953ADC"/>
    <w:pPr>
      <w:widowControl w:val="0"/>
      <w:autoSpaceDE w:val="0"/>
      <w:autoSpaceDN w:val="0"/>
      <w:spacing w:after="0" w:line="240" w:lineRule="auto"/>
      <w:ind w:left="118" w:hanging="70"/>
      <w:outlineLvl w:val="1"/>
    </w:pPr>
    <w:rPr>
      <w:rFonts w:ascii="Arial" w:eastAsia="Arial" w:hAnsi="Arial" w:cs="Arial"/>
      <w:b/>
      <w:bCs/>
      <w:sz w:val="6"/>
      <w:szCs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3ADC"/>
    <w:rPr>
      <w:rFonts w:ascii="Arial" w:eastAsia="Arial" w:hAnsi="Arial" w:cs="Arial"/>
      <w:b/>
      <w:bCs/>
      <w:sz w:val="7"/>
      <w:szCs w:val="7"/>
    </w:rPr>
  </w:style>
  <w:style w:type="character" w:customStyle="1" w:styleId="20">
    <w:name w:val="Заголовок 2 Знак"/>
    <w:basedOn w:val="a0"/>
    <w:link w:val="2"/>
    <w:uiPriority w:val="1"/>
    <w:rsid w:val="00953ADC"/>
    <w:rPr>
      <w:rFonts w:ascii="Arial" w:eastAsia="Arial" w:hAnsi="Arial" w:cs="Arial"/>
      <w:b/>
      <w:bCs/>
      <w:sz w:val="6"/>
      <w:szCs w:val="6"/>
    </w:rPr>
  </w:style>
  <w:style w:type="numbering" w:customStyle="1" w:styleId="11">
    <w:name w:val="Нет списка1"/>
    <w:next w:val="a2"/>
    <w:uiPriority w:val="99"/>
    <w:semiHidden/>
    <w:unhideWhenUsed/>
    <w:rsid w:val="00953ADC"/>
  </w:style>
  <w:style w:type="table" w:customStyle="1" w:styleId="TableNormal">
    <w:name w:val="Table Normal"/>
    <w:uiPriority w:val="2"/>
    <w:semiHidden/>
    <w:unhideWhenUsed/>
    <w:qFormat/>
    <w:rsid w:val="00953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53ADC"/>
    <w:pPr>
      <w:widowControl w:val="0"/>
      <w:autoSpaceDE w:val="0"/>
      <w:autoSpaceDN w:val="0"/>
      <w:spacing w:after="0" w:line="240" w:lineRule="auto"/>
    </w:pPr>
    <w:rPr>
      <w:rFonts w:ascii="Arial" w:eastAsia="Arial" w:hAnsi="Arial" w:cs="Arial"/>
      <w:sz w:val="6"/>
      <w:szCs w:val="6"/>
    </w:rPr>
  </w:style>
  <w:style w:type="character" w:customStyle="1" w:styleId="a4">
    <w:name w:val="Основной текст Знак"/>
    <w:basedOn w:val="a0"/>
    <w:link w:val="a3"/>
    <w:uiPriority w:val="1"/>
    <w:rsid w:val="00953ADC"/>
    <w:rPr>
      <w:rFonts w:ascii="Arial" w:eastAsia="Arial" w:hAnsi="Arial" w:cs="Arial"/>
      <w:sz w:val="6"/>
      <w:szCs w:val="6"/>
    </w:rPr>
  </w:style>
  <w:style w:type="paragraph" w:styleId="a5">
    <w:name w:val="Title"/>
    <w:basedOn w:val="a"/>
    <w:link w:val="a6"/>
    <w:uiPriority w:val="1"/>
    <w:qFormat/>
    <w:rsid w:val="00953ADC"/>
    <w:pPr>
      <w:widowControl w:val="0"/>
      <w:autoSpaceDE w:val="0"/>
      <w:autoSpaceDN w:val="0"/>
      <w:spacing w:after="0" w:line="240" w:lineRule="auto"/>
      <w:ind w:left="118" w:right="8553"/>
    </w:pPr>
    <w:rPr>
      <w:rFonts w:ascii="Arial" w:eastAsia="Arial" w:hAnsi="Arial" w:cs="Arial"/>
      <w:b/>
      <w:bCs/>
      <w:sz w:val="9"/>
      <w:szCs w:val="9"/>
    </w:rPr>
  </w:style>
  <w:style w:type="character" w:customStyle="1" w:styleId="a6">
    <w:name w:val="Название Знак"/>
    <w:basedOn w:val="a0"/>
    <w:link w:val="a5"/>
    <w:uiPriority w:val="1"/>
    <w:rsid w:val="00953ADC"/>
    <w:rPr>
      <w:rFonts w:ascii="Arial" w:eastAsia="Arial" w:hAnsi="Arial" w:cs="Arial"/>
      <w:b/>
      <w:bCs/>
      <w:sz w:val="9"/>
      <w:szCs w:val="9"/>
    </w:rPr>
  </w:style>
  <w:style w:type="paragraph" w:styleId="a7">
    <w:name w:val="List Paragraph"/>
    <w:basedOn w:val="a"/>
    <w:uiPriority w:val="1"/>
    <w:qFormat/>
    <w:rsid w:val="00953ADC"/>
    <w:pPr>
      <w:widowControl w:val="0"/>
      <w:autoSpaceDE w:val="0"/>
      <w:autoSpaceDN w:val="0"/>
      <w:spacing w:after="0" w:line="240" w:lineRule="auto"/>
      <w:ind w:left="118" w:right="8618" w:firstLine="60"/>
      <w:jc w:val="both"/>
    </w:pPr>
    <w:rPr>
      <w:rFonts w:ascii="Arial" w:eastAsia="Arial" w:hAnsi="Arial" w:cs="Arial"/>
    </w:rPr>
  </w:style>
  <w:style w:type="paragraph" w:customStyle="1" w:styleId="TableParagraph">
    <w:name w:val="Table Paragraph"/>
    <w:basedOn w:val="a"/>
    <w:uiPriority w:val="1"/>
    <w:qFormat/>
    <w:rsid w:val="00953ADC"/>
    <w:pPr>
      <w:widowControl w:val="0"/>
      <w:autoSpaceDE w:val="0"/>
      <w:autoSpaceDN w:val="0"/>
      <w:spacing w:after="0" w:line="240" w:lineRule="auto"/>
    </w:pPr>
    <w:rPr>
      <w:rFonts w:ascii="Arial" w:eastAsia="Arial" w:hAnsi="Arial" w:cs="Arial"/>
    </w:rPr>
  </w:style>
  <w:style w:type="paragraph" w:styleId="a8">
    <w:name w:val="No Spacing"/>
    <w:uiPriority w:val="1"/>
    <w:qFormat/>
    <w:rsid w:val="00953ADC"/>
    <w:pPr>
      <w:widowControl w:val="0"/>
      <w:autoSpaceDE w:val="0"/>
      <w:autoSpaceDN w:val="0"/>
      <w:spacing w:after="0" w:line="240" w:lineRule="auto"/>
    </w:pPr>
    <w:rPr>
      <w:rFonts w:ascii="Arial" w:eastAsia="Arial" w:hAnsi="Arial" w:cs="Arial"/>
    </w:rPr>
  </w:style>
  <w:style w:type="paragraph" w:styleId="a9">
    <w:name w:val="header"/>
    <w:basedOn w:val="a"/>
    <w:link w:val="aa"/>
    <w:uiPriority w:val="99"/>
    <w:unhideWhenUsed/>
    <w:rsid w:val="00953ADC"/>
    <w:pPr>
      <w:widowControl w:val="0"/>
      <w:tabs>
        <w:tab w:val="center" w:pos="4677"/>
        <w:tab w:val="right" w:pos="9355"/>
      </w:tabs>
      <w:autoSpaceDE w:val="0"/>
      <w:autoSpaceDN w:val="0"/>
      <w:spacing w:after="0" w:line="240" w:lineRule="auto"/>
    </w:pPr>
    <w:rPr>
      <w:rFonts w:ascii="Arial" w:eastAsia="Arial" w:hAnsi="Arial" w:cs="Arial"/>
    </w:rPr>
  </w:style>
  <w:style w:type="character" w:customStyle="1" w:styleId="aa">
    <w:name w:val="Верхний колонтитул Знак"/>
    <w:basedOn w:val="a0"/>
    <w:link w:val="a9"/>
    <w:uiPriority w:val="99"/>
    <w:rsid w:val="00953ADC"/>
    <w:rPr>
      <w:rFonts w:ascii="Arial" w:eastAsia="Arial" w:hAnsi="Arial" w:cs="Arial"/>
    </w:rPr>
  </w:style>
  <w:style w:type="paragraph" w:styleId="ab">
    <w:name w:val="footer"/>
    <w:basedOn w:val="a"/>
    <w:link w:val="ac"/>
    <w:uiPriority w:val="99"/>
    <w:unhideWhenUsed/>
    <w:rsid w:val="00953ADC"/>
    <w:pPr>
      <w:widowControl w:val="0"/>
      <w:tabs>
        <w:tab w:val="center" w:pos="4677"/>
        <w:tab w:val="right" w:pos="9355"/>
      </w:tabs>
      <w:autoSpaceDE w:val="0"/>
      <w:autoSpaceDN w:val="0"/>
      <w:spacing w:after="0" w:line="240" w:lineRule="auto"/>
    </w:pPr>
    <w:rPr>
      <w:rFonts w:ascii="Arial" w:eastAsia="Arial" w:hAnsi="Arial" w:cs="Arial"/>
    </w:rPr>
  </w:style>
  <w:style w:type="character" w:customStyle="1" w:styleId="ac">
    <w:name w:val="Нижний колонтитул Знак"/>
    <w:basedOn w:val="a0"/>
    <w:link w:val="ab"/>
    <w:uiPriority w:val="99"/>
    <w:rsid w:val="00953ADC"/>
    <w:rPr>
      <w:rFonts w:ascii="Arial" w:eastAsia="Arial" w:hAnsi="Arial" w:cs="Arial"/>
    </w:rPr>
  </w:style>
  <w:style w:type="character" w:styleId="ad">
    <w:name w:val="Hyperlink"/>
    <w:basedOn w:val="a0"/>
    <w:uiPriority w:val="99"/>
    <w:semiHidden/>
    <w:unhideWhenUsed/>
    <w:rsid w:val="00953ADC"/>
    <w:rPr>
      <w:color w:val="0000FF" w:themeColor="hyperlink"/>
      <w:u w:val="single"/>
    </w:rPr>
  </w:style>
  <w:style w:type="character" w:styleId="ae">
    <w:name w:val="FollowedHyperlink"/>
    <w:basedOn w:val="a0"/>
    <w:uiPriority w:val="99"/>
    <w:semiHidden/>
    <w:unhideWhenUsed/>
    <w:rsid w:val="00953ADC"/>
    <w:rPr>
      <w:color w:val="800080" w:themeColor="followedHyperlink"/>
      <w:u w:val="single"/>
    </w:rPr>
  </w:style>
  <w:style w:type="paragraph" w:styleId="af">
    <w:name w:val="footnote text"/>
    <w:basedOn w:val="a"/>
    <w:link w:val="af0"/>
    <w:uiPriority w:val="99"/>
    <w:unhideWhenUsed/>
    <w:rsid w:val="004C0E5B"/>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4C0E5B"/>
    <w:rPr>
      <w:rFonts w:ascii="Times New Roman" w:eastAsia="Times New Roman" w:hAnsi="Times New Roman" w:cs="Times New Roman"/>
      <w:sz w:val="20"/>
      <w:szCs w:val="20"/>
      <w:lang w:eastAsia="ru-RU"/>
    </w:rPr>
  </w:style>
  <w:style w:type="character" w:styleId="af1">
    <w:name w:val="footnote reference"/>
    <w:uiPriority w:val="99"/>
    <w:unhideWhenUsed/>
    <w:rsid w:val="004C0E5B"/>
    <w:rPr>
      <w:vertAlign w:val="superscript"/>
    </w:rPr>
  </w:style>
  <w:style w:type="paragraph" w:styleId="af2">
    <w:name w:val="Balloon Text"/>
    <w:basedOn w:val="a"/>
    <w:link w:val="af3"/>
    <w:uiPriority w:val="99"/>
    <w:semiHidden/>
    <w:unhideWhenUsed/>
    <w:rsid w:val="00076C7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76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0054">
      <w:bodyDiv w:val="1"/>
      <w:marLeft w:val="0"/>
      <w:marRight w:val="0"/>
      <w:marTop w:val="0"/>
      <w:marBottom w:val="0"/>
      <w:divBdr>
        <w:top w:val="none" w:sz="0" w:space="0" w:color="auto"/>
        <w:left w:val="none" w:sz="0" w:space="0" w:color="auto"/>
        <w:bottom w:val="none" w:sz="0" w:space="0" w:color="auto"/>
        <w:right w:val="none" w:sz="0" w:space="0" w:color="auto"/>
      </w:divBdr>
    </w:div>
    <w:div w:id="298148215">
      <w:bodyDiv w:val="1"/>
      <w:marLeft w:val="0"/>
      <w:marRight w:val="0"/>
      <w:marTop w:val="0"/>
      <w:marBottom w:val="0"/>
      <w:divBdr>
        <w:top w:val="none" w:sz="0" w:space="0" w:color="auto"/>
        <w:left w:val="none" w:sz="0" w:space="0" w:color="auto"/>
        <w:bottom w:val="none" w:sz="0" w:space="0" w:color="auto"/>
        <w:right w:val="none" w:sz="0" w:space="0" w:color="auto"/>
      </w:divBdr>
    </w:div>
    <w:div w:id="353726955">
      <w:bodyDiv w:val="1"/>
      <w:marLeft w:val="0"/>
      <w:marRight w:val="0"/>
      <w:marTop w:val="0"/>
      <w:marBottom w:val="0"/>
      <w:divBdr>
        <w:top w:val="none" w:sz="0" w:space="0" w:color="auto"/>
        <w:left w:val="none" w:sz="0" w:space="0" w:color="auto"/>
        <w:bottom w:val="none" w:sz="0" w:space="0" w:color="auto"/>
        <w:right w:val="none" w:sz="0" w:space="0" w:color="auto"/>
      </w:divBdr>
    </w:div>
    <w:div w:id="403793850">
      <w:bodyDiv w:val="1"/>
      <w:marLeft w:val="0"/>
      <w:marRight w:val="0"/>
      <w:marTop w:val="0"/>
      <w:marBottom w:val="0"/>
      <w:divBdr>
        <w:top w:val="none" w:sz="0" w:space="0" w:color="auto"/>
        <w:left w:val="none" w:sz="0" w:space="0" w:color="auto"/>
        <w:bottom w:val="none" w:sz="0" w:space="0" w:color="auto"/>
        <w:right w:val="none" w:sz="0" w:space="0" w:color="auto"/>
      </w:divBdr>
    </w:div>
    <w:div w:id="497616405">
      <w:bodyDiv w:val="1"/>
      <w:marLeft w:val="0"/>
      <w:marRight w:val="0"/>
      <w:marTop w:val="0"/>
      <w:marBottom w:val="0"/>
      <w:divBdr>
        <w:top w:val="none" w:sz="0" w:space="0" w:color="auto"/>
        <w:left w:val="none" w:sz="0" w:space="0" w:color="auto"/>
        <w:bottom w:val="none" w:sz="0" w:space="0" w:color="auto"/>
        <w:right w:val="none" w:sz="0" w:space="0" w:color="auto"/>
      </w:divBdr>
    </w:div>
    <w:div w:id="509875209">
      <w:bodyDiv w:val="1"/>
      <w:marLeft w:val="0"/>
      <w:marRight w:val="0"/>
      <w:marTop w:val="0"/>
      <w:marBottom w:val="0"/>
      <w:divBdr>
        <w:top w:val="none" w:sz="0" w:space="0" w:color="auto"/>
        <w:left w:val="none" w:sz="0" w:space="0" w:color="auto"/>
        <w:bottom w:val="none" w:sz="0" w:space="0" w:color="auto"/>
        <w:right w:val="none" w:sz="0" w:space="0" w:color="auto"/>
      </w:divBdr>
    </w:div>
    <w:div w:id="919674315">
      <w:bodyDiv w:val="1"/>
      <w:marLeft w:val="0"/>
      <w:marRight w:val="0"/>
      <w:marTop w:val="0"/>
      <w:marBottom w:val="0"/>
      <w:divBdr>
        <w:top w:val="none" w:sz="0" w:space="0" w:color="auto"/>
        <w:left w:val="none" w:sz="0" w:space="0" w:color="auto"/>
        <w:bottom w:val="none" w:sz="0" w:space="0" w:color="auto"/>
        <w:right w:val="none" w:sz="0" w:space="0" w:color="auto"/>
      </w:divBdr>
    </w:div>
    <w:div w:id="933324796">
      <w:bodyDiv w:val="1"/>
      <w:marLeft w:val="0"/>
      <w:marRight w:val="0"/>
      <w:marTop w:val="0"/>
      <w:marBottom w:val="0"/>
      <w:divBdr>
        <w:top w:val="none" w:sz="0" w:space="0" w:color="auto"/>
        <w:left w:val="none" w:sz="0" w:space="0" w:color="auto"/>
        <w:bottom w:val="none" w:sz="0" w:space="0" w:color="auto"/>
        <w:right w:val="none" w:sz="0" w:space="0" w:color="auto"/>
      </w:divBdr>
    </w:div>
    <w:div w:id="948702992">
      <w:bodyDiv w:val="1"/>
      <w:marLeft w:val="0"/>
      <w:marRight w:val="0"/>
      <w:marTop w:val="0"/>
      <w:marBottom w:val="0"/>
      <w:divBdr>
        <w:top w:val="none" w:sz="0" w:space="0" w:color="auto"/>
        <w:left w:val="none" w:sz="0" w:space="0" w:color="auto"/>
        <w:bottom w:val="none" w:sz="0" w:space="0" w:color="auto"/>
        <w:right w:val="none" w:sz="0" w:space="0" w:color="auto"/>
      </w:divBdr>
    </w:div>
    <w:div w:id="1061252508">
      <w:bodyDiv w:val="1"/>
      <w:marLeft w:val="0"/>
      <w:marRight w:val="0"/>
      <w:marTop w:val="0"/>
      <w:marBottom w:val="0"/>
      <w:divBdr>
        <w:top w:val="none" w:sz="0" w:space="0" w:color="auto"/>
        <w:left w:val="none" w:sz="0" w:space="0" w:color="auto"/>
        <w:bottom w:val="none" w:sz="0" w:space="0" w:color="auto"/>
        <w:right w:val="none" w:sz="0" w:space="0" w:color="auto"/>
      </w:divBdr>
    </w:div>
    <w:div w:id="1316225803">
      <w:bodyDiv w:val="1"/>
      <w:marLeft w:val="0"/>
      <w:marRight w:val="0"/>
      <w:marTop w:val="0"/>
      <w:marBottom w:val="0"/>
      <w:divBdr>
        <w:top w:val="none" w:sz="0" w:space="0" w:color="auto"/>
        <w:left w:val="none" w:sz="0" w:space="0" w:color="auto"/>
        <w:bottom w:val="none" w:sz="0" w:space="0" w:color="auto"/>
        <w:right w:val="none" w:sz="0" w:space="0" w:color="auto"/>
      </w:divBdr>
    </w:div>
    <w:div w:id="1396780625">
      <w:bodyDiv w:val="1"/>
      <w:marLeft w:val="0"/>
      <w:marRight w:val="0"/>
      <w:marTop w:val="0"/>
      <w:marBottom w:val="0"/>
      <w:divBdr>
        <w:top w:val="none" w:sz="0" w:space="0" w:color="auto"/>
        <w:left w:val="none" w:sz="0" w:space="0" w:color="auto"/>
        <w:bottom w:val="none" w:sz="0" w:space="0" w:color="auto"/>
        <w:right w:val="none" w:sz="0" w:space="0" w:color="auto"/>
      </w:divBdr>
    </w:div>
    <w:div w:id="1553344823">
      <w:bodyDiv w:val="1"/>
      <w:marLeft w:val="0"/>
      <w:marRight w:val="0"/>
      <w:marTop w:val="0"/>
      <w:marBottom w:val="0"/>
      <w:divBdr>
        <w:top w:val="none" w:sz="0" w:space="0" w:color="auto"/>
        <w:left w:val="none" w:sz="0" w:space="0" w:color="auto"/>
        <w:bottom w:val="none" w:sz="0" w:space="0" w:color="auto"/>
        <w:right w:val="none" w:sz="0" w:space="0" w:color="auto"/>
      </w:divBdr>
    </w:div>
    <w:div w:id="1943876879">
      <w:bodyDiv w:val="1"/>
      <w:marLeft w:val="0"/>
      <w:marRight w:val="0"/>
      <w:marTop w:val="0"/>
      <w:marBottom w:val="0"/>
      <w:divBdr>
        <w:top w:val="none" w:sz="0" w:space="0" w:color="auto"/>
        <w:left w:val="none" w:sz="0" w:space="0" w:color="auto"/>
        <w:bottom w:val="none" w:sz="0" w:space="0" w:color="auto"/>
        <w:right w:val="none" w:sz="0" w:space="0" w:color="auto"/>
      </w:divBdr>
    </w:div>
    <w:div w:id="1965693524">
      <w:bodyDiv w:val="1"/>
      <w:marLeft w:val="0"/>
      <w:marRight w:val="0"/>
      <w:marTop w:val="0"/>
      <w:marBottom w:val="0"/>
      <w:divBdr>
        <w:top w:val="none" w:sz="0" w:space="0" w:color="auto"/>
        <w:left w:val="none" w:sz="0" w:space="0" w:color="auto"/>
        <w:bottom w:val="none" w:sz="0" w:space="0" w:color="auto"/>
        <w:right w:val="none" w:sz="0" w:space="0" w:color="auto"/>
      </w:divBdr>
    </w:div>
    <w:div w:id="2069301248">
      <w:bodyDiv w:val="1"/>
      <w:marLeft w:val="0"/>
      <w:marRight w:val="0"/>
      <w:marTop w:val="0"/>
      <w:marBottom w:val="0"/>
      <w:divBdr>
        <w:top w:val="none" w:sz="0" w:space="0" w:color="auto"/>
        <w:left w:val="none" w:sz="0" w:space="0" w:color="auto"/>
        <w:bottom w:val="none" w:sz="0" w:space="0" w:color="auto"/>
        <w:right w:val="none" w:sz="0" w:space="0" w:color="auto"/>
      </w:divBdr>
    </w:div>
    <w:div w:id="21025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561555894"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553372885"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ocs.cntd.ru/document/901876063" TargetMode="External"/><Relationship Id="rId34" Type="http://schemas.openxmlformats.org/officeDocument/2006/relationships/hyperlink" Target="http://docs.cntd.ru/document/440592365"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docs.cntd.ru/document/561555894"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553372885" TargetMode="External"/><Relationship Id="rId33" Type="http://schemas.openxmlformats.org/officeDocument/2006/relationships/hyperlink" Target="http://docs.cntd.ru/document/440592365"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hyperlink" Target="http://docs.cntd.ru/document/901876063" TargetMode="External"/><Relationship Id="rId29" Type="http://schemas.openxmlformats.org/officeDocument/2006/relationships/hyperlink" Target="http://docs.cntd.ru/document/440592365"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561555894" TargetMode="External"/><Relationship Id="rId24" Type="http://schemas.openxmlformats.org/officeDocument/2006/relationships/hyperlink" Target="http://docs.cntd.ru/document/553372885" TargetMode="External"/><Relationship Id="rId32" Type="http://schemas.openxmlformats.org/officeDocument/2006/relationships/hyperlink" Target="http://docs.cntd.ru/document/440592365"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ocs.cntd.ru/document/901876063" TargetMode="External"/><Relationship Id="rId23" Type="http://schemas.openxmlformats.org/officeDocument/2006/relationships/hyperlink" Target="http://docs.cntd.ru/document/553372885" TargetMode="External"/><Relationship Id="rId28" Type="http://schemas.openxmlformats.org/officeDocument/2006/relationships/hyperlink" Target="http://docs.cntd.ru/document/553372885" TargetMode="External"/><Relationship Id="rId36" Type="http://schemas.openxmlformats.org/officeDocument/2006/relationships/hyperlink" Target="http://docs.cntd.ru/document/440592365" TargetMode="External"/><Relationship Id="rId10" Type="http://schemas.openxmlformats.org/officeDocument/2006/relationships/hyperlink" Target="http://docs.cntd.ru/document/561555894" TargetMode="External"/><Relationship Id="rId19" Type="http://schemas.openxmlformats.org/officeDocument/2006/relationships/hyperlink" Target="http://docs.cntd.ru/document/901876063" TargetMode="External"/><Relationship Id="rId31" Type="http://schemas.openxmlformats.org/officeDocument/2006/relationships/hyperlink" Target="http://docs.cntd.ru/document/440592365"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561555894"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553372885" TargetMode="External"/><Relationship Id="rId27" Type="http://schemas.openxmlformats.org/officeDocument/2006/relationships/hyperlink" Target="http://docs.cntd.ru/document/553372885" TargetMode="External"/><Relationship Id="rId30" Type="http://schemas.openxmlformats.org/officeDocument/2006/relationships/hyperlink" Target="http://docs.cntd.ru/document/440592365" TargetMode="External"/><Relationship Id="rId35" Type="http://schemas.openxmlformats.org/officeDocument/2006/relationships/hyperlink" Target="http://docs.cntd.ru/document/44059236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7A6C-C1B1-48D2-84C0-9674924D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6319</Words>
  <Characters>36023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Крапивина</dc:creator>
  <cp:lastModifiedBy>Крапивина</cp:lastModifiedBy>
  <cp:revision>4</cp:revision>
  <cp:lastPrinted>2020-07-24T03:12:00Z</cp:lastPrinted>
  <dcterms:created xsi:type="dcterms:W3CDTF">2020-07-29T01:31:00Z</dcterms:created>
  <dcterms:modified xsi:type="dcterms:W3CDTF">2020-08-18T08:33:00Z</dcterms:modified>
</cp:coreProperties>
</file>