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55613D" w:rsidRPr="00904282" w:rsidRDefault="00904282" w:rsidP="00904282">
      <w:pPr>
        <w:pStyle w:val="a3"/>
        <w:jc w:val="center"/>
        <w:rPr>
          <w:iCs/>
          <w:spacing w:val="-1"/>
          <w:sz w:val="22"/>
          <w:szCs w:val="22"/>
        </w:rPr>
      </w:pPr>
      <w:r>
        <w:rPr>
          <w:iCs/>
          <w:sz w:val="22"/>
          <w:szCs w:val="22"/>
        </w:rPr>
        <w:t xml:space="preserve">О признании электронного аукциона </w:t>
      </w:r>
      <w:r>
        <w:rPr>
          <w:iCs/>
          <w:spacing w:val="-1"/>
          <w:sz w:val="22"/>
          <w:szCs w:val="22"/>
        </w:rPr>
        <w:t xml:space="preserve">несостоявшимся </w:t>
      </w:r>
      <w:r w:rsidR="0055613D" w:rsidRPr="0055613D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право </w:t>
      </w:r>
      <w:r w:rsidR="0055613D" w:rsidRPr="0055613D">
        <w:rPr>
          <w:sz w:val="24"/>
          <w:szCs w:val="24"/>
        </w:rPr>
        <w:t>заключени</w:t>
      </w:r>
      <w:r>
        <w:rPr>
          <w:sz w:val="24"/>
          <w:szCs w:val="24"/>
        </w:rPr>
        <w:t>я</w:t>
      </w:r>
      <w:r w:rsidR="0055613D" w:rsidRPr="0055613D">
        <w:rPr>
          <w:sz w:val="24"/>
          <w:szCs w:val="24"/>
        </w:rPr>
        <w:t xml:space="preserve"> договора аренды земельного участка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EE7B74">
        <w:rPr>
          <w:iCs/>
          <w:spacing w:val="-7"/>
          <w:sz w:val="24"/>
          <w:szCs w:val="24"/>
        </w:rPr>
        <w:t>20</w:t>
      </w:r>
      <w:r w:rsidR="00006D79">
        <w:rPr>
          <w:iCs/>
          <w:spacing w:val="-7"/>
          <w:sz w:val="24"/>
          <w:szCs w:val="24"/>
        </w:rPr>
        <w:t xml:space="preserve"> </w:t>
      </w:r>
      <w:r w:rsidR="00F03D89">
        <w:rPr>
          <w:iCs/>
          <w:spacing w:val="-7"/>
          <w:sz w:val="24"/>
          <w:szCs w:val="24"/>
        </w:rPr>
        <w:t>марта</w:t>
      </w:r>
      <w:r w:rsidR="00006D79">
        <w:rPr>
          <w:iCs/>
          <w:spacing w:val="-7"/>
          <w:sz w:val="24"/>
          <w:szCs w:val="24"/>
        </w:rPr>
        <w:t xml:space="preserve"> 2024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Дата и время проведения аукциона:</w:t>
      </w:r>
      <w:r w:rsidR="00006D79">
        <w:rPr>
          <w:sz w:val="24"/>
          <w:szCs w:val="24"/>
        </w:rPr>
        <w:t xml:space="preserve"> </w:t>
      </w:r>
      <w:r w:rsidR="00EE7B74">
        <w:rPr>
          <w:b/>
          <w:sz w:val="24"/>
          <w:szCs w:val="24"/>
        </w:rPr>
        <w:t>20</w:t>
      </w:r>
      <w:r w:rsidR="00006D79" w:rsidRPr="00006D79">
        <w:rPr>
          <w:b/>
          <w:sz w:val="24"/>
          <w:szCs w:val="24"/>
        </w:rPr>
        <w:t>.0</w:t>
      </w:r>
      <w:r w:rsidR="00F03D89">
        <w:rPr>
          <w:b/>
          <w:sz w:val="24"/>
          <w:szCs w:val="24"/>
        </w:rPr>
        <w:t>3</w:t>
      </w:r>
      <w:r w:rsidR="00006D79" w:rsidRPr="00006D79">
        <w:rPr>
          <w:b/>
          <w:sz w:val="24"/>
          <w:szCs w:val="24"/>
        </w:rPr>
        <w:t>.2024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EE7B74" w:rsidRPr="00EE7B74">
        <w:rPr>
          <w:b/>
          <w:sz w:val="24"/>
          <w:szCs w:val="24"/>
        </w:rPr>
        <w:t>23000030020000000026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F03D89" w:rsidRPr="00C74EF0">
          <w:rPr>
            <w:rStyle w:val="a6"/>
            <w:sz w:val="24"/>
            <w:szCs w:val="24"/>
          </w:rPr>
          <w:t>https://egov-buryatia.ru/gsevbk/</w:t>
        </w:r>
      </w:hyperlink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03D89">
        <w:rPr>
          <w:sz w:val="24"/>
          <w:szCs w:val="24"/>
        </w:rPr>
        <w:t xml:space="preserve"> 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EE7B74">
        <w:rPr>
          <w:b/>
          <w:sz w:val="24"/>
          <w:szCs w:val="24"/>
        </w:rPr>
        <w:t>12</w:t>
      </w:r>
      <w:r w:rsidR="00F03D89" w:rsidRPr="00F03D89">
        <w:rPr>
          <w:b/>
          <w:sz w:val="24"/>
          <w:szCs w:val="24"/>
        </w:rPr>
        <w:t>.0</w:t>
      </w:r>
      <w:r w:rsidR="00EE7B74">
        <w:rPr>
          <w:b/>
          <w:sz w:val="24"/>
          <w:szCs w:val="24"/>
        </w:rPr>
        <w:t>2</w:t>
      </w:r>
      <w:r w:rsidR="00F03D89" w:rsidRPr="00F03D89">
        <w:rPr>
          <w:b/>
          <w:sz w:val="24"/>
          <w:szCs w:val="24"/>
        </w:rPr>
        <w:t>.2024</w:t>
      </w:r>
      <w:r w:rsidR="00DF78A5" w:rsidRPr="001B0A55">
        <w:rPr>
          <w:b/>
          <w:sz w:val="24"/>
          <w:szCs w:val="24"/>
        </w:rPr>
        <w:t xml:space="preserve">г. по </w:t>
      </w:r>
      <w:r w:rsidR="00EE7B74">
        <w:rPr>
          <w:b/>
          <w:sz w:val="24"/>
          <w:szCs w:val="24"/>
        </w:rPr>
        <w:t>15</w:t>
      </w:r>
      <w:r w:rsidR="00F03D89" w:rsidRPr="00F03D89">
        <w:rPr>
          <w:b/>
          <w:sz w:val="24"/>
          <w:szCs w:val="24"/>
        </w:rPr>
        <w:t>.0</w:t>
      </w:r>
      <w:r w:rsidR="00EE7B74">
        <w:rPr>
          <w:b/>
          <w:sz w:val="24"/>
          <w:szCs w:val="24"/>
        </w:rPr>
        <w:t>3</w:t>
      </w:r>
      <w:r w:rsidR="00F03D89" w:rsidRPr="00F03D89">
        <w:rPr>
          <w:b/>
          <w:sz w:val="24"/>
          <w:szCs w:val="24"/>
        </w:rPr>
        <w:t>.2024</w:t>
      </w:r>
      <w:r w:rsidR="00DF78A5" w:rsidRPr="001B0A55">
        <w:rPr>
          <w:b/>
          <w:sz w:val="24"/>
          <w:szCs w:val="24"/>
        </w:rPr>
        <w:t>г.</w:t>
      </w:r>
      <w:r w:rsidR="00F03D89">
        <w:rPr>
          <w:b/>
          <w:sz w:val="24"/>
          <w:szCs w:val="24"/>
        </w:rPr>
        <w:t xml:space="preserve"> 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006D79">
        <w:rPr>
          <w:b/>
          <w:sz w:val="24"/>
          <w:szCs w:val="24"/>
        </w:rPr>
        <w:t>1</w:t>
      </w:r>
      <w:r w:rsidR="00EE7B74">
        <w:rPr>
          <w:b/>
          <w:sz w:val="24"/>
          <w:szCs w:val="24"/>
        </w:rPr>
        <w:t>05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EE7B74">
        <w:rPr>
          <w:b/>
          <w:sz w:val="24"/>
          <w:szCs w:val="24"/>
        </w:rPr>
        <w:t>07</w:t>
      </w:r>
      <w:r w:rsidR="00006D79">
        <w:rPr>
          <w:b/>
          <w:sz w:val="24"/>
          <w:szCs w:val="24"/>
        </w:rPr>
        <w:t>.</w:t>
      </w:r>
      <w:r w:rsidR="00EE7B74">
        <w:rPr>
          <w:b/>
          <w:sz w:val="24"/>
          <w:szCs w:val="24"/>
        </w:rPr>
        <w:t>02</w:t>
      </w:r>
      <w:r w:rsidR="008E359A" w:rsidRPr="008E359A">
        <w:rPr>
          <w:b/>
          <w:sz w:val="24"/>
          <w:szCs w:val="24"/>
        </w:rPr>
        <w:t>.202</w:t>
      </w:r>
      <w:r w:rsidR="00EE7B74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 xml:space="preserve">г.  </w:t>
      </w:r>
      <w:r w:rsidR="00006D79" w:rsidRPr="00006D79">
        <w:rPr>
          <w:sz w:val="24"/>
          <w:szCs w:val="24"/>
        </w:rPr>
        <w:t>«О проведении электронного аукциона на право заключения договоров аренды земельных участков»;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833C2F" w:rsidRPr="00833C2F" w:rsidRDefault="00006D79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="00833C2F"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BA7E6A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1827703"/>
      <w:proofErr w:type="spellStart"/>
      <w:r>
        <w:rPr>
          <w:color w:val="000000" w:themeColor="text1"/>
          <w:sz w:val="24"/>
          <w:szCs w:val="24"/>
        </w:rPr>
        <w:t>Сарапульцева</w:t>
      </w:r>
      <w:proofErr w:type="spellEnd"/>
      <w:r>
        <w:rPr>
          <w:color w:val="000000" w:themeColor="text1"/>
          <w:sz w:val="24"/>
          <w:szCs w:val="24"/>
        </w:rPr>
        <w:t xml:space="preserve"> Н.В</w:t>
      </w:r>
      <w:r w:rsidR="00006D79">
        <w:rPr>
          <w:color w:val="000000" w:themeColor="text1"/>
          <w:sz w:val="24"/>
          <w:szCs w:val="24"/>
        </w:rPr>
        <w:t>.</w:t>
      </w:r>
      <w:r w:rsidR="00BA7E6A" w:rsidRPr="00BA7E6A">
        <w:rPr>
          <w:color w:val="000000" w:themeColor="text1"/>
          <w:sz w:val="24"/>
          <w:szCs w:val="24"/>
        </w:rPr>
        <w:t xml:space="preserve"> </w:t>
      </w:r>
      <w:bookmarkEnd w:id="0"/>
      <w:r w:rsidR="00BA7E6A" w:rsidRPr="00BA7E6A">
        <w:rPr>
          <w:color w:val="000000" w:themeColor="text1"/>
          <w:sz w:val="24"/>
          <w:szCs w:val="24"/>
        </w:rPr>
        <w:t>–</w:t>
      </w:r>
      <w:bookmarkStart w:id="1" w:name="_Hlk143765250"/>
      <w:bookmarkStart w:id="2" w:name="_Hlk144898155"/>
      <w:r>
        <w:rPr>
          <w:color w:val="000000" w:themeColor="text1"/>
          <w:sz w:val="24"/>
          <w:szCs w:val="24"/>
        </w:rPr>
        <w:t xml:space="preserve"> </w:t>
      </w:r>
      <w:bookmarkStart w:id="3" w:name="_Hlk161827731"/>
      <w:r>
        <w:rPr>
          <w:color w:val="000000" w:themeColor="text1"/>
          <w:sz w:val="24"/>
          <w:szCs w:val="24"/>
        </w:rPr>
        <w:t>Н</w:t>
      </w:r>
      <w:r w:rsidR="00121A9C">
        <w:rPr>
          <w:color w:val="000000" w:themeColor="text1"/>
          <w:sz w:val="24"/>
          <w:szCs w:val="24"/>
        </w:rPr>
        <w:t>ачальник</w:t>
      </w:r>
      <w:r w:rsidR="00006D79">
        <w:rPr>
          <w:color w:val="000000" w:themeColor="text1"/>
          <w:sz w:val="24"/>
          <w:szCs w:val="24"/>
        </w:rPr>
        <w:t>а</w:t>
      </w:r>
      <w:r w:rsidR="00C44D9A">
        <w:rPr>
          <w:color w:val="000000" w:themeColor="text1"/>
          <w:sz w:val="24"/>
          <w:szCs w:val="24"/>
        </w:rPr>
        <w:t xml:space="preserve"> </w:t>
      </w:r>
      <w:r w:rsidR="00BA7E6A"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1"/>
      <w:bookmarkEnd w:id="3"/>
    </w:p>
    <w:p w:rsidR="00833C2F" w:rsidRPr="00833C2F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0451118"/>
      <w:bookmarkStart w:id="5" w:name="_Hlk161827664"/>
      <w:bookmarkEnd w:id="2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</w:t>
      </w:r>
      <w:r w:rsidR="005E3974">
        <w:rPr>
          <w:color w:val="000000" w:themeColor="text1"/>
          <w:sz w:val="24"/>
          <w:szCs w:val="24"/>
        </w:rPr>
        <w:t>.</w:t>
      </w:r>
      <w:bookmarkEnd w:id="4"/>
      <w:r>
        <w:rPr>
          <w:color w:val="000000" w:themeColor="text1"/>
          <w:sz w:val="24"/>
          <w:szCs w:val="24"/>
        </w:rPr>
        <w:t>М</w:t>
      </w:r>
      <w:bookmarkEnd w:id="5"/>
      <w:r w:rsidR="005E3974">
        <w:rPr>
          <w:color w:val="000000" w:themeColor="text1"/>
          <w:sz w:val="24"/>
          <w:szCs w:val="24"/>
        </w:rPr>
        <w:t>. –</w:t>
      </w:r>
      <w:r w:rsidR="00955B32">
        <w:rPr>
          <w:color w:val="000000" w:themeColor="text1"/>
          <w:sz w:val="24"/>
          <w:szCs w:val="24"/>
        </w:rPr>
        <w:t xml:space="preserve"> </w:t>
      </w:r>
      <w:bookmarkStart w:id="6" w:name="_Hlk160451135"/>
      <w:r>
        <w:rPr>
          <w:color w:val="000000" w:themeColor="text1"/>
          <w:sz w:val="24"/>
          <w:szCs w:val="24"/>
        </w:rPr>
        <w:t>Заместитель начальника УД - начальник</w:t>
      </w:r>
      <w:r w:rsidR="00955B32">
        <w:rPr>
          <w:color w:val="000000" w:themeColor="text1"/>
          <w:sz w:val="24"/>
          <w:szCs w:val="24"/>
        </w:rPr>
        <w:t xml:space="preserve"> юридического отдела </w:t>
      </w:r>
      <w:r w:rsidR="00833C2F"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6"/>
    </w:p>
    <w:p w:rsidR="00833C2F" w:rsidRPr="00833C2F" w:rsidRDefault="00F5197C" w:rsidP="00833C2F">
      <w:pPr>
        <w:pStyle w:val="a3"/>
        <w:jc w:val="both"/>
        <w:rPr>
          <w:color w:val="000000" w:themeColor="text1"/>
          <w:sz w:val="24"/>
          <w:szCs w:val="24"/>
        </w:rPr>
      </w:pPr>
      <w:bookmarkStart w:id="7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7"/>
    <w:p w:rsidR="00AE1D31" w:rsidRDefault="00600223" w:rsidP="00833C2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3C2F" w:rsidRPr="00833C2F">
        <w:rPr>
          <w:sz w:val="24"/>
          <w:szCs w:val="24"/>
        </w:rPr>
        <w:t>Секретарь комиссии:</w:t>
      </w:r>
      <w:r w:rsidR="00833C2F" w:rsidRPr="00833C2F">
        <w:rPr>
          <w:color w:val="000000" w:themeColor="text1"/>
          <w:sz w:val="24"/>
          <w:szCs w:val="24"/>
        </w:rPr>
        <w:t xml:space="preserve"> </w:t>
      </w:r>
    </w:p>
    <w:p w:rsidR="00833C2F" w:rsidRPr="00AE1D31" w:rsidRDefault="00955B32" w:rsidP="00833C2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</w:t>
      </w:r>
      <w:r w:rsidR="00006D79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="005E3974">
        <w:rPr>
          <w:sz w:val="24"/>
          <w:szCs w:val="24"/>
        </w:rPr>
        <w:t xml:space="preserve">. - </w:t>
      </w:r>
      <w:r w:rsidR="00E943F1">
        <w:rPr>
          <w:sz w:val="24"/>
          <w:szCs w:val="24"/>
        </w:rPr>
        <w:t>С</w:t>
      </w:r>
      <w:r w:rsidR="00833C2F"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="00833C2F"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833C2F" w:rsidRDefault="007E16E2" w:rsidP="00594755">
      <w:pPr>
        <w:pStyle w:val="a3"/>
        <w:jc w:val="both"/>
        <w:rPr>
          <w:bCs/>
          <w:sz w:val="24"/>
          <w:szCs w:val="24"/>
        </w:rPr>
      </w:pP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006D79" w:rsidRDefault="00EE7B74" w:rsidP="00006D79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EE7B74">
        <w:rPr>
          <w:sz w:val="24"/>
          <w:szCs w:val="24"/>
        </w:rPr>
        <w:t>Абрамов Матвей</w:t>
      </w:r>
      <w:r w:rsidR="003529A8">
        <w:rPr>
          <w:sz w:val="24"/>
          <w:szCs w:val="24"/>
        </w:rPr>
        <w:t xml:space="preserve"> </w:t>
      </w:r>
      <w:r w:rsidRPr="00EE7B74">
        <w:rPr>
          <w:sz w:val="24"/>
          <w:szCs w:val="24"/>
        </w:rPr>
        <w:t>Григорьевич</w:t>
      </w:r>
      <w:r w:rsidR="00006D79">
        <w:rPr>
          <w:sz w:val="24"/>
          <w:szCs w:val="24"/>
        </w:rPr>
        <w:t>;</w:t>
      </w:r>
    </w:p>
    <w:p w:rsidR="00006D79" w:rsidRDefault="00EE7B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bookmarkStart w:id="8" w:name="_Hlk160446137"/>
      <w:r w:rsidRPr="00EE7B74">
        <w:rPr>
          <w:sz w:val="24"/>
          <w:szCs w:val="24"/>
        </w:rPr>
        <w:t>Борисенко Сергей Владимирович</w:t>
      </w:r>
      <w:r w:rsidRPr="00EE7B74">
        <w:rPr>
          <w:sz w:val="24"/>
          <w:szCs w:val="24"/>
        </w:rPr>
        <w:t xml:space="preserve"> </w:t>
      </w:r>
      <w:r w:rsidR="00006D79" w:rsidRPr="00006D79">
        <w:rPr>
          <w:sz w:val="24"/>
          <w:szCs w:val="24"/>
        </w:rPr>
        <w:t>(отсутствовал)</w:t>
      </w:r>
      <w:r w:rsidR="00955B32">
        <w:rPr>
          <w:sz w:val="24"/>
          <w:szCs w:val="24"/>
        </w:rPr>
        <w:t>;</w:t>
      </w:r>
      <w:bookmarkEnd w:id="8"/>
    </w:p>
    <w:p w:rsidR="00955B32" w:rsidRDefault="00EE7B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EE7B74">
        <w:rPr>
          <w:sz w:val="24"/>
          <w:szCs w:val="24"/>
        </w:rPr>
        <w:t>Нестеренко Илья Андреевич</w:t>
      </w:r>
      <w:r w:rsidRPr="00EE7B74">
        <w:rPr>
          <w:sz w:val="24"/>
          <w:szCs w:val="24"/>
        </w:rPr>
        <w:t xml:space="preserve"> </w:t>
      </w:r>
      <w:r w:rsidR="00955B32" w:rsidRPr="00955B32">
        <w:rPr>
          <w:sz w:val="24"/>
          <w:szCs w:val="24"/>
        </w:rPr>
        <w:t>(отсутствовал);</w:t>
      </w:r>
    </w:p>
    <w:p w:rsidR="005E3974" w:rsidRDefault="00EE7B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EE7B74">
        <w:rPr>
          <w:sz w:val="24"/>
          <w:szCs w:val="24"/>
        </w:rPr>
        <w:t>Куликов Валентин Валентинович</w:t>
      </w:r>
      <w:r w:rsidRPr="00EE7B74">
        <w:rPr>
          <w:sz w:val="24"/>
          <w:szCs w:val="24"/>
        </w:rPr>
        <w:t xml:space="preserve"> </w:t>
      </w:r>
      <w:r w:rsidR="00955B32" w:rsidRPr="00955B32">
        <w:rPr>
          <w:sz w:val="24"/>
          <w:szCs w:val="24"/>
        </w:rPr>
        <w:t>(отсутствовал);</w:t>
      </w:r>
    </w:p>
    <w:p w:rsidR="00955B32" w:rsidRDefault="00EE7B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EE7B74">
        <w:rPr>
          <w:sz w:val="24"/>
          <w:szCs w:val="24"/>
        </w:rPr>
        <w:t>Титов Сергей Александрович</w:t>
      </w:r>
      <w:r w:rsidRPr="00EE7B74">
        <w:rPr>
          <w:sz w:val="24"/>
          <w:szCs w:val="24"/>
        </w:rPr>
        <w:t xml:space="preserve"> </w:t>
      </w:r>
      <w:r w:rsidR="00955B32" w:rsidRPr="00955B32">
        <w:rPr>
          <w:sz w:val="24"/>
          <w:szCs w:val="24"/>
        </w:rPr>
        <w:t>(отсутствовал);</w:t>
      </w:r>
    </w:p>
    <w:p w:rsidR="00955B32" w:rsidRDefault="00EE7B74" w:rsidP="00955B32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EE7B74">
        <w:rPr>
          <w:sz w:val="24"/>
          <w:szCs w:val="24"/>
        </w:rPr>
        <w:t>Нартов Константин Сергеевич</w:t>
      </w:r>
      <w:r w:rsidRPr="00EE7B74">
        <w:rPr>
          <w:sz w:val="24"/>
          <w:szCs w:val="24"/>
        </w:rPr>
        <w:t xml:space="preserve"> </w:t>
      </w:r>
      <w:r w:rsidR="003963EF" w:rsidRPr="003963EF">
        <w:rPr>
          <w:sz w:val="24"/>
          <w:szCs w:val="24"/>
        </w:rPr>
        <w:t>(отсутствовал)</w:t>
      </w:r>
      <w:r w:rsidR="00D910E2">
        <w:rPr>
          <w:sz w:val="24"/>
          <w:szCs w:val="24"/>
        </w:rPr>
        <w:t>.</w:t>
      </w:r>
    </w:p>
    <w:p w:rsidR="00EE7B74" w:rsidRPr="00EE7B74" w:rsidRDefault="00EE7B74" w:rsidP="00EE7B74">
      <w:pPr>
        <w:pStyle w:val="a3"/>
        <w:ind w:left="360"/>
        <w:rPr>
          <w:b/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Лот № 1</w:t>
      </w:r>
      <w:r w:rsidR="00B742EF">
        <w:rPr>
          <w:rFonts w:eastAsia="Calibri"/>
          <w:b/>
          <w:sz w:val="24"/>
          <w:szCs w:val="24"/>
          <w:lang w:eastAsia="en-US"/>
        </w:rPr>
        <w:t>2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- земельный участок с разрешенным использованием:</w:t>
      </w:r>
      <w:r w:rsidR="00B742EF">
        <w:rPr>
          <w:rFonts w:eastAsia="Calibri"/>
          <w:b/>
          <w:sz w:val="24"/>
          <w:szCs w:val="24"/>
          <w:lang w:eastAsia="en-US"/>
        </w:rPr>
        <w:t xml:space="preserve"> предпринимательство</w:t>
      </w:r>
      <w:r w:rsidRPr="00006D79">
        <w:rPr>
          <w:rFonts w:eastAsia="Calibri"/>
          <w:b/>
          <w:sz w:val="24"/>
          <w:szCs w:val="24"/>
          <w:lang w:eastAsia="en-US"/>
        </w:rPr>
        <w:t>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Местоположение: Республика Бурятия, г. Северобайкальск,</w:t>
      </w:r>
      <w:r w:rsidR="00B742EF">
        <w:rPr>
          <w:rFonts w:eastAsia="Calibri"/>
          <w:b/>
          <w:sz w:val="24"/>
          <w:szCs w:val="24"/>
          <w:lang w:eastAsia="en-US"/>
        </w:rPr>
        <w:t xml:space="preserve"> ул. Космонавтов,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площадью </w:t>
      </w:r>
      <w:r w:rsidR="00B742EF">
        <w:rPr>
          <w:rFonts w:eastAsia="Calibri"/>
          <w:b/>
          <w:sz w:val="24"/>
          <w:szCs w:val="24"/>
          <w:lang w:eastAsia="en-US"/>
        </w:rPr>
        <w:t>1761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006D79">
        <w:rPr>
          <w:rFonts w:eastAsia="Calibri"/>
          <w:b/>
          <w:sz w:val="24"/>
          <w:szCs w:val="24"/>
          <w:lang w:eastAsia="en-US"/>
        </w:rPr>
        <w:t>кв.м</w:t>
      </w:r>
      <w:proofErr w:type="spellEnd"/>
      <w:r w:rsidRPr="00006D79">
        <w:rPr>
          <w:rFonts w:eastAsia="Calibri"/>
          <w:b/>
          <w:sz w:val="24"/>
          <w:szCs w:val="24"/>
          <w:lang w:eastAsia="en-US"/>
        </w:rPr>
        <w:t>. Кадастровый номер участка 03:23:010</w:t>
      </w:r>
      <w:r w:rsidR="00B742EF">
        <w:rPr>
          <w:rFonts w:eastAsia="Calibri"/>
          <w:b/>
          <w:sz w:val="24"/>
          <w:szCs w:val="24"/>
          <w:lang w:eastAsia="en-US"/>
        </w:rPr>
        <w:t>539</w:t>
      </w:r>
      <w:r w:rsidRPr="00006D79">
        <w:rPr>
          <w:rFonts w:eastAsia="Calibri"/>
          <w:b/>
          <w:sz w:val="24"/>
          <w:szCs w:val="24"/>
          <w:lang w:eastAsia="en-US"/>
        </w:rPr>
        <w:t>:</w:t>
      </w:r>
      <w:r w:rsidR="00B742EF">
        <w:rPr>
          <w:rFonts w:eastAsia="Calibri"/>
          <w:b/>
          <w:sz w:val="24"/>
          <w:szCs w:val="24"/>
          <w:lang w:eastAsia="en-US"/>
        </w:rPr>
        <w:t>221</w:t>
      </w:r>
      <w:r w:rsidRPr="00006D79">
        <w:rPr>
          <w:rFonts w:eastAsia="Calibri"/>
          <w:b/>
          <w:sz w:val="24"/>
          <w:szCs w:val="24"/>
          <w:lang w:eastAsia="en-US"/>
        </w:rPr>
        <w:t>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Категория земель: земли населенных пунктов.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 xml:space="preserve">Начальная цена земельного участка </w:t>
      </w:r>
      <w:proofErr w:type="gramStart"/>
      <w:r w:rsidRPr="00006D79">
        <w:rPr>
          <w:rFonts w:eastAsia="Calibri"/>
          <w:b/>
          <w:sz w:val="24"/>
          <w:szCs w:val="24"/>
          <w:lang w:eastAsia="en-US"/>
        </w:rPr>
        <w:t xml:space="preserve">– </w:t>
      </w:r>
      <w:r w:rsidR="00B742EF">
        <w:rPr>
          <w:rFonts w:eastAsia="Calibri"/>
          <w:b/>
          <w:sz w:val="24"/>
          <w:szCs w:val="24"/>
          <w:lang w:eastAsia="en-US"/>
        </w:rPr>
        <w:t xml:space="preserve"> 467</w:t>
      </w:r>
      <w:proofErr w:type="gramEnd"/>
      <w:r w:rsidR="00B742EF">
        <w:rPr>
          <w:rFonts w:eastAsia="Calibri"/>
          <w:b/>
          <w:sz w:val="24"/>
          <w:szCs w:val="24"/>
          <w:lang w:eastAsia="en-US"/>
        </w:rPr>
        <w:t xml:space="preserve"> 418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B742EF">
        <w:rPr>
          <w:rFonts w:eastAsia="Calibri"/>
          <w:b/>
          <w:sz w:val="24"/>
          <w:szCs w:val="24"/>
          <w:lang w:eastAsia="en-US"/>
        </w:rPr>
        <w:t>71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006D79" w:rsidRP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>Размер задатка –</w:t>
      </w:r>
      <w:r w:rsidR="006165CB">
        <w:rPr>
          <w:rFonts w:eastAsia="Calibri"/>
          <w:b/>
          <w:sz w:val="24"/>
          <w:szCs w:val="24"/>
          <w:lang w:eastAsia="en-US"/>
        </w:rPr>
        <w:t xml:space="preserve"> </w:t>
      </w:r>
      <w:r w:rsidR="00B742EF">
        <w:rPr>
          <w:rFonts w:eastAsia="Calibri"/>
          <w:b/>
          <w:sz w:val="24"/>
          <w:szCs w:val="24"/>
          <w:lang w:eastAsia="en-US"/>
        </w:rPr>
        <w:t>93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</w:t>
      </w:r>
      <w:r w:rsidR="00B742EF">
        <w:rPr>
          <w:rFonts w:eastAsia="Calibri"/>
          <w:b/>
          <w:sz w:val="24"/>
          <w:szCs w:val="24"/>
          <w:lang w:eastAsia="en-US"/>
        </w:rPr>
        <w:t>483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B742EF">
        <w:rPr>
          <w:rFonts w:eastAsia="Calibri"/>
          <w:b/>
          <w:sz w:val="24"/>
          <w:szCs w:val="24"/>
          <w:lang w:eastAsia="en-US"/>
        </w:rPr>
        <w:t>74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коп. </w:t>
      </w:r>
    </w:p>
    <w:p w:rsidR="00006D79" w:rsidRDefault="00006D79" w:rsidP="00006D79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006D79">
        <w:rPr>
          <w:rFonts w:eastAsia="Calibri"/>
          <w:b/>
          <w:sz w:val="24"/>
          <w:szCs w:val="24"/>
          <w:lang w:eastAsia="en-US"/>
        </w:rPr>
        <w:t xml:space="preserve">Шаг аукциона </w:t>
      </w:r>
      <w:proofErr w:type="gramStart"/>
      <w:r w:rsidRPr="00006D79">
        <w:rPr>
          <w:rFonts w:eastAsia="Calibri"/>
          <w:b/>
          <w:sz w:val="24"/>
          <w:szCs w:val="24"/>
          <w:lang w:eastAsia="en-US"/>
        </w:rPr>
        <w:t xml:space="preserve">–  </w:t>
      </w:r>
      <w:r w:rsidR="00B742EF">
        <w:rPr>
          <w:rFonts w:eastAsia="Calibri"/>
          <w:b/>
          <w:sz w:val="24"/>
          <w:szCs w:val="24"/>
          <w:lang w:eastAsia="en-US"/>
        </w:rPr>
        <w:t>14</w:t>
      </w:r>
      <w:proofErr w:type="gramEnd"/>
      <w:r w:rsidR="00B742EF">
        <w:rPr>
          <w:rFonts w:eastAsia="Calibri"/>
          <w:b/>
          <w:sz w:val="24"/>
          <w:szCs w:val="24"/>
          <w:lang w:eastAsia="en-US"/>
        </w:rPr>
        <w:t xml:space="preserve"> 022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6165CB">
        <w:rPr>
          <w:rFonts w:eastAsia="Calibri"/>
          <w:b/>
          <w:sz w:val="24"/>
          <w:szCs w:val="24"/>
          <w:lang w:eastAsia="en-US"/>
        </w:rPr>
        <w:t>5</w:t>
      </w:r>
      <w:r w:rsidR="00B742EF">
        <w:rPr>
          <w:rFonts w:eastAsia="Calibri"/>
          <w:b/>
          <w:sz w:val="24"/>
          <w:szCs w:val="24"/>
          <w:lang w:eastAsia="en-US"/>
        </w:rPr>
        <w:t>6</w:t>
      </w:r>
      <w:r w:rsidRPr="00006D79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992F2B" w:rsidRDefault="00992F2B" w:rsidP="00006D79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992F2B" w:rsidRDefault="00992F2B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992F2B">
        <w:rPr>
          <w:rFonts w:eastAsia="Calibri"/>
          <w:sz w:val="24"/>
          <w:szCs w:val="24"/>
          <w:lang w:eastAsia="en-US"/>
        </w:rPr>
        <w:t>Максимальный коэффициент застройки 50% от площади земельного участка</w:t>
      </w:r>
      <w:r>
        <w:rPr>
          <w:rFonts w:eastAsia="Calibri"/>
          <w:sz w:val="24"/>
          <w:szCs w:val="24"/>
          <w:lang w:eastAsia="en-US"/>
        </w:rPr>
        <w:t>.</w:t>
      </w:r>
    </w:p>
    <w:p w:rsidR="005E3974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Pr="00006D79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006D79">
        <w:rPr>
          <w:rFonts w:eastAsia="Calibri"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</w:t>
      </w:r>
      <w:r w:rsidRPr="00006D79">
        <w:rPr>
          <w:rFonts w:eastAsia="Calibri"/>
          <w:sz w:val="24"/>
          <w:szCs w:val="24"/>
          <w:lang w:eastAsia="en-US"/>
        </w:rPr>
        <w:lastRenderedPageBreak/>
        <w:t>(реестровый номер 03:00-6.171), Приаэродромная территория аэродрома гражданской авиации Нижнеангарск (03:17-6.2654). Установление приаэродромной территории аэродрома «Нижнеангарск» с выделением третьей подзоны (03:17-6.2648), Установление приаэродромной территории аэродрома «Нижнеангарск» с выделением пятой подзоны (03:00-6.193), Установление приаэродромной территории аэродрома «Нижнеангарск» с выделением четвертой 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6165CB" w:rsidRPr="00D61296" w:rsidRDefault="006165CB" w:rsidP="006165CB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D61296">
        <w:rPr>
          <w:sz w:val="24"/>
          <w:szCs w:val="24"/>
        </w:rPr>
        <w:t xml:space="preserve">На основании пункта 19 ст. 39.12 Земельного кодекса Российской Федерации, аукцион по продаже права на заключение договора аренды на земельный участок считать несостоявшимся в связи с отсутствием участников аукциона </w:t>
      </w:r>
      <w:r w:rsidR="00B742EF">
        <w:rPr>
          <w:sz w:val="24"/>
          <w:szCs w:val="24"/>
        </w:rPr>
        <w:t>Борисенко С</w:t>
      </w:r>
      <w:r>
        <w:rPr>
          <w:sz w:val="24"/>
          <w:szCs w:val="24"/>
        </w:rPr>
        <w:t>.</w:t>
      </w:r>
      <w:r w:rsidR="00B742EF">
        <w:rPr>
          <w:sz w:val="24"/>
          <w:szCs w:val="24"/>
        </w:rPr>
        <w:t>В</w:t>
      </w:r>
      <w:r>
        <w:rPr>
          <w:sz w:val="24"/>
          <w:szCs w:val="24"/>
        </w:rPr>
        <w:t xml:space="preserve">., </w:t>
      </w:r>
      <w:r w:rsidR="00B742EF">
        <w:rPr>
          <w:sz w:val="24"/>
          <w:szCs w:val="24"/>
        </w:rPr>
        <w:t>Нестеренко</w:t>
      </w:r>
      <w:r>
        <w:rPr>
          <w:sz w:val="24"/>
          <w:szCs w:val="24"/>
        </w:rPr>
        <w:t xml:space="preserve"> </w:t>
      </w:r>
      <w:r w:rsidR="00B742EF">
        <w:rPr>
          <w:sz w:val="24"/>
          <w:szCs w:val="24"/>
        </w:rPr>
        <w:t>И</w:t>
      </w:r>
      <w:r>
        <w:rPr>
          <w:sz w:val="24"/>
          <w:szCs w:val="24"/>
        </w:rPr>
        <w:t>.</w:t>
      </w:r>
      <w:r w:rsidR="00B742EF">
        <w:rPr>
          <w:sz w:val="24"/>
          <w:szCs w:val="24"/>
        </w:rPr>
        <w:t>А</w:t>
      </w:r>
      <w:r>
        <w:rPr>
          <w:sz w:val="24"/>
          <w:szCs w:val="24"/>
        </w:rPr>
        <w:t xml:space="preserve">., </w:t>
      </w:r>
      <w:r w:rsidR="003529A8">
        <w:rPr>
          <w:sz w:val="24"/>
          <w:szCs w:val="24"/>
        </w:rPr>
        <w:t>Куликова</w:t>
      </w:r>
      <w:r>
        <w:rPr>
          <w:sz w:val="24"/>
          <w:szCs w:val="24"/>
        </w:rPr>
        <w:t xml:space="preserve"> </w:t>
      </w:r>
      <w:r w:rsidR="003529A8">
        <w:rPr>
          <w:sz w:val="24"/>
          <w:szCs w:val="24"/>
        </w:rPr>
        <w:t>В</w:t>
      </w:r>
      <w:r>
        <w:rPr>
          <w:sz w:val="24"/>
          <w:szCs w:val="24"/>
        </w:rPr>
        <w:t>.</w:t>
      </w:r>
      <w:r w:rsidR="003529A8">
        <w:rPr>
          <w:sz w:val="24"/>
          <w:szCs w:val="24"/>
        </w:rPr>
        <w:t>В</w:t>
      </w:r>
      <w:r>
        <w:rPr>
          <w:sz w:val="24"/>
          <w:szCs w:val="24"/>
        </w:rPr>
        <w:t xml:space="preserve">., </w:t>
      </w:r>
      <w:r w:rsidR="003529A8">
        <w:rPr>
          <w:sz w:val="24"/>
          <w:szCs w:val="24"/>
        </w:rPr>
        <w:t>Титова</w:t>
      </w:r>
      <w:r>
        <w:rPr>
          <w:sz w:val="24"/>
          <w:szCs w:val="24"/>
        </w:rPr>
        <w:t xml:space="preserve"> </w:t>
      </w:r>
      <w:r w:rsidR="003529A8">
        <w:rPr>
          <w:sz w:val="24"/>
          <w:szCs w:val="24"/>
        </w:rPr>
        <w:t>С</w:t>
      </w:r>
      <w:r>
        <w:rPr>
          <w:sz w:val="24"/>
          <w:szCs w:val="24"/>
        </w:rPr>
        <w:t>.</w:t>
      </w:r>
      <w:r w:rsidR="003529A8">
        <w:rPr>
          <w:sz w:val="24"/>
          <w:szCs w:val="24"/>
        </w:rPr>
        <w:t>А</w:t>
      </w:r>
      <w:r>
        <w:rPr>
          <w:sz w:val="24"/>
          <w:szCs w:val="24"/>
        </w:rPr>
        <w:t>.,</w:t>
      </w:r>
      <w:r w:rsidR="003529A8">
        <w:rPr>
          <w:sz w:val="24"/>
          <w:szCs w:val="24"/>
        </w:rPr>
        <w:t xml:space="preserve"> Нартова</w:t>
      </w:r>
      <w:r>
        <w:rPr>
          <w:sz w:val="24"/>
          <w:szCs w:val="24"/>
        </w:rPr>
        <w:t xml:space="preserve"> </w:t>
      </w:r>
      <w:r w:rsidR="003529A8">
        <w:rPr>
          <w:sz w:val="24"/>
          <w:szCs w:val="24"/>
        </w:rPr>
        <w:t>К</w:t>
      </w:r>
      <w:r>
        <w:rPr>
          <w:sz w:val="24"/>
          <w:szCs w:val="24"/>
        </w:rPr>
        <w:t>.</w:t>
      </w:r>
      <w:r w:rsidR="003529A8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D61296">
        <w:rPr>
          <w:sz w:val="24"/>
          <w:szCs w:val="24"/>
        </w:rPr>
        <w:t>Заключить договор аренды земельного участка с единственным претендентом  –</w:t>
      </w:r>
      <w:r w:rsidR="003529A8">
        <w:rPr>
          <w:sz w:val="24"/>
          <w:szCs w:val="24"/>
        </w:rPr>
        <w:t xml:space="preserve"> </w:t>
      </w:r>
      <w:r w:rsidR="003529A8" w:rsidRPr="00D26085">
        <w:rPr>
          <w:b/>
          <w:sz w:val="24"/>
          <w:szCs w:val="24"/>
        </w:rPr>
        <w:t>Абрамовым Матвеем Григорьевичем</w:t>
      </w:r>
      <w:r>
        <w:rPr>
          <w:sz w:val="24"/>
          <w:szCs w:val="24"/>
        </w:rPr>
        <w:t xml:space="preserve">, </w:t>
      </w:r>
      <w:r w:rsidRPr="00D61296">
        <w:rPr>
          <w:sz w:val="24"/>
          <w:szCs w:val="24"/>
        </w:rPr>
        <w:t xml:space="preserve"> с ценой предмета аукциона </w:t>
      </w:r>
      <w:r w:rsidR="003529A8" w:rsidRPr="00D26085">
        <w:rPr>
          <w:b/>
          <w:sz w:val="24"/>
          <w:szCs w:val="24"/>
        </w:rPr>
        <w:t>481</w:t>
      </w:r>
      <w:r w:rsidRPr="00D26085">
        <w:rPr>
          <w:b/>
          <w:sz w:val="24"/>
          <w:szCs w:val="24"/>
        </w:rPr>
        <w:t> </w:t>
      </w:r>
      <w:r w:rsidR="003529A8" w:rsidRPr="00D26085">
        <w:rPr>
          <w:b/>
          <w:sz w:val="24"/>
          <w:szCs w:val="24"/>
        </w:rPr>
        <w:t>441</w:t>
      </w:r>
      <w:r w:rsidRPr="00D26085">
        <w:rPr>
          <w:b/>
          <w:sz w:val="24"/>
          <w:szCs w:val="24"/>
        </w:rPr>
        <w:t xml:space="preserve"> руб. </w:t>
      </w:r>
      <w:r w:rsidR="003529A8" w:rsidRPr="00D26085">
        <w:rPr>
          <w:b/>
          <w:sz w:val="24"/>
          <w:szCs w:val="24"/>
        </w:rPr>
        <w:t>27</w:t>
      </w:r>
      <w:r w:rsidRPr="00D26085">
        <w:rPr>
          <w:b/>
          <w:sz w:val="24"/>
          <w:szCs w:val="24"/>
        </w:rPr>
        <w:t xml:space="preserve"> коп.,</w:t>
      </w:r>
      <w:r w:rsidRPr="00D61296">
        <w:rPr>
          <w:sz w:val="24"/>
          <w:szCs w:val="24"/>
        </w:rPr>
        <w:t xml:space="preserve"> по истечении </w:t>
      </w:r>
      <w:r>
        <w:rPr>
          <w:sz w:val="24"/>
          <w:szCs w:val="24"/>
        </w:rPr>
        <w:t>5</w:t>
      </w:r>
      <w:r w:rsidRPr="00D61296">
        <w:rPr>
          <w:sz w:val="24"/>
          <w:szCs w:val="24"/>
        </w:rPr>
        <w:t xml:space="preserve"> дней со дня подписания протокола (п.20 ст. 39.12 Земельного Кодекса). Протокол составляется в 2-х экземплярах, один экземпляр передается участнику аукциона, второй остается у организатора торгов.</w:t>
      </w: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</w:t>
      </w:r>
      <w:r w:rsidR="00E943F1">
        <w:rPr>
          <w:sz w:val="24"/>
          <w:szCs w:val="24"/>
        </w:rPr>
        <w:t>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1B0A55" w:rsidRDefault="001B0A55" w:rsidP="001B0A55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 w:rsidR="00AE1F27">
        <w:rPr>
          <w:sz w:val="24"/>
          <w:szCs w:val="24"/>
        </w:rPr>
        <w:t>.</w:t>
      </w:r>
      <w:r>
        <w:rPr>
          <w:sz w:val="24"/>
          <w:szCs w:val="24"/>
        </w:rPr>
        <w:t xml:space="preserve">       </w:t>
      </w:r>
      <w:r w:rsidR="00E943F1">
        <w:rPr>
          <w:sz w:val="24"/>
          <w:szCs w:val="24"/>
        </w:rPr>
        <w:t xml:space="preserve">                                                       </w:t>
      </w:r>
      <w:r w:rsidR="005E3974">
        <w:rPr>
          <w:sz w:val="24"/>
          <w:szCs w:val="24"/>
        </w:rPr>
        <w:t xml:space="preserve">    </w:t>
      </w:r>
      <w:r w:rsidR="00E943F1">
        <w:rPr>
          <w:sz w:val="24"/>
          <w:szCs w:val="24"/>
        </w:rPr>
        <w:t xml:space="preserve"> </w:t>
      </w:r>
      <w:r w:rsidR="00006D79">
        <w:rPr>
          <w:sz w:val="24"/>
          <w:szCs w:val="24"/>
        </w:rPr>
        <w:t xml:space="preserve">     </w:t>
      </w:r>
      <w:r w:rsidRPr="001B0A55">
        <w:rPr>
          <w:b/>
          <w:sz w:val="24"/>
          <w:szCs w:val="24"/>
        </w:rPr>
        <w:t>___________</w:t>
      </w:r>
      <w:r w:rsidR="00E943F1">
        <w:rPr>
          <w:b/>
          <w:sz w:val="24"/>
          <w:szCs w:val="24"/>
        </w:rPr>
        <w:t xml:space="preserve"> </w:t>
      </w:r>
      <w:r w:rsidR="00006D79"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E943F1" w:rsidRDefault="005E3974" w:rsidP="001B0A5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B742EF" w:rsidRDefault="00B742EF" w:rsidP="00006D79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Начальника Финансового управления</w:t>
      </w:r>
      <w:r>
        <w:rPr>
          <w:color w:val="000000" w:themeColor="text1"/>
          <w:sz w:val="24"/>
          <w:szCs w:val="24"/>
        </w:rPr>
        <w:t xml:space="preserve"> </w:t>
      </w:r>
    </w:p>
    <w:p w:rsidR="005E3974" w:rsidRPr="00C44D9A" w:rsidRDefault="00B742EF" w:rsidP="00006D79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А</w:t>
      </w:r>
      <w:r w:rsidRPr="00B742EF">
        <w:rPr>
          <w:color w:val="000000" w:themeColor="text1"/>
          <w:sz w:val="24"/>
          <w:szCs w:val="24"/>
        </w:rPr>
        <w:t>дминистрации</w:t>
      </w:r>
      <w:r>
        <w:rPr>
          <w:color w:val="000000" w:themeColor="text1"/>
          <w:sz w:val="24"/>
          <w:szCs w:val="24"/>
        </w:rPr>
        <w:t xml:space="preserve"> </w:t>
      </w:r>
      <w:r w:rsidRPr="00B742EF">
        <w:rPr>
          <w:color w:val="000000" w:themeColor="text1"/>
          <w:sz w:val="24"/>
          <w:szCs w:val="24"/>
        </w:rPr>
        <w:t>МО «город Северобайкальск».</w:t>
      </w:r>
      <w:r>
        <w:rPr>
          <w:color w:val="000000" w:themeColor="text1"/>
          <w:sz w:val="24"/>
          <w:szCs w:val="24"/>
        </w:rPr>
        <w:t xml:space="preserve">                            </w:t>
      </w:r>
      <w:r w:rsidR="00BA7E6A">
        <w:rPr>
          <w:color w:val="000000" w:themeColor="text1"/>
          <w:sz w:val="24"/>
          <w:szCs w:val="24"/>
        </w:rPr>
        <w:t>__</w:t>
      </w:r>
      <w:r w:rsidR="005E3974">
        <w:rPr>
          <w:color w:val="000000" w:themeColor="text1"/>
          <w:sz w:val="24"/>
          <w:szCs w:val="24"/>
        </w:rPr>
        <w:t>_</w:t>
      </w:r>
      <w:r w:rsidR="00BA5035">
        <w:rPr>
          <w:color w:val="000000" w:themeColor="text1"/>
          <w:sz w:val="24"/>
          <w:szCs w:val="24"/>
        </w:rPr>
        <w:t>______</w:t>
      </w:r>
      <w:r w:rsidR="00BA7E6A" w:rsidRPr="00BA7E6A">
        <w:t xml:space="preserve"> </w:t>
      </w:r>
      <w:proofErr w:type="spellStart"/>
      <w:r w:rsidRPr="00B742EF">
        <w:rPr>
          <w:color w:val="000000" w:themeColor="text1"/>
          <w:sz w:val="24"/>
          <w:szCs w:val="24"/>
        </w:rPr>
        <w:t>Сарапульцева</w:t>
      </w:r>
      <w:proofErr w:type="spellEnd"/>
      <w:r w:rsidRPr="00B742EF">
        <w:rPr>
          <w:color w:val="000000" w:themeColor="text1"/>
          <w:sz w:val="24"/>
          <w:szCs w:val="24"/>
        </w:rPr>
        <w:t xml:space="preserve"> Н.В.</w:t>
      </w:r>
    </w:p>
    <w:p w:rsidR="005E3974" w:rsidRDefault="005E3974" w:rsidP="005E3974">
      <w:pPr>
        <w:pStyle w:val="a3"/>
        <w:jc w:val="both"/>
        <w:rPr>
          <w:color w:val="000000" w:themeColor="text1"/>
          <w:sz w:val="24"/>
          <w:szCs w:val="24"/>
        </w:rPr>
      </w:pP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AE1F27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1B0A55" w:rsidRDefault="00AE1F27" w:rsidP="001B0A55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proofErr w:type="gramStart"/>
      <w:r w:rsidR="001B0A55" w:rsidRPr="00E943F1">
        <w:rPr>
          <w:sz w:val="24"/>
          <w:szCs w:val="24"/>
        </w:rPr>
        <w:t>_</w:t>
      </w:r>
      <w:proofErr w:type="gramEnd"/>
      <w:r w:rsidR="00E943F1"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E943F1" w:rsidRDefault="00E943F1" w:rsidP="001B0A55">
      <w:pPr>
        <w:pStyle w:val="a3"/>
        <w:jc w:val="both"/>
        <w:rPr>
          <w:b/>
          <w:sz w:val="24"/>
          <w:szCs w:val="24"/>
        </w:rPr>
      </w:pPr>
    </w:p>
    <w:p w:rsidR="00B742EF" w:rsidRDefault="00B742EF" w:rsidP="005E3974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B742EF" w:rsidRDefault="00B742EF" w:rsidP="005E3974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5E3974" w:rsidRDefault="00B742EF" w:rsidP="005E3974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="005E3974" w:rsidRPr="00E943F1">
        <w:rPr>
          <w:sz w:val="24"/>
          <w:szCs w:val="24"/>
        </w:rPr>
        <w:t>__________</w:t>
      </w:r>
      <w:r w:rsidR="006165CB"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302D18" w:rsidRDefault="005E3974" w:rsidP="0059475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  <w:bookmarkStart w:id="9" w:name="_GoBack"/>
      <w:bookmarkEnd w:id="9"/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FD780E" w:rsidRDefault="00FD780E" w:rsidP="00594755">
      <w:pPr>
        <w:jc w:val="both"/>
        <w:rPr>
          <w:szCs w:val="22"/>
        </w:rPr>
      </w:pPr>
    </w:p>
    <w:p w:rsidR="008B53E8" w:rsidRPr="00D9420C" w:rsidRDefault="008B53E8" w:rsidP="00594755">
      <w:pPr>
        <w:jc w:val="both"/>
      </w:pPr>
      <w:r w:rsidRPr="00D9420C">
        <w:t>Протокол вела:</w:t>
      </w:r>
    </w:p>
    <w:p w:rsidR="005250D7" w:rsidRPr="00D9420C" w:rsidRDefault="006165CB" w:rsidP="00594755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D424B" w:rsidRPr="00D9420C" w:rsidRDefault="00250238" w:rsidP="00594755">
      <w:pPr>
        <w:jc w:val="both"/>
      </w:pPr>
      <w:r w:rsidRPr="00D9420C">
        <w:t>тел:</w:t>
      </w:r>
      <w:r w:rsidR="00600223" w:rsidRPr="00D9420C">
        <w:t xml:space="preserve"> </w:t>
      </w:r>
      <w:r w:rsidR="008B53E8" w:rsidRPr="00D9420C"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F52" w:rsidRDefault="00F13F52" w:rsidP="00B825E0">
      <w:r>
        <w:separator/>
      </w:r>
    </w:p>
  </w:endnote>
  <w:endnote w:type="continuationSeparator" w:id="0">
    <w:p w:rsidR="00F13F52" w:rsidRDefault="00F13F52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F52" w:rsidRDefault="00F13F52" w:rsidP="00B825E0">
      <w:r>
        <w:separator/>
      </w:r>
    </w:p>
  </w:footnote>
  <w:footnote w:type="continuationSeparator" w:id="0">
    <w:p w:rsidR="00F13F52" w:rsidRDefault="00F13F52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7F8"/>
    <w:multiLevelType w:val="hybridMultilevel"/>
    <w:tmpl w:val="2F486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6D79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27F61"/>
    <w:rsid w:val="00337791"/>
    <w:rsid w:val="0034015B"/>
    <w:rsid w:val="003427E5"/>
    <w:rsid w:val="003511A5"/>
    <w:rsid w:val="003512BC"/>
    <w:rsid w:val="003529A8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63E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5CB"/>
    <w:rsid w:val="00616F06"/>
    <w:rsid w:val="00622AFE"/>
    <w:rsid w:val="00627DC2"/>
    <w:rsid w:val="006326F7"/>
    <w:rsid w:val="00635E04"/>
    <w:rsid w:val="00643FA4"/>
    <w:rsid w:val="006519EB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4282"/>
    <w:rsid w:val="0090547C"/>
    <w:rsid w:val="00913EA8"/>
    <w:rsid w:val="00916618"/>
    <w:rsid w:val="00950C5C"/>
    <w:rsid w:val="00954FE9"/>
    <w:rsid w:val="00955B32"/>
    <w:rsid w:val="0097055B"/>
    <w:rsid w:val="00972BE9"/>
    <w:rsid w:val="00981C1F"/>
    <w:rsid w:val="00992F2B"/>
    <w:rsid w:val="009B0D99"/>
    <w:rsid w:val="009D0DED"/>
    <w:rsid w:val="009D1BBF"/>
    <w:rsid w:val="009D2F28"/>
    <w:rsid w:val="009D5CA6"/>
    <w:rsid w:val="009E008F"/>
    <w:rsid w:val="009F12A5"/>
    <w:rsid w:val="009F2282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31"/>
    <w:rsid w:val="00AE1D6A"/>
    <w:rsid w:val="00AE1F27"/>
    <w:rsid w:val="00B04AD2"/>
    <w:rsid w:val="00B32B72"/>
    <w:rsid w:val="00B34F5E"/>
    <w:rsid w:val="00B34FD6"/>
    <w:rsid w:val="00B3675A"/>
    <w:rsid w:val="00B454C5"/>
    <w:rsid w:val="00B50480"/>
    <w:rsid w:val="00B53301"/>
    <w:rsid w:val="00B56CF3"/>
    <w:rsid w:val="00B66620"/>
    <w:rsid w:val="00B742EF"/>
    <w:rsid w:val="00B743A8"/>
    <w:rsid w:val="00B825E0"/>
    <w:rsid w:val="00B92AD5"/>
    <w:rsid w:val="00B96743"/>
    <w:rsid w:val="00BA3C22"/>
    <w:rsid w:val="00BA5035"/>
    <w:rsid w:val="00BA7C8B"/>
    <w:rsid w:val="00BA7E6A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26085"/>
    <w:rsid w:val="00D337E0"/>
    <w:rsid w:val="00D378B1"/>
    <w:rsid w:val="00D55D88"/>
    <w:rsid w:val="00D7328A"/>
    <w:rsid w:val="00D73856"/>
    <w:rsid w:val="00D74448"/>
    <w:rsid w:val="00D80CD7"/>
    <w:rsid w:val="00D910E2"/>
    <w:rsid w:val="00D92558"/>
    <w:rsid w:val="00D9420C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7313"/>
    <w:rsid w:val="00E20B9F"/>
    <w:rsid w:val="00E32743"/>
    <w:rsid w:val="00E32A88"/>
    <w:rsid w:val="00E32AFB"/>
    <w:rsid w:val="00E51FA5"/>
    <w:rsid w:val="00E53D33"/>
    <w:rsid w:val="00E61BFE"/>
    <w:rsid w:val="00E943F1"/>
    <w:rsid w:val="00EA1970"/>
    <w:rsid w:val="00EA31C2"/>
    <w:rsid w:val="00EA482D"/>
    <w:rsid w:val="00ED3F03"/>
    <w:rsid w:val="00EE1872"/>
    <w:rsid w:val="00EE5023"/>
    <w:rsid w:val="00EE7B74"/>
    <w:rsid w:val="00EF1E81"/>
    <w:rsid w:val="00F03D89"/>
    <w:rsid w:val="00F13F52"/>
    <w:rsid w:val="00F2113C"/>
    <w:rsid w:val="00F267B7"/>
    <w:rsid w:val="00F30A20"/>
    <w:rsid w:val="00F40D83"/>
    <w:rsid w:val="00F42A10"/>
    <w:rsid w:val="00F5197C"/>
    <w:rsid w:val="00F548E9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D780E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F80F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Unresolved Mention"/>
    <w:basedOn w:val="a0"/>
    <w:uiPriority w:val="99"/>
    <w:semiHidden/>
    <w:unhideWhenUsed/>
    <w:rsid w:val="00F03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51</cp:revision>
  <cp:lastPrinted>2024-03-20T04:26:00Z</cp:lastPrinted>
  <dcterms:created xsi:type="dcterms:W3CDTF">2022-08-30T03:48:00Z</dcterms:created>
  <dcterms:modified xsi:type="dcterms:W3CDTF">2024-03-20T04:30:00Z</dcterms:modified>
</cp:coreProperties>
</file>