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68891261"/>
    <w:p w:rsidR="00425494" w:rsidRDefault="002B6B4F" w:rsidP="00425494">
      <w:pPr>
        <w:tabs>
          <w:tab w:val="left" w:pos="426"/>
        </w:tabs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175260</wp:posOffset>
                </wp:positionV>
                <wp:extent cx="2733040" cy="1724025"/>
                <wp:effectExtent l="0" t="0" r="1016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04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424FA8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24FA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Республика Бурятия</w:t>
                            </w:r>
                          </w:p>
                          <w:p w:rsidR="004E6FA6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Администрация муниципального образования «город Северобайкальск»</w:t>
                            </w:r>
                          </w:p>
                          <w:p w:rsidR="004E6FA6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2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Муниципальное казенное учреждение «Комитет </w:t>
                            </w:r>
                          </w:p>
                          <w:p w:rsidR="004E6FA6" w:rsidRPr="007664E7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2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по управлению городским хозяйством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4E6FA6" w:rsidRDefault="004E6FA6" w:rsidP="00425494">
                            <w:pPr>
                              <w:ind w:left="567" w:hanging="56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6.3pt;margin-top:13.8pt;width:215.2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" strokecolor="white">
                <v:textbox>
                  <w:txbxContent>
                    <w:p w:rsidR="004E6FA6" w:rsidRPr="00424FA8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424FA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Республика Бурятия</w:t>
                      </w:r>
                    </w:p>
                    <w:p w:rsidR="004E6FA6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Администрация муниципального образования «город Северобайкальск»</w:t>
                      </w:r>
                    </w:p>
                    <w:p w:rsidR="004E6FA6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B2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Муниципальное казенное учреждение «Комитет </w:t>
                      </w:r>
                    </w:p>
                    <w:p w:rsidR="004E6FA6" w:rsidRPr="007664E7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B2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по управлению городским хозяйством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4E6FA6" w:rsidRDefault="004E6FA6" w:rsidP="00425494">
                      <w:pPr>
                        <w:ind w:left="567" w:hanging="567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3413760</wp:posOffset>
                </wp:positionH>
                <wp:positionV relativeFrom="paragraph">
                  <wp:posOffset>175260</wp:posOffset>
                </wp:positionV>
                <wp:extent cx="2768600" cy="1704975"/>
                <wp:effectExtent l="0" t="0" r="1270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86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595AEC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Буряад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Улас</w:t>
                            </w:r>
                            <w:proofErr w:type="spellEnd"/>
                          </w:p>
                          <w:p w:rsidR="004E6FA6" w:rsidRPr="00595AEC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«Северобайкальск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хото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</w:p>
                          <w:p w:rsidR="004E6FA6" w:rsidRPr="000D2539" w:rsidRDefault="004E6FA6" w:rsidP="000D2539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нютаг</w:t>
                            </w:r>
                            <w:r w:rsidR="008A1C7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ай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байгууламжын </w:t>
                            </w:r>
                            <w:r w:rsidR="0037200D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ахиргаан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«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Хотын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ажахы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хүтэлхэ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талаар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хороон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нютагай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 w:rsid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hангай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эмхи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зургаан</w:t>
                            </w:r>
                            <w:proofErr w:type="spellEnd"/>
                          </w:p>
                          <w:p w:rsidR="004E6FA6" w:rsidRPr="007664E7" w:rsidRDefault="004E6FA6" w:rsidP="0042549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268.8pt;margin-top:13.8pt;width:218pt;height:13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" strokecolor="white">
                <v:textbox>
                  <w:txbxContent>
                    <w:p w:rsidR="004E6FA6" w:rsidRPr="00595AEC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Буряад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Улас</w:t>
                      </w:r>
                      <w:proofErr w:type="spellEnd"/>
                    </w:p>
                    <w:p w:rsidR="004E6FA6" w:rsidRPr="00595AEC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«Северобайкальск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хото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</w:p>
                    <w:p w:rsidR="004E6FA6" w:rsidRPr="000D2539" w:rsidRDefault="004E6FA6" w:rsidP="000D2539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нютаг</w:t>
                      </w:r>
                      <w:r w:rsidR="008A1C75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ай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байгууламжын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37200D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</w:t>
                      </w:r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ахиргаан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«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Хотын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ажахы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хүтэлхэ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талаар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хороон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нютагай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 w:rsid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hангай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эмхи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зургаан</w:t>
                      </w:r>
                      <w:proofErr w:type="spellEnd"/>
                    </w:p>
                    <w:p w:rsidR="004E6FA6" w:rsidRPr="007664E7" w:rsidRDefault="004E6FA6" w:rsidP="00425494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51D3">
        <w:rPr>
          <w:noProof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6.25pt;margin-top:-28.5pt;width:47.8pt;height:57.95pt;z-index:251661312;mso-position-horizontal-relative:text;mso-position-vertical-relative:text">
            <v:imagedata r:id="rId4" o:title=""/>
          </v:shape>
          <o:OLEObject Type="Embed" ProgID="CorelDraw.Graphic.8" ShapeID="_x0000_s1028" DrawAspect="Content" ObjectID="_1800344054" r:id="rId5"/>
        </w:object>
      </w:r>
    </w:p>
    <w:p w:rsidR="00425494" w:rsidRDefault="00425494" w:rsidP="00425494">
      <w:pPr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</w:p>
    <w:p w:rsidR="00425494" w:rsidRDefault="00425494" w:rsidP="00425494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2B6B4F" w:rsidRDefault="002B6B4F" w:rsidP="00425494">
      <w:pPr>
        <w:pBdr>
          <w:bottom w:val="single" w:sz="12" w:space="9" w:color="auto"/>
        </w:pBdr>
        <w:tabs>
          <w:tab w:val="left" w:pos="7335"/>
        </w:tabs>
      </w:pPr>
    </w:p>
    <w:p w:rsidR="005A2DEB" w:rsidRDefault="005A2DEB" w:rsidP="005A2DEB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A55868">
        <w:rPr>
          <w:rFonts w:ascii="Times New Roman" w:hAnsi="Times New Roman"/>
          <w:sz w:val="24"/>
          <w:szCs w:val="24"/>
        </w:rPr>
        <w:t>Ленинградский пр., д.7,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868">
        <w:rPr>
          <w:rFonts w:ascii="Times New Roman" w:hAnsi="Times New Roman"/>
          <w:sz w:val="24"/>
          <w:szCs w:val="24"/>
        </w:rPr>
        <w:t>Северобайкальск, Республика Бурятия, 671700</w:t>
      </w:r>
    </w:p>
    <w:p w:rsidR="005A2DEB" w:rsidRDefault="005A2DEB" w:rsidP="005A2DE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тел.8(30130)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 xml:space="preserve"> 2-46-18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216E8">
        <w:rPr>
          <w:rFonts w:ascii="Times New Roman" w:eastAsia="Times New Roman" w:hAnsi="Times New Roman"/>
          <w:sz w:val="24"/>
          <w:szCs w:val="24"/>
          <w:lang w:eastAsia="ru-RU"/>
        </w:rPr>
        <w:t>факс 8 (30130) 2-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>46</w:t>
      </w:r>
      <w:r w:rsidRPr="009216E8">
        <w:rPr>
          <w:rFonts w:ascii="Times New Roman" w:eastAsia="Times New Roman" w:hAnsi="Times New Roman"/>
          <w:sz w:val="24"/>
          <w:szCs w:val="24"/>
          <w:lang w:eastAsia="ru-RU"/>
        </w:rPr>
        <w:t>-1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A2DEB">
        <w:rPr>
          <w:rFonts w:ascii="Times New Roman" w:eastAsia="Times New Roman" w:hAnsi="Times New Roman"/>
          <w:sz w:val="24"/>
          <w:szCs w:val="24"/>
          <w:lang w:eastAsia="ru-RU"/>
        </w:rPr>
        <w:t>komitet-sbk@mail.ru</w:t>
      </w:r>
    </w:p>
    <w:p w:rsidR="005A2DEB" w:rsidRPr="00E26DB4" w:rsidRDefault="006C2E44" w:rsidP="005A2DE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4F62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4F622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3518534</wp:posOffset>
                </wp:positionH>
                <wp:positionV relativeFrom="paragraph">
                  <wp:posOffset>169545</wp:posOffset>
                </wp:positionV>
                <wp:extent cx="2957195" cy="990600"/>
                <wp:effectExtent l="0" t="0" r="14605" b="1905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719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40A" w:rsidRDefault="005E456D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    </w:t>
                            </w:r>
                          </w:p>
                          <w:p w:rsidR="00CA640A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Директору газеты</w:t>
                            </w:r>
                          </w:p>
                          <w:p w:rsidR="00CA640A" w:rsidRPr="00CA640A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«Северный Байкал»</w:t>
                            </w:r>
                          </w:p>
                          <w:p w:rsidR="004814DE" w:rsidRPr="00E55A8D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Я.В.Сариной</w:t>
                            </w:r>
                            <w:proofErr w:type="spellEnd"/>
                            <w:r w:rsidR="005E456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8" type="#_x0000_t202" style="position:absolute;left:0;text-align:left;margin-left:277.05pt;margin-top:13.35pt;width:232.85pt;height:7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" strokecolor="white">
                <v:textbox>
                  <w:txbxContent>
                    <w:p w:rsidR="00CA640A" w:rsidRDefault="005E456D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     </w:t>
                      </w:r>
                    </w:p>
                    <w:p w:rsidR="00CA640A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Директору газеты</w:t>
                      </w:r>
                    </w:p>
                    <w:p w:rsidR="00CA640A" w:rsidRPr="00CA640A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«Северный Байкал»</w:t>
                      </w:r>
                    </w:p>
                    <w:p w:rsidR="004814DE" w:rsidRPr="00E55A8D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proofErr w:type="spellStart"/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Я.В.Сариной</w:t>
                      </w:r>
                      <w:proofErr w:type="spellEnd"/>
                      <w:r w:rsidR="005E456D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5A2DEB" w:rsidRDefault="006C2E44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167640</wp:posOffset>
                </wp:positionV>
                <wp:extent cx="3143250" cy="752475"/>
                <wp:effectExtent l="0" t="0" r="19050" b="28575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E3629F" w:rsidRDefault="004E6FA6" w:rsidP="005A2DEB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_______202</w:t>
                            </w:r>
                            <w:r w:rsidR="009665EA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5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г.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№___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__________</w:t>
                            </w:r>
                          </w:p>
                          <w:p w:rsidR="004E6FA6" w:rsidRPr="00E3629F" w:rsidRDefault="004E6FA6" w:rsidP="005A2DEB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на №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от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___________г.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  <w:p w:rsidR="00F04AF4" w:rsidRDefault="00F04AF4" w:rsidP="00F04AF4">
                            <w:pPr>
                              <w:spacing w:after="0"/>
                              <w:rPr>
                                <w:rFonts w:ascii="Times New Roman" w:hAnsi="Times New Roman"/>
                                <w:i/>
                              </w:rPr>
                            </w:pPr>
                          </w:p>
                          <w:p w:rsidR="004E6FA6" w:rsidRPr="00F04AF4" w:rsidRDefault="00F04AF4" w:rsidP="005A2DEB">
                            <w:pPr>
                              <w:rPr>
                                <w:rFonts w:ascii="Times New Roman" w:hAnsi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04AF4"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9" type="#_x0000_t202" style="position:absolute;left:0;text-align:left;margin-left:-3.45pt;margin-top:13.2pt;width:247.5pt;height:59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" strokecolor="white">
                <v:textbox>
                  <w:txbxContent>
                    <w:p w:rsidR="004E6FA6" w:rsidRPr="00E3629F" w:rsidRDefault="004E6FA6" w:rsidP="005A2DEB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_______202</w:t>
                      </w:r>
                      <w:r w:rsidR="009665EA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5</w:t>
                      </w:r>
                      <w:bookmarkStart w:id="2" w:name="_GoBack"/>
                      <w:bookmarkEnd w:id="2"/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г.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№___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__________</w:t>
                      </w:r>
                    </w:p>
                    <w:p w:rsidR="004E6FA6" w:rsidRPr="00E3629F" w:rsidRDefault="004E6FA6" w:rsidP="005A2DEB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на № 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от 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___________г.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</w:p>
                    <w:p w:rsidR="00F04AF4" w:rsidRDefault="00F04AF4" w:rsidP="00F04AF4">
                      <w:pPr>
                        <w:spacing w:after="0"/>
                        <w:rPr>
                          <w:rFonts w:ascii="Times New Roman" w:hAnsi="Times New Roman"/>
                          <w:i/>
                        </w:rPr>
                      </w:pPr>
                    </w:p>
                    <w:p w:rsidR="004E6FA6" w:rsidRPr="00F04AF4" w:rsidRDefault="00F04AF4" w:rsidP="005A2DEB">
                      <w:pPr>
                        <w:rPr>
                          <w:rFonts w:ascii="Times New Roman" w:hAnsi="Times New Roman"/>
                          <w:color w:val="FF0000"/>
                          <w:sz w:val="28"/>
                          <w:szCs w:val="28"/>
                        </w:rPr>
                      </w:pPr>
                      <w:r w:rsidRPr="00F04AF4"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:rsidR="00C04ABE" w:rsidRDefault="00C04ABE" w:rsidP="00425494">
      <w:pPr>
        <w:ind w:right="-1"/>
        <w:rPr>
          <w:rFonts w:ascii="Times New Roman" w:hAnsi="Times New Roman"/>
          <w:spacing w:val="-5"/>
          <w:sz w:val="32"/>
          <w:szCs w:val="32"/>
        </w:rPr>
      </w:pP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Администрация МО «город Северобайкальск» </w:t>
      </w: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информирует о возможности предоставления земельных участков </w:t>
      </w:r>
    </w:p>
    <w:p w:rsidR="00CA640A" w:rsidRPr="00FF51D3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640A" w:rsidRPr="00FF51D3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Граждане, заинтересованные в предоставлении земельного участка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участка. </w:t>
      </w:r>
    </w:p>
    <w:p w:rsidR="00CA640A" w:rsidRPr="00FF51D3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Способ подачи заявления: лично, либо через представителя в письменном виде, по адресу: Республика Бурятия, г. Северобайкальск, пр. Ленинградский, д.7, каб. </w:t>
      </w:r>
      <w:proofErr w:type="gramStart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202,  с</w:t>
      </w:r>
      <w:proofErr w:type="gramEnd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 понедельника по четверг 8-00 до 17-00, пятница с 8-00 до 12-00, тел. (30130) 2-15-33, (30130) 2-70-35, в форме электронных документов с использованием информационно-телекоммуникационной сети «Интернет» на сайте: </w:t>
      </w:r>
      <w:proofErr w:type="spellStart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https</w:t>
      </w:r>
      <w:proofErr w:type="spellEnd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://</w:t>
      </w:r>
      <w:proofErr w:type="spellStart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egov-buryatia.ru</w:t>
      </w:r>
      <w:proofErr w:type="spellEnd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/gsevbk/, на </w:t>
      </w:r>
      <w:r w:rsidRPr="00FF51D3">
        <w:rPr>
          <w:rFonts w:ascii="Times New Roman" w:eastAsia="Times New Roman" w:hAnsi="Times New Roman"/>
          <w:sz w:val="20"/>
          <w:szCs w:val="20"/>
          <w:lang w:val="en-US" w:eastAsia="ru-RU"/>
        </w:rPr>
        <w:t>e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r w:rsidRPr="00FF51D3">
        <w:rPr>
          <w:rFonts w:ascii="Times New Roman" w:eastAsia="Times New Roman" w:hAnsi="Times New Roman"/>
          <w:sz w:val="20"/>
          <w:szCs w:val="20"/>
          <w:lang w:val="en-US" w:eastAsia="ru-RU"/>
        </w:rPr>
        <w:t>mail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:  </w:t>
      </w:r>
      <w:proofErr w:type="spellStart"/>
      <w:r w:rsidRPr="00FF51D3">
        <w:rPr>
          <w:rFonts w:ascii="Times New Roman" w:eastAsia="Times New Roman" w:hAnsi="Times New Roman"/>
          <w:sz w:val="20"/>
          <w:szCs w:val="20"/>
          <w:lang w:val="en-US" w:eastAsia="ru-RU"/>
        </w:rPr>
        <w:t>komitet</w:t>
      </w:r>
      <w:proofErr w:type="spellEnd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proofErr w:type="spellStart"/>
      <w:r w:rsidRPr="00FF51D3">
        <w:rPr>
          <w:rFonts w:ascii="Times New Roman" w:eastAsia="Times New Roman" w:hAnsi="Times New Roman"/>
          <w:sz w:val="20"/>
          <w:szCs w:val="20"/>
          <w:lang w:val="en-US" w:eastAsia="ru-RU"/>
        </w:rPr>
        <w:t>sbk</w:t>
      </w:r>
      <w:proofErr w:type="spellEnd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@</w:t>
      </w:r>
      <w:r w:rsidRPr="00FF51D3">
        <w:rPr>
          <w:rFonts w:ascii="Times New Roman" w:eastAsia="Times New Roman" w:hAnsi="Times New Roman"/>
          <w:sz w:val="20"/>
          <w:szCs w:val="20"/>
          <w:lang w:val="en-US" w:eastAsia="ru-RU"/>
        </w:rPr>
        <w:t>mail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proofErr w:type="spellStart"/>
      <w:r w:rsidRPr="00FF51D3">
        <w:rPr>
          <w:rFonts w:ascii="Times New Roman" w:eastAsia="Times New Roman" w:hAnsi="Times New Roman"/>
          <w:sz w:val="20"/>
          <w:szCs w:val="20"/>
          <w:lang w:val="en-US" w:eastAsia="ru-RU"/>
        </w:rPr>
        <w:t>ru</w:t>
      </w:r>
      <w:proofErr w:type="spellEnd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CA640A" w:rsidRPr="00FF51D3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Дата и время начала и окончания приема заявлений:</w:t>
      </w: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с 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07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7E3185" w:rsidRPr="00FF51D3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.202</w:t>
      </w:r>
      <w:r w:rsidR="007E3185" w:rsidRPr="00FF51D3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г. по 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08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.0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.2025г., до 17-00 ч. по местному времени</w:t>
      </w:r>
    </w:p>
    <w:p w:rsidR="00CA640A" w:rsidRPr="00FF51D3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Описание местоположения земельного участка:</w:t>
      </w: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33AC3" w:rsidRPr="00FF51D3" w:rsidRDefault="00433AC3" w:rsidP="00CA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- Республика Бурятия, г. Северобайкальск, ул. 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Сухова, 16А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 Кадастровый номер 03:23: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010333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: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164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, площадью 1295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кв.м</w:t>
      </w:r>
      <w:proofErr w:type="spellEnd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., разрешенное использование – под строительство индивидуального жилого дома;</w:t>
      </w:r>
    </w:p>
    <w:p w:rsidR="00CA640A" w:rsidRPr="00FF51D3" w:rsidRDefault="007E3185" w:rsidP="00CA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- Республика Бурятия, г. Северобайкальск, 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ул. Труда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bookmarkStart w:id="1" w:name="_Hlk187840812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Кадастровый номер 03:23: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010570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: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262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, площадью 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820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кв.м</w:t>
      </w:r>
      <w:proofErr w:type="spellEnd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., разрешенное использование – для индивидуального жилищного строительства</w:t>
      </w:r>
      <w:r w:rsidR="00CA640A" w:rsidRPr="00FF51D3">
        <w:rPr>
          <w:rFonts w:ascii="Times New Roman" w:eastAsia="Times New Roman" w:hAnsi="Times New Roman"/>
          <w:sz w:val="20"/>
          <w:szCs w:val="20"/>
          <w:lang w:eastAsia="ru-RU"/>
        </w:rPr>
        <w:t>;</w:t>
      </w:r>
    </w:p>
    <w:p w:rsidR="00FF51D3" w:rsidRPr="00FF51D3" w:rsidRDefault="00FF51D3" w:rsidP="00FF51D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- Республика Бурятия, г. Северобайкальск, ул. Труда. Кадастровый номер 03:23:010570:266, площадью 795 </w:t>
      </w:r>
      <w:proofErr w:type="spellStart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кв.м</w:t>
      </w:r>
      <w:proofErr w:type="spellEnd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., разрешенное использование – для индивидуального жилищного строительства;</w:t>
      </w:r>
    </w:p>
    <w:p w:rsidR="00F8534D" w:rsidRPr="00FF51D3" w:rsidRDefault="00CA640A" w:rsidP="00F8534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2" w:name="_Hlk188540778"/>
      <w:bookmarkEnd w:id="1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- Республика Бурятия, г. Северобайкальск, </w:t>
      </w:r>
      <w:r w:rsidR="005928E8"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ул. 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Труда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 w:rsidR="00F8534D" w:rsidRPr="00FF51D3">
        <w:rPr>
          <w:rFonts w:ascii="Times New Roman" w:eastAsia="Times New Roman" w:hAnsi="Times New Roman"/>
          <w:sz w:val="20"/>
          <w:szCs w:val="20"/>
          <w:lang w:eastAsia="ru-RU"/>
        </w:rPr>
        <w:t>Кадастровый номер 03:23: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010570</w:t>
      </w:r>
      <w:r w:rsidR="00F8534D" w:rsidRPr="00FF51D3">
        <w:rPr>
          <w:rFonts w:ascii="Times New Roman" w:eastAsia="Times New Roman" w:hAnsi="Times New Roman"/>
          <w:sz w:val="20"/>
          <w:szCs w:val="20"/>
          <w:lang w:eastAsia="ru-RU"/>
        </w:rPr>
        <w:t>: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268</w:t>
      </w:r>
      <w:r w:rsidR="00F8534D"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, площадью 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788</w:t>
      </w:r>
      <w:r w:rsidR="00F8534D"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F8534D" w:rsidRPr="00FF51D3">
        <w:rPr>
          <w:rFonts w:ascii="Times New Roman" w:eastAsia="Times New Roman" w:hAnsi="Times New Roman"/>
          <w:sz w:val="20"/>
          <w:szCs w:val="20"/>
          <w:lang w:eastAsia="ru-RU"/>
        </w:rPr>
        <w:t>кв.м</w:t>
      </w:r>
      <w:proofErr w:type="spellEnd"/>
      <w:r w:rsidR="00F8534D"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., разрешенное использование – </w:t>
      </w:r>
      <w:r w:rsidR="005928E8" w:rsidRPr="00FF51D3">
        <w:rPr>
          <w:rFonts w:ascii="Times New Roman" w:eastAsia="Times New Roman" w:hAnsi="Times New Roman"/>
          <w:sz w:val="20"/>
          <w:szCs w:val="20"/>
          <w:lang w:eastAsia="ru-RU"/>
        </w:rPr>
        <w:t>для индивидуального жилищного строительства;</w:t>
      </w:r>
    </w:p>
    <w:bookmarkEnd w:id="2"/>
    <w:p w:rsidR="00CA640A" w:rsidRPr="00FF51D3" w:rsidRDefault="005928E8" w:rsidP="00C04AB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- Республика Бурятия, г. Северобайкальск, 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ул. Труда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 Кадастровый номер 03:23: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010570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: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267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, площадью 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751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кв.м</w:t>
      </w:r>
      <w:proofErr w:type="spellEnd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., разрешенное использование – 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для индивидуального жилищного строительства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;</w:t>
      </w:r>
    </w:p>
    <w:p w:rsidR="00433AC3" w:rsidRPr="00FF51D3" w:rsidRDefault="00433AC3" w:rsidP="00433AC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- Республика Бурятия, г. Северобайкальск, ул. Связистов. Кадастровый номер </w:t>
      </w:r>
      <w:proofErr w:type="gramStart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03:</w:t>
      </w:r>
      <w:bookmarkStart w:id="3" w:name="_GoBack"/>
      <w:bookmarkEnd w:id="3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23:010565:ЗУ</w:t>
      </w:r>
      <w:proofErr w:type="gramEnd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1, площадью 550 </w:t>
      </w:r>
      <w:proofErr w:type="spellStart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кв.м</w:t>
      </w:r>
      <w:proofErr w:type="spellEnd"/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., разрешенное использование – для индивидуального жилищного строительства;</w:t>
      </w:r>
    </w:p>
    <w:p w:rsidR="00433AC3" w:rsidRPr="00FF51D3" w:rsidRDefault="00433AC3" w:rsidP="00FF51D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640A" w:rsidRPr="00FF51D3" w:rsidRDefault="00CA640A" w:rsidP="00CA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F8534D" w:rsidRPr="00FF51D3" w:rsidRDefault="00F8534D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33AC3" w:rsidRPr="00FF51D3" w:rsidRDefault="00433AC3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640A" w:rsidRPr="00FF51D3" w:rsidRDefault="00CA640A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Исп. </w:t>
      </w:r>
      <w:r w:rsidR="00433AC3" w:rsidRPr="00FF51D3">
        <w:rPr>
          <w:rFonts w:ascii="Times New Roman" w:eastAsia="Times New Roman" w:hAnsi="Times New Roman"/>
          <w:sz w:val="20"/>
          <w:szCs w:val="20"/>
          <w:lang w:eastAsia="ru-RU"/>
        </w:rPr>
        <w:t>Вальтер Валерия Леонидовна</w:t>
      </w:r>
    </w:p>
    <w:p w:rsidR="00CA640A" w:rsidRPr="00FF51D3" w:rsidRDefault="00CA640A" w:rsidP="00FF51D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2-15-33</w:t>
      </w:r>
    </w:p>
    <w:sectPr w:rsidR="00CA640A" w:rsidRPr="00FF51D3" w:rsidSect="005A2D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80"/>
    <w:rsid w:val="000652CA"/>
    <w:rsid w:val="00093157"/>
    <w:rsid w:val="000D2539"/>
    <w:rsid w:val="00197C64"/>
    <w:rsid w:val="001A3CA2"/>
    <w:rsid w:val="001D2CCA"/>
    <w:rsid w:val="0021407B"/>
    <w:rsid w:val="00217C48"/>
    <w:rsid w:val="0023490D"/>
    <w:rsid w:val="002B6B4F"/>
    <w:rsid w:val="00362772"/>
    <w:rsid w:val="0037200D"/>
    <w:rsid w:val="00392E97"/>
    <w:rsid w:val="003F7E03"/>
    <w:rsid w:val="00425494"/>
    <w:rsid w:val="00433AC3"/>
    <w:rsid w:val="004814DE"/>
    <w:rsid w:val="004832E8"/>
    <w:rsid w:val="004E6FA6"/>
    <w:rsid w:val="005672A2"/>
    <w:rsid w:val="005928E8"/>
    <w:rsid w:val="005A2DEB"/>
    <w:rsid w:val="005E456D"/>
    <w:rsid w:val="00615F98"/>
    <w:rsid w:val="00666ED9"/>
    <w:rsid w:val="006C2E44"/>
    <w:rsid w:val="007B66FA"/>
    <w:rsid w:val="007E3185"/>
    <w:rsid w:val="008A1C75"/>
    <w:rsid w:val="008D20B0"/>
    <w:rsid w:val="00903D8A"/>
    <w:rsid w:val="009665EA"/>
    <w:rsid w:val="00967EB0"/>
    <w:rsid w:val="00972362"/>
    <w:rsid w:val="009D6CDC"/>
    <w:rsid w:val="00A053E3"/>
    <w:rsid w:val="00A32820"/>
    <w:rsid w:val="00A4329B"/>
    <w:rsid w:val="00BA2012"/>
    <w:rsid w:val="00C04ABE"/>
    <w:rsid w:val="00CA640A"/>
    <w:rsid w:val="00CB7FA5"/>
    <w:rsid w:val="00CD4BE2"/>
    <w:rsid w:val="00CE493E"/>
    <w:rsid w:val="00D45DE1"/>
    <w:rsid w:val="00DA26E2"/>
    <w:rsid w:val="00DD7480"/>
    <w:rsid w:val="00E55A8D"/>
    <w:rsid w:val="00EF2AD2"/>
    <w:rsid w:val="00EF3D53"/>
    <w:rsid w:val="00F04AF4"/>
    <w:rsid w:val="00F27BDD"/>
    <w:rsid w:val="00F34BDF"/>
    <w:rsid w:val="00F8534D"/>
    <w:rsid w:val="00FF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40B21EB"/>
  <w15:docId w15:val="{889E7515-5BE5-4D31-A1C1-1E02A9FA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4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54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425494"/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425494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5A2DEB"/>
    <w:rPr>
      <w:color w:val="0000FF"/>
      <w:u w:val="single"/>
    </w:rPr>
  </w:style>
  <w:style w:type="paragraph" w:customStyle="1" w:styleId="1">
    <w:name w:val="Абзац списка1"/>
    <w:basedOn w:val="a"/>
    <w:qFormat/>
    <w:rsid w:val="00CD4BE2"/>
    <w:pPr>
      <w:suppressAutoHyphens/>
      <w:spacing w:after="0" w:line="240" w:lineRule="auto"/>
      <w:ind w:left="720"/>
      <w:contextualSpacing/>
    </w:pPr>
    <w:rPr>
      <w:rFonts w:cs="Calibri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0;&#1059;&#1043;&#1061;%20&#1089;&#1077;&#1082;&#1088;&#1077;&#1090;&#1072;&#1088;&#1100;\Documents\&#1053;&#1072;&#1089;&#1090;&#1088;&#1072;&#1080;&#1074;&#1072;&#1077;&#1084;&#1099;&#1077;%20&#1096;&#1072;&#1073;&#1083;&#1086;&#1085;&#1099;%20Office\&#1056;%20&#1040;%20&#1057;%20&#1055;%20&#1054;%20&#1056;%20&#1071;%20&#1046;%20&#1045;%20&#1053;%20&#1048;%20&#104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 А С П О Р Я Ж Е Н И Е</Template>
  <TotalTime>1829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КУГХ секретарь</dc:creator>
  <cp:keywords/>
  <dc:description/>
  <cp:lastModifiedBy>КУГХ Земля1</cp:lastModifiedBy>
  <cp:revision>39</cp:revision>
  <cp:lastPrinted>2025-02-06T02:42:00Z</cp:lastPrinted>
  <dcterms:created xsi:type="dcterms:W3CDTF">2021-11-08T01:12:00Z</dcterms:created>
  <dcterms:modified xsi:type="dcterms:W3CDTF">2025-02-06T02:47:00Z</dcterms:modified>
</cp:coreProperties>
</file>