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антикоррупционной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Северобайкальск»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</w:t>
      </w:r>
      <w:r w:rsidR="007B7270">
        <w:rPr>
          <w:b/>
          <w:bCs/>
        </w:rPr>
        <w:t>20</w:t>
      </w:r>
      <w:r w:rsidR="001B0307">
        <w:rPr>
          <w:b/>
          <w:bCs/>
        </w:rPr>
        <w:t xml:space="preserve"> год</w:t>
      </w:r>
    </w:p>
    <w:p w:rsidR="001B0307" w:rsidRPr="00841A4D" w:rsidRDefault="001B0307" w:rsidP="00214252">
      <w:pPr>
        <w:ind w:right="-142" w:firstLine="709"/>
        <w:jc w:val="center"/>
        <w:rPr>
          <w:b/>
          <w:bCs/>
          <w:sz w:val="24"/>
          <w:szCs w:val="24"/>
        </w:rPr>
      </w:pPr>
    </w:p>
    <w:p w:rsidR="00C509E3" w:rsidRPr="00841A4D" w:rsidRDefault="008C3EF3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="00681220" w:rsidRPr="00841A4D">
        <w:rPr>
          <w:spacing w:val="-1"/>
          <w:sz w:val="24"/>
          <w:szCs w:val="24"/>
        </w:rPr>
        <w:t xml:space="preserve">Указом Главы РБ от 09.04.2018 № 65 "Об утверждении Антикоррупционной программы Республики Бурятия на 2018 - 2020 годы" </w:t>
      </w:r>
      <w:r w:rsidRPr="00841A4D">
        <w:rPr>
          <w:sz w:val="24"/>
          <w:szCs w:val="24"/>
        </w:rPr>
        <w:t xml:space="preserve">администрацией города  принят </w:t>
      </w:r>
      <w:r w:rsidR="00681220" w:rsidRPr="00841A4D">
        <w:rPr>
          <w:sz w:val="24"/>
          <w:szCs w:val="24"/>
        </w:rPr>
        <w:t xml:space="preserve">в новой редакции План противодействия коррупции в МО «город Северобайкальск» на 2018-2020 гг. </w:t>
      </w:r>
      <w:r w:rsidRPr="00841A4D">
        <w:rPr>
          <w:sz w:val="24"/>
          <w:szCs w:val="24"/>
        </w:rPr>
        <w:t>(</w:t>
      </w:r>
      <w:r w:rsidR="00681220" w:rsidRPr="00841A4D">
        <w:rPr>
          <w:bCs/>
          <w:sz w:val="24"/>
          <w:szCs w:val="24"/>
        </w:rPr>
        <w:t>Постановление администрации МО «город Северобайкальск» от 14.09.2018г. №794 «</w:t>
      </w:r>
      <w:r w:rsidR="00681220" w:rsidRPr="00841A4D">
        <w:rPr>
          <w:sz w:val="24"/>
          <w:szCs w:val="24"/>
        </w:rPr>
        <w:t>О внесении изменений в Постановление  администрации МО «город Северобайкальск» от 12.04.2018г. №341</w:t>
      </w:r>
      <w:r w:rsidRPr="00841A4D">
        <w:rPr>
          <w:sz w:val="24"/>
          <w:szCs w:val="24"/>
        </w:rPr>
        <w:t>)</w:t>
      </w:r>
      <w:r w:rsidR="00681220" w:rsidRPr="00841A4D">
        <w:rPr>
          <w:sz w:val="24"/>
          <w:szCs w:val="24"/>
        </w:rPr>
        <w:t>, а также  Распоряжением администрации</w:t>
      </w:r>
      <w:r w:rsidR="00173E22" w:rsidRPr="00841A4D">
        <w:rPr>
          <w:sz w:val="24"/>
          <w:szCs w:val="24"/>
        </w:rPr>
        <w:t xml:space="preserve"> МО «город Северобайкальск» №586</w:t>
      </w:r>
      <w:r w:rsidR="00681220" w:rsidRPr="00841A4D">
        <w:rPr>
          <w:sz w:val="24"/>
          <w:szCs w:val="24"/>
        </w:rPr>
        <w:t xml:space="preserve"> от </w:t>
      </w:r>
      <w:r w:rsidR="00173E22" w:rsidRPr="00841A4D">
        <w:rPr>
          <w:sz w:val="24"/>
          <w:szCs w:val="24"/>
        </w:rPr>
        <w:t>02.12.2019</w:t>
      </w:r>
      <w:r w:rsidR="00681220" w:rsidRPr="00841A4D">
        <w:rPr>
          <w:sz w:val="24"/>
          <w:szCs w:val="24"/>
        </w:rPr>
        <w:t xml:space="preserve"> года   утвержден новый состав комиссии по противодействию коррупции в МО «город Северобайкальск» ,      в целях </w:t>
      </w:r>
      <w:r w:rsidRPr="00841A4D">
        <w:rPr>
          <w:sz w:val="24"/>
          <w:szCs w:val="24"/>
        </w:rPr>
        <w:t xml:space="preserve"> реализации </w:t>
      </w:r>
      <w:r w:rsidR="00681220" w:rsidRPr="00841A4D">
        <w:rPr>
          <w:sz w:val="24"/>
          <w:szCs w:val="24"/>
        </w:rPr>
        <w:t xml:space="preserve">Плана противодействия коррупции </w:t>
      </w:r>
      <w:r w:rsidRPr="00841A4D">
        <w:rPr>
          <w:sz w:val="24"/>
          <w:szCs w:val="24"/>
        </w:rPr>
        <w:t>в 20</w:t>
      </w:r>
      <w:r w:rsidR="007B7270" w:rsidRPr="00841A4D">
        <w:rPr>
          <w:sz w:val="24"/>
          <w:szCs w:val="24"/>
        </w:rPr>
        <w:t>20</w:t>
      </w:r>
      <w:r w:rsidR="00173E22" w:rsidRPr="00841A4D">
        <w:rPr>
          <w:sz w:val="24"/>
          <w:szCs w:val="24"/>
        </w:rPr>
        <w:t xml:space="preserve"> </w:t>
      </w:r>
      <w:r w:rsidRPr="00841A4D">
        <w:rPr>
          <w:sz w:val="24"/>
          <w:szCs w:val="24"/>
        </w:rPr>
        <w:t xml:space="preserve">году проведены следующие мероприятия антикоррупционной направленности: </w:t>
      </w:r>
    </w:p>
    <w:p w:rsidR="00681220" w:rsidRPr="00841A4D" w:rsidRDefault="00681220" w:rsidP="00681220">
      <w:pPr>
        <w:ind w:firstLine="567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   </w:t>
      </w:r>
      <w:r w:rsidR="007B7270" w:rsidRPr="00841A4D">
        <w:rPr>
          <w:sz w:val="24"/>
          <w:szCs w:val="24"/>
        </w:rPr>
        <w:t>28</w:t>
      </w:r>
      <w:r w:rsidR="00173E22" w:rsidRPr="00841A4D">
        <w:rPr>
          <w:sz w:val="24"/>
          <w:szCs w:val="24"/>
        </w:rPr>
        <w:t xml:space="preserve"> декабря 20</w:t>
      </w:r>
      <w:r w:rsidR="007B7270" w:rsidRPr="00841A4D">
        <w:rPr>
          <w:sz w:val="24"/>
          <w:szCs w:val="24"/>
        </w:rPr>
        <w:t>20</w:t>
      </w:r>
      <w:r w:rsidR="00173E22" w:rsidRPr="00841A4D">
        <w:rPr>
          <w:sz w:val="24"/>
          <w:szCs w:val="24"/>
        </w:rPr>
        <w:t xml:space="preserve"> </w:t>
      </w:r>
      <w:r w:rsidRPr="00841A4D">
        <w:rPr>
          <w:sz w:val="24"/>
          <w:szCs w:val="24"/>
        </w:rPr>
        <w:t xml:space="preserve"> года при  Глав</w:t>
      </w:r>
      <w:r w:rsidR="00173E22" w:rsidRPr="00841A4D">
        <w:rPr>
          <w:sz w:val="24"/>
          <w:szCs w:val="24"/>
        </w:rPr>
        <w:t>е</w:t>
      </w:r>
      <w:r w:rsidRPr="00841A4D">
        <w:rPr>
          <w:sz w:val="24"/>
          <w:szCs w:val="24"/>
        </w:rPr>
        <w:t xml:space="preserve">  муниципального образования «город Северобайкальск» проведено очередное заседание комиссии по противодействию коррупции. </w:t>
      </w:r>
    </w:p>
    <w:p w:rsidR="002F2626" w:rsidRPr="00841A4D" w:rsidRDefault="00681220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   На комиссии были рассмотрены следующие</w:t>
      </w:r>
      <w:r w:rsidR="0082243F" w:rsidRPr="00841A4D">
        <w:rPr>
          <w:sz w:val="24"/>
          <w:szCs w:val="24"/>
        </w:rPr>
        <w:t xml:space="preserve"> вопросы</w:t>
      </w:r>
      <w:r w:rsidRPr="00841A4D">
        <w:rPr>
          <w:sz w:val="24"/>
          <w:szCs w:val="24"/>
        </w:rPr>
        <w:t xml:space="preserve"> : </w:t>
      </w:r>
    </w:p>
    <w:p w:rsidR="007B7270" w:rsidRPr="00841A4D" w:rsidRDefault="007B7270" w:rsidP="00173E22">
      <w:pPr>
        <w:ind w:right="-142"/>
        <w:jc w:val="both"/>
        <w:rPr>
          <w:sz w:val="24"/>
          <w:szCs w:val="24"/>
        </w:rPr>
      </w:pPr>
    </w:p>
    <w:p w:rsidR="007B7270" w:rsidRPr="00841A4D" w:rsidRDefault="007B7270" w:rsidP="007B7270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1. О результатах проведенной   работы по анализу и   выявлению  имущества, использование которого в дальнейшем  не целесообразно и не прибыльно, об  инвентаризации движимого имущества  докладывала </w:t>
      </w:r>
      <w:r w:rsidRPr="00841A4D">
        <w:rPr>
          <w:b/>
          <w:color w:val="3B2D36"/>
          <w:sz w:val="24"/>
          <w:szCs w:val="24"/>
        </w:rPr>
        <w:t xml:space="preserve">  </w:t>
      </w:r>
      <w:r w:rsidRPr="00841A4D">
        <w:rPr>
          <w:sz w:val="24"/>
          <w:szCs w:val="24"/>
        </w:rPr>
        <w:t>Гусманова В.В.</w:t>
      </w:r>
      <w:r w:rsidRPr="00841A4D">
        <w:rPr>
          <w:color w:val="3B2D36"/>
          <w:sz w:val="24"/>
          <w:szCs w:val="24"/>
        </w:rPr>
        <w:t xml:space="preserve">- </w:t>
      </w:r>
      <w:r w:rsidRPr="00841A4D">
        <w:rPr>
          <w:sz w:val="24"/>
          <w:szCs w:val="24"/>
        </w:rPr>
        <w:t xml:space="preserve">начальник отдела имущественных отношений МКУ «КУГХ».  </w:t>
      </w:r>
    </w:p>
    <w:p w:rsidR="007B7270" w:rsidRPr="00841A4D" w:rsidRDefault="007B7270" w:rsidP="007B7270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>2.</w:t>
      </w:r>
      <w:r w:rsidRPr="00841A4D">
        <w:rPr>
          <w:color w:val="3B2D36"/>
          <w:sz w:val="24"/>
          <w:szCs w:val="24"/>
        </w:rPr>
        <w:t xml:space="preserve"> </w:t>
      </w:r>
      <w:r w:rsidRPr="00841A4D">
        <w:rPr>
          <w:sz w:val="24"/>
          <w:szCs w:val="24"/>
        </w:rPr>
        <w:t>О проведении анализа практики рассмотрения обращений  о фактах  нарушения прав участников закупок, осуществляемых в рамках Федерального закона от 05.04.2013 №44-ФЗ "О контрактной системе в сфере закупок товаров, работ, услуг для обеспечения государственных и муниципальных нужд"</w:t>
      </w:r>
    </w:p>
    <w:p w:rsidR="007B7270" w:rsidRPr="00841A4D" w:rsidRDefault="007B7270" w:rsidP="007B7270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докладывала   Зыкова Т.Г.-  главный  специалист отдела учета сводной отчетности и контроля финансового управления администрации МО «город Северобайкальск»). </w:t>
      </w:r>
    </w:p>
    <w:p w:rsidR="007B7270" w:rsidRPr="00841A4D" w:rsidRDefault="007B7270" w:rsidP="007B7270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3. О реализации антикоррупционной политики в Управлении образования администрации МО «город Северобайкальск» и подведомственных образовательных учреждениях,   докладывала    Г.П. Платонова – начальник  Управления образования администрации МО «город Северобайкальск». </w:t>
      </w:r>
    </w:p>
    <w:p w:rsidR="007B7270" w:rsidRPr="00841A4D" w:rsidRDefault="007B7270" w:rsidP="007B7270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>4.О реализации антикоррупционной политики в Управлении  культуры администрации МО «город Северобайкальск» и подведомственных Управлению  культуры учреждениях  докладывала   Н.С. Коковина – и.о. начальника Управления культуры  администрации МО «город Северобайкальск».</w:t>
      </w:r>
    </w:p>
    <w:p w:rsidR="007B7270" w:rsidRPr="00841A4D" w:rsidRDefault="007B7270" w:rsidP="007B7270">
      <w:pPr>
        <w:jc w:val="both"/>
        <w:rPr>
          <w:sz w:val="24"/>
          <w:szCs w:val="24"/>
        </w:rPr>
      </w:pPr>
    </w:p>
    <w:p w:rsidR="007B7270" w:rsidRPr="00841A4D" w:rsidRDefault="007B7270" w:rsidP="00841A4D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  5. Об утверждении Плана работы комиссии по противодействию коррупции  на 2021 год докладывала Викулова И.Ю. </w:t>
      </w:r>
    </w:p>
    <w:p w:rsidR="002543DE" w:rsidRPr="00841A4D" w:rsidRDefault="002543DE" w:rsidP="00173E22">
      <w:pPr>
        <w:ind w:right="-142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Членами комиссии работа </w:t>
      </w:r>
      <w:r w:rsidR="00A47F11" w:rsidRPr="00841A4D">
        <w:rPr>
          <w:sz w:val="24"/>
          <w:szCs w:val="24"/>
        </w:rPr>
        <w:t xml:space="preserve">специалистов была </w:t>
      </w:r>
      <w:r w:rsidRPr="00841A4D">
        <w:rPr>
          <w:sz w:val="24"/>
          <w:szCs w:val="24"/>
        </w:rPr>
        <w:t xml:space="preserve"> 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2543DE" w:rsidRPr="00841A4D" w:rsidRDefault="002543DE" w:rsidP="002543DE">
      <w:pPr>
        <w:ind w:right="-142"/>
        <w:jc w:val="both"/>
        <w:rPr>
          <w:sz w:val="24"/>
          <w:szCs w:val="24"/>
        </w:rPr>
      </w:pPr>
    </w:p>
    <w:p w:rsidR="00C509E3" w:rsidRPr="00841A4D" w:rsidRDefault="004323D4" w:rsidP="00BD7A82">
      <w:pPr>
        <w:ind w:right="-142" w:firstLine="708"/>
        <w:jc w:val="both"/>
        <w:rPr>
          <w:bCs/>
          <w:sz w:val="24"/>
          <w:szCs w:val="24"/>
        </w:rPr>
      </w:pPr>
      <w:r w:rsidRPr="00841A4D">
        <w:rPr>
          <w:sz w:val="24"/>
          <w:szCs w:val="24"/>
        </w:rPr>
        <w:t xml:space="preserve">В соответствии с </w:t>
      </w:r>
      <w:r w:rsidR="00C509E3" w:rsidRPr="00841A4D">
        <w:rPr>
          <w:sz w:val="24"/>
          <w:szCs w:val="24"/>
        </w:rPr>
        <w:t>Постановлением Администрации от 07.07.2011 № 750 «Об утверждении</w:t>
      </w:r>
      <w:r w:rsidR="00C509E3" w:rsidRPr="00841A4D">
        <w:rPr>
          <w:sz w:val="24"/>
          <w:szCs w:val="24"/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</w:t>
      </w:r>
      <w:r w:rsidR="00B331A4" w:rsidRPr="00841A4D">
        <w:rPr>
          <w:sz w:val="24"/>
          <w:szCs w:val="24"/>
          <w:lang w:eastAsia="en-US"/>
        </w:rPr>
        <w:t xml:space="preserve"> (</w:t>
      </w:r>
      <w:r w:rsidR="00C509E3" w:rsidRPr="00841A4D">
        <w:rPr>
          <w:sz w:val="24"/>
          <w:szCs w:val="24"/>
          <w:lang w:eastAsia="en-US"/>
        </w:rPr>
        <w:t>в ред. постановлений от 10.02.2016 № 203, от 24.02.2016 № 212</w:t>
      </w:r>
      <w:r w:rsidR="00B331A4" w:rsidRPr="00841A4D">
        <w:rPr>
          <w:sz w:val="24"/>
          <w:szCs w:val="24"/>
          <w:lang w:eastAsia="en-US"/>
        </w:rPr>
        <w:t>)</w:t>
      </w:r>
      <w:r w:rsidR="00C509E3" w:rsidRPr="00841A4D">
        <w:rPr>
          <w:sz w:val="24"/>
          <w:szCs w:val="24"/>
          <w:lang w:eastAsia="en-US"/>
        </w:rPr>
        <w:t xml:space="preserve"> </w:t>
      </w:r>
      <w:r w:rsidR="007B7270" w:rsidRPr="00841A4D">
        <w:rPr>
          <w:bCs/>
          <w:sz w:val="24"/>
          <w:szCs w:val="24"/>
        </w:rPr>
        <w:t>в 2020</w:t>
      </w:r>
      <w:r w:rsidRPr="00841A4D">
        <w:rPr>
          <w:bCs/>
          <w:sz w:val="24"/>
          <w:szCs w:val="24"/>
        </w:rPr>
        <w:t xml:space="preserve"> году проведено </w:t>
      </w:r>
      <w:r w:rsidR="00361BF5" w:rsidRPr="00841A4D">
        <w:rPr>
          <w:bCs/>
          <w:sz w:val="24"/>
          <w:szCs w:val="24"/>
        </w:rPr>
        <w:t>1</w:t>
      </w:r>
      <w:r w:rsidR="00173E22" w:rsidRPr="00841A4D">
        <w:rPr>
          <w:bCs/>
          <w:sz w:val="24"/>
          <w:szCs w:val="24"/>
        </w:rPr>
        <w:t xml:space="preserve"> заседание</w:t>
      </w:r>
      <w:r w:rsidRPr="00841A4D">
        <w:rPr>
          <w:bCs/>
          <w:sz w:val="24"/>
          <w:szCs w:val="24"/>
        </w:rPr>
        <w:t xml:space="preserve"> Комиссии.</w:t>
      </w:r>
    </w:p>
    <w:p w:rsidR="00B331A4" w:rsidRPr="00841A4D" w:rsidRDefault="004323D4" w:rsidP="00BD7A82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1A4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61BF5" w:rsidRPr="00841A4D">
        <w:rPr>
          <w:rFonts w:ascii="Times New Roman" w:hAnsi="Times New Roman" w:cs="Times New Roman"/>
          <w:b/>
          <w:i/>
          <w:sz w:val="24"/>
          <w:szCs w:val="24"/>
        </w:rPr>
        <w:t xml:space="preserve">нформация о заседании </w:t>
      </w:r>
      <w:r w:rsidR="008C3EF3" w:rsidRPr="00841A4D">
        <w:rPr>
          <w:rFonts w:ascii="Times New Roman" w:hAnsi="Times New Roman" w:cs="Times New Roman"/>
          <w:b/>
          <w:i/>
          <w:sz w:val="24"/>
          <w:szCs w:val="24"/>
        </w:rPr>
        <w:t xml:space="preserve"> размещена в соответствую</w:t>
      </w:r>
      <w:r w:rsidR="00A47F11" w:rsidRPr="00841A4D">
        <w:rPr>
          <w:rFonts w:ascii="Times New Roman" w:hAnsi="Times New Roman" w:cs="Times New Roman"/>
          <w:b/>
          <w:i/>
          <w:sz w:val="24"/>
          <w:szCs w:val="24"/>
        </w:rPr>
        <w:t>щем разделе сайта « Противодействие коррупции</w:t>
      </w:r>
      <w:r w:rsidR="008C3EF3" w:rsidRPr="00841A4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509E3" w:rsidRPr="00841A4D" w:rsidRDefault="00C509E3" w:rsidP="00214252">
      <w:pPr>
        <w:pStyle w:val="ConsPlusNormal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9E3" w:rsidRPr="00841A4D" w:rsidRDefault="00C509E3" w:rsidP="00BD7A82">
      <w:pPr>
        <w:ind w:right="-142" w:firstLine="567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</w:t>
      </w:r>
      <w:r w:rsidRPr="00841A4D">
        <w:rPr>
          <w:sz w:val="24"/>
          <w:szCs w:val="24"/>
        </w:rPr>
        <w:lastRenderedPageBreak/>
        <w:t>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306B" w:rsidRPr="00841A4D" w:rsidRDefault="007B7270" w:rsidP="00BD7A82">
      <w:pPr>
        <w:ind w:right="-142" w:firstLine="567"/>
        <w:jc w:val="both"/>
        <w:rPr>
          <w:b/>
          <w:i/>
          <w:sz w:val="24"/>
          <w:szCs w:val="24"/>
        </w:rPr>
      </w:pPr>
      <w:r w:rsidRPr="00841A4D">
        <w:rPr>
          <w:b/>
          <w:i/>
          <w:sz w:val="24"/>
          <w:szCs w:val="24"/>
        </w:rPr>
        <w:t>В 2020</w:t>
      </w:r>
      <w:r w:rsidR="001E306B" w:rsidRPr="00841A4D">
        <w:rPr>
          <w:b/>
          <w:i/>
          <w:sz w:val="24"/>
          <w:szCs w:val="24"/>
        </w:rPr>
        <w:t xml:space="preserve"> </w:t>
      </w:r>
      <w:r w:rsidR="008B1C0F" w:rsidRPr="00841A4D">
        <w:rPr>
          <w:b/>
          <w:i/>
          <w:sz w:val="24"/>
          <w:szCs w:val="24"/>
        </w:rPr>
        <w:t>г</w:t>
      </w:r>
      <w:r w:rsidR="001E306B" w:rsidRPr="00841A4D">
        <w:rPr>
          <w:b/>
          <w:i/>
          <w:sz w:val="24"/>
          <w:szCs w:val="24"/>
        </w:rPr>
        <w:t>оду</w:t>
      </w:r>
      <w:r w:rsidR="006023B1" w:rsidRPr="00841A4D">
        <w:rPr>
          <w:b/>
          <w:i/>
          <w:sz w:val="24"/>
          <w:szCs w:val="24"/>
        </w:rPr>
        <w:t xml:space="preserve">  </w:t>
      </w:r>
      <w:r w:rsidR="001E306B" w:rsidRPr="00841A4D">
        <w:rPr>
          <w:b/>
          <w:i/>
          <w:sz w:val="24"/>
          <w:szCs w:val="24"/>
        </w:rPr>
        <w:t xml:space="preserve"> уведомления </w:t>
      </w:r>
      <w:r w:rsidR="00361BF5" w:rsidRPr="00841A4D">
        <w:rPr>
          <w:b/>
          <w:i/>
          <w:sz w:val="24"/>
          <w:szCs w:val="24"/>
        </w:rPr>
        <w:t xml:space="preserve"> от муниципальных  служащих не поступало </w:t>
      </w:r>
      <w:r w:rsidR="001E306B" w:rsidRPr="00841A4D">
        <w:rPr>
          <w:b/>
          <w:i/>
          <w:sz w:val="24"/>
          <w:szCs w:val="24"/>
        </w:rPr>
        <w:t>.</w:t>
      </w:r>
    </w:p>
    <w:p w:rsidR="001E306B" w:rsidRPr="00841A4D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  <w:sz w:val="24"/>
          <w:szCs w:val="24"/>
        </w:rPr>
      </w:pPr>
    </w:p>
    <w:p w:rsidR="00C509E3" w:rsidRPr="00841A4D" w:rsidRDefault="00BD7A82" w:rsidP="00BD7A82">
      <w:pPr>
        <w:tabs>
          <w:tab w:val="left" w:pos="567"/>
        </w:tabs>
        <w:ind w:right="-142"/>
        <w:jc w:val="both"/>
        <w:rPr>
          <w:sz w:val="24"/>
          <w:szCs w:val="24"/>
        </w:rPr>
      </w:pPr>
      <w:r w:rsidRPr="00841A4D">
        <w:rPr>
          <w:b/>
          <w:bCs/>
          <w:sz w:val="24"/>
          <w:szCs w:val="24"/>
        </w:rPr>
        <w:tab/>
      </w:r>
      <w:r w:rsidR="007B7270" w:rsidRPr="00841A4D">
        <w:rPr>
          <w:b/>
          <w:bCs/>
          <w:sz w:val="24"/>
          <w:szCs w:val="24"/>
        </w:rPr>
        <w:t>В 2020</w:t>
      </w:r>
      <w:r w:rsidR="008B1C0F" w:rsidRPr="00841A4D">
        <w:rPr>
          <w:b/>
          <w:bCs/>
          <w:sz w:val="24"/>
          <w:szCs w:val="24"/>
        </w:rPr>
        <w:t xml:space="preserve"> году </w:t>
      </w:r>
      <w:r w:rsidR="008B1C0F" w:rsidRPr="00841A4D">
        <w:rPr>
          <w:sz w:val="24"/>
          <w:szCs w:val="24"/>
        </w:rPr>
        <w:t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</w:t>
      </w:r>
      <w:r w:rsidRPr="00841A4D">
        <w:rPr>
          <w:sz w:val="24"/>
          <w:szCs w:val="24"/>
        </w:rPr>
        <w:t>и</w:t>
      </w:r>
      <w:r w:rsidR="008B1C0F" w:rsidRPr="00841A4D">
        <w:rPr>
          <w:sz w:val="24"/>
          <w:szCs w:val="24"/>
        </w:rPr>
        <w:t xml:space="preserve"> ( </w:t>
      </w:r>
      <w:r w:rsidR="00C509E3" w:rsidRPr="00841A4D">
        <w:rPr>
          <w:sz w:val="24"/>
          <w:szCs w:val="24"/>
        </w:rPr>
        <w:t>Постановление Администрации от 29.06.2011 № 455</w:t>
      </w:r>
      <w:r w:rsidRPr="00841A4D">
        <w:rPr>
          <w:sz w:val="24"/>
          <w:szCs w:val="24"/>
        </w:rPr>
        <w:t>)</w:t>
      </w:r>
      <w:r w:rsidR="00C509E3" w:rsidRPr="00841A4D">
        <w:rPr>
          <w:sz w:val="24"/>
          <w:szCs w:val="24"/>
        </w:rPr>
        <w:t>.</w:t>
      </w:r>
    </w:p>
    <w:p w:rsidR="00C509E3" w:rsidRPr="00841A4D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  <w:sz w:val="24"/>
          <w:szCs w:val="24"/>
        </w:rPr>
      </w:pPr>
    </w:p>
    <w:p w:rsidR="00C509E3" w:rsidRPr="00841A4D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sz w:val="24"/>
          <w:szCs w:val="24"/>
        </w:rPr>
        <w:t xml:space="preserve">        </w:t>
      </w:r>
      <w:r w:rsidR="007B7270" w:rsidRPr="00841A4D">
        <w:rPr>
          <w:b/>
          <w:bCs/>
          <w:i/>
          <w:sz w:val="24"/>
          <w:szCs w:val="24"/>
        </w:rPr>
        <w:t xml:space="preserve">В 2020 </w:t>
      </w:r>
      <w:r w:rsidR="008B1C0F" w:rsidRPr="00841A4D">
        <w:rPr>
          <w:b/>
          <w:bCs/>
          <w:i/>
          <w:sz w:val="24"/>
          <w:szCs w:val="24"/>
        </w:rPr>
        <w:t xml:space="preserve"> году поступило </w:t>
      </w:r>
      <w:r w:rsidR="007B7270" w:rsidRPr="00841A4D">
        <w:rPr>
          <w:b/>
          <w:bCs/>
          <w:i/>
          <w:sz w:val="24"/>
          <w:szCs w:val="24"/>
        </w:rPr>
        <w:t>18</w:t>
      </w:r>
      <w:r w:rsidR="00361BF5" w:rsidRPr="00841A4D">
        <w:rPr>
          <w:b/>
          <w:bCs/>
          <w:i/>
          <w:sz w:val="24"/>
          <w:szCs w:val="24"/>
        </w:rPr>
        <w:t xml:space="preserve"> </w:t>
      </w:r>
      <w:r w:rsidR="00C509E3" w:rsidRPr="00841A4D">
        <w:rPr>
          <w:b/>
          <w:bCs/>
          <w:i/>
          <w:sz w:val="24"/>
          <w:szCs w:val="24"/>
        </w:rPr>
        <w:t xml:space="preserve"> уведомлени</w:t>
      </w:r>
      <w:r w:rsidR="00173E22" w:rsidRPr="00841A4D">
        <w:rPr>
          <w:b/>
          <w:bCs/>
          <w:i/>
          <w:sz w:val="24"/>
          <w:szCs w:val="24"/>
        </w:rPr>
        <w:t>й</w:t>
      </w:r>
      <w:r w:rsidR="00C509E3" w:rsidRPr="00841A4D">
        <w:rPr>
          <w:b/>
          <w:bCs/>
          <w:i/>
          <w:sz w:val="24"/>
          <w:szCs w:val="24"/>
        </w:rPr>
        <w:t xml:space="preserve"> муниципальными служащими представителя нанимателя об иной оплачиваемой работе, выполняемой ими. </w:t>
      </w:r>
    </w:p>
    <w:p w:rsidR="00C509E3" w:rsidRPr="00841A4D" w:rsidRDefault="008B1C0F" w:rsidP="00BD7A82">
      <w:pPr>
        <w:pStyle w:val="ConsPlusTitle"/>
        <w:ind w:right="-142" w:firstLine="567"/>
        <w:jc w:val="both"/>
        <w:rPr>
          <w:b w:val="0"/>
          <w:sz w:val="24"/>
          <w:szCs w:val="24"/>
        </w:rPr>
      </w:pPr>
      <w:r w:rsidRPr="00841A4D">
        <w:rPr>
          <w:b w:val="0"/>
          <w:sz w:val="24"/>
          <w:szCs w:val="24"/>
        </w:rPr>
        <w:t>Все у</w:t>
      </w:r>
      <w:r w:rsidR="00C509E3" w:rsidRPr="00841A4D">
        <w:rPr>
          <w:b w:val="0"/>
          <w:sz w:val="24"/>
          <w:szCs w:val="24"/>
        </w:rPr>
        <w:t>ведомления зарегистрированы в Журнале регистрации уведомлений об иной оплачиваемой работе.</w:t>
      </w:r>
      <w:r w:rsidR="007F01F1" w:rsidRPr="00841A4D">
        <w:rPr>
          <w:b w:val="0"/>
          <w:sz w:val="24"/>
          <w:szCs w:val="24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 w:rsidRPr="00841A4D">
        <w:rPr>
          <w:b w:val="0"/>
          <w:sz w:val="24"/>
          <w:szCs w:val="24"/>
        </w:rPr>
        <w:t xml:space="preserve">, в </w:t>
      </w:r>
      <w:r w:rsidR="007F01F1" w:rsidRPr="00841A4D">
        <w:rPr>
          <w:b w:val="0"/>
          <w:sz w:val="24"/>
          <w:szCs w:val="24"/>
        </w:rPr>
        <w:t>Территориальной избирательной комиссии.</w:t>
      </w:r>
    </w:p>
    <w:p w:rsidR="00C509E3" w:rsidRPr="00841A4D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4"/>
          <w:szCs w:val="24"/>
        </w:rPr>
      </w:pPr>
      <w:r w:rsidRPr="00841A4D">
        <w:rPr>
          <w:b w:val="0"/>
          <w:sz w:val="24"/>
          <w:szCs w:val="24"/>
        </w:rPr>
        <w:t xml:space="preserve">Решением  Совета депутатов от 26.05.2016 № 240 </w:t>
      </w:r>
      <w:r w:rsidRPr="00841A4D">
        <w:rPr>
          <w:b w:val="0"/>
          <w:bCs w:val="0"/>
          <w:kern w:val="0"/>
          <w:sz w:val="24"/>
          <w:szCs w:val="24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7F01F1" w:rsidRPr="00841A4D" w:rsidRDefault="007B7270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4"/>
          <w:szCs w:val="24"/>
        </w:rPr>
      </w:pPr>
      <w:r w:rsidRPr="00841A4D">
        <w:rPr>
          <w:bCs w:val="0"/>
          <w:i/>
          <w:kern w:val="0"/>
          <w:sz w:val="24"/>
          <w:szCs w:val="24"/>
        </w:rPr>
        <w:t>В 2020</w:t>
      </w:r>
      <w:r w:rsidR="00BD7A82" w:rsidRPr="00841A4D">
        <w:rPr>
          <w:bCs w:val="0"/>
          <w:i/>
          <w:kern w:val="0"/>
          <w:sz w:val="24"/>
          <w:szCs w:val="24"/>
        </w:rPr>
        <w:t xml:space="preserve"> году заявлений о </w:t>
      </w:r>
      <w:r w:rsidR="006D53CD" w:rsidRPr="00841A4D">
        <w:rPr>
          <w:bCs w:val="0"/>
          <w:i/>
          <w:kern w:val="0"/>
          <w:sz w:val="24"/>
          <w:szCs w:val="24"/>
        </w:rPr>
        <w:t>получении</w:t>
      </w:r>
      <w:r w:rsidR="00BD7A82" w:rsidRPr="00841A4D">
        <w:rPr>
          <w:bCs w:val="0"/>
          <w:i/>
          <w:kern w:val="0"/>
          <w:sz w:val="24"/>
          <w:szCs w:val="24"/>
        </w:rPr>
        <w:t xml:space="preserve"> подарков не поступало.</w:t>
      </w:r>
    </w:p>
    <w:p w:rsidR="00C509E3" w:rsidRPr="00841A4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4"/>
          <w:szCs w:val="24"/>
        </w:rPr>
      </w:pPr>
      <w:r w:rsidRPr="00841A4D">
        <w:rPr>
          <w:b w:val="0"/>
          <w:bCs w:val="0"/>
          <w:kern w:val="0"/>
          <w:sz w:val="24"/>
          <w:szCs w:val="24"/>
        </w:rPr>
        <w:t xml:space="preserve"> </w:t>
      </w:r>
    </w:p>
    <w:p w:rsidR="00C509E3" w:rsidRPr="00841A4D" w:rsidRDefault="007B7270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4D"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="007F01F1" w:rsidRPr="00841A4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9E3" w:rsidRPr="00841A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муниципальные служащие и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руководители подведомственных учреждений</w:t>
      </w:r>
      <w:r w:rsidR="00C509E3" w:rsidRPr="00841A4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к </w:t>
      </w:r>
      <w:r w:rsidR="00C509E3" w:rsidRPr="00841A4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ответственности (уголовной, административной, дисциплинарной) за 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совершение коррупционных правонарушений</w:t>
      </w:r>
      <w:r w:rsidR="007F01F1" w:rsidRPr="00841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F1" w:rsidRPr="00841A4D">
        <w:rPr>
          <w:rFonts w:ascii="Times New Roman" w:hAnsi="Times New Roman" w:cs="Times New Roman"/>
          <w:bCs/>
          <w:i/>
          <w:sz w:val="24"/>
          <w:szCs w:val="24"/>
        </w:rPr>
        <w:t>не привлекались</w:t>
      </w:r>
      <w:r w:rsidR="00C509E3" w:rsidRPr="00841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1F1" w:rsidRPr="00841A4D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36E" w:rsidRPr="00841A4D" w:rsidRDefault="00BD7A82" w:rsidP="00934D98">
      <w:pPr>
        <w:pStyle w:val="1"/>
        <w:ind w:firstLine="567"/>
        <w:jc w:val="both"/>
        <w:rPr>
          <w:rFonts w:eastAsia="DejaVu Sans"/>
          <w:b w:val="0"/>
          <w:kern w:val="2"/>
          <w:sz w:val="24"/>
          <w:szCs w:val="24"/>
          <w:lang w:eastAsia="zh-CN" w:bidi="hi-IN"/>
        </w:rPr>
      </w:pPr>
      <w:r w:rsidRPr="00841A4D">
        <w:rPr>
          <w:i/>
          <w:sz w:val="24"/>
          <w:szCs w:val="24"/>
        </w:rPr>
        <w:t>В Администрации приняты меры по повышению квалификации служащих.</w:t>
      </w:r>
      <w:r w:rsidRPr="00841A4D">
        <w:rPr>
          <w:sz w:val="24"/>
          <w:szCs w:val="24"/>
        </w:rPr>
        <w:t xml:space="preserve"> </w:t>
      </w:r>
      <w:r w:rsidRPr="00841A4D">
        <w:rPr>
          <w:b w:val="0"/>
          <w:sz w:val="24"/>
          <w:szCs w:val="24"/>
        </w:rPr>
        <w:t xml:space="preserve"> </w:t>
      </w:r>
      <w:r w:rsidR="007B7270" w:rsidRPr="00841A4D">
        <w:rPr>
          <w:b w:val="0"/>
          <w:sz w:val="24"/>
          <w:szCs w:val="24"/>
        </w:rPr>
        <w:t>Повышение квалификации в 2020</w:t>
      </w:r>
      <w:r w:rsidR="00213478" w:rsidRPr="00841A4D">
        <w:rPr>
          <w:b w:val="0"/>
          <w:sz w:val="24"/>
          <w:szCs w:val="24"/>
        </w:rPr>
        <w:t xml:space="preserve"> </w:t>
      </w:r>
      <w:r w:rsidR="002D636E" w:rsidRPr="00841A4D">
        <w:rPr>
          <w:b w:val="0"/>
          <w:sz w:val="24"/>
          <w:szCs w:val="24"/>
        </w:rPr>
        <w:t>году в основном осуществлено в рамках обучения по темам:</w:t>
      </w:r>
      <w:r w:rsidR="00173E22" w:rsidRPr="00841A4D">
        <w:rPr>
          <w:b w:val="0"/>
          <w:sz w:val="24"/>
          <w:szCs w:val="24"/>
        </w:rPr>
        <w:t xml:space="preserve"> «</w:t>
      </w:r>
      <w:r w:rsidR="00A13F5B" w:rsidRPr="00841A4D">
        <w:rPr>
          <w:b w:val="0"/>
          <w:sz w:val="24"/>
          <w:szCs w:val="24"/>
        </w:rPr>
        <w:t>Противодействие коррупции</w:t>
      </w:r>
      <w:r w:rsidR="00A13F5B" w:rsidRPr="00841A4D">
        <w:rPr>
          <w:sz w:val="24"/>
          <w:szCs w:val="24"/>
        </w:rPr>
        <w:t xml:space="preserve"> </w:t>
      </w:r>
      <w:r w:rsidR="00A13F5B" w:rsidRPr="00841A4D">
        <w:rPr>
          <w:b w:val="0"/>
          <w:sz w:val="24"/>
          <w:szCs w:val="24"/>
        </w:rPr>
        <w:t xml:space="preserve">правовые основы. Антикоррупционные мероприятия </w:t>
      </w:r>
      <w:r w:rsidR="00173E22" w:rsidRPr="00841A4D">
        <w:rPr>
          <w:b w:val="0"/>
          <w:sz w:val="24"/>
          <w:szCs w:val="24"/>
        </w:rPr>
        <w:t>»</w:t>
      </w:r>
      <w:r w:rsidR="002D636E" w:rsidRPr="00841A4D">
        <w:rPr>
          <w:b w:val="0"/>
          <w:sz w:val="24"/>
          <w:szCs w:val="24"/>
        </w:rPr>
        <w:t xml:space="preserve"> </w:t>
      </w:r>
      <w:r w:rsidR="00173E22" w:rsidRPr="00841A4D">
        <w:rPr>
          <w:b w:val="0"/>
          <w:sz w:val="24"/>
          <w:szCs w:val="24"/>
        </w:rPr>
        <w:t xml:space="preserve"> 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п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о указанному профилю обучено </w:t>
      </w:r>
      <w:r w:rsidR="00A13F5B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3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муниципальных служ</w:t>
      </w:r>
      <w:r w:rsidR="00934D98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>ащих.</w:t>
      </w:r>
      <w:r w:rsidR="002D636E"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</w:p>
    <w:p w:rsidR="00C509E3" w:rsidRPr="00841A4D" w:rsidRDefault="002D636E" w:rsidP="00213478">
      <w:pPr>
        <w:pStyle w:val="1"/>
        <w:ind w:firstLine="567"/>
        <w:jc w:val="both"/>
        <w:rPr>
          <w:b w:val="0"/>
          <w:bCs w:val="0"/>
          <w:sz w:val="24"/>
          <w:szCs w:val="24"/>
        </w:rPr>
      </w:pPr>
      <w:r w:rsidRPr="00841A4D">
        <w:rPr>
          <w:rFonts w:eastAsia="DejaVu Sans"/>
          <w:b w:val="0"/>
          <w:kern w:val="2"/>
          <w:sz w:val="24"/>
          <w:szCs w:val="24"/>
          <w:lang w:eastAsia="zh-CN" w:bidi="hi-IN"/>
        </w:rPr>
        <w:t xml:space="preserve"> </w:t>
      </w:r>
      <w:r w:rsidR="00C509E3" w:rsidRPr="00841A4D">
        <w:rPr>
          <w:b w:val="0"/>
          <w:sz w:val="24"/>
          <w:szCs w:val="24"/>
        </w:rPr>
        <w:t>В Администрации</w:t>
      </w:r>
      <w:r w:rsidR="00DA3AE4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рассмотрение обращений граждан и организаций</w:t>
      </w:r>
      <w:r w:rsidR="00AC52D5" w:rsidRPr="00841A4D">
        <w:rPr>
          <w:b w:val="0"/>
          <w:sz w:val="24"/>
          <w:szCs w:val="24"/>
        </w:rPr>
        <w:t xml:space="preserve"> </w:t>
      </w:r>
      <w:r w:rsidR="00C509E3" w:rsidRPr="00841A4D">
        <w:rPr>
          <w:b w:val="0"/>
          <w:sz w:val="24"/>
          <w:szCs w:val="24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 xml:space="preserve">Ответственным специалистом </w:t>
      </w:r>
      <w:r w:rsidR="00AC52D5" w:rsidRPr="00841A4D">
        <w:rPr>
          <w:bCs/>
          <w:sz w:val="24"/>
          <w:szCs w:val="24"/>
        </w:rPr>
        <w:t xml:space="preserve">за работу с обращениями граждан </w:t>
      </w:r>
      <w:r w:rsidRPr="00841A4D">
        <w:rPr>
          <w:bCs/>
          <w:sz w:val="24"/>
          <w:szCs w:val="24"/>
        </w:rPr>
        <w:t xml:space="preserve">назначена ведущий специалист </w:t>
      </w:r>
      <w:r w:rsidR="00A13F5B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Управления делами Администрации </w:t>
      </w:r>
      <w:r w:rsidR="00510758" w:rsidRPr="00841A4D">
        <w:rPr>
          <w:bCs/>
          <w:sz w:val="24"/>
          <w:szCs w:val="24"/>
        </w:rPr>
        <w:t>Попова А.А.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В Администрации размещена урна для приема обращений граждан по фактам коррупции, ежемесячно данная урна вскрывается комиссионно,</w:t>
      </w:r>
      <w:r w:rsidR="00433C77" w:rsidRPr="00841A4D">
        <w:rPr>
          <w:bCs/>
          <w:sz w:val="24"/>
          <w:szCs w:val="24"/>
        </w:rPr>
        <w:t xml:space="preserve"> </w:t>
      </w:r>
      <w:r w:rsidRPr="00841A4D">
        <w:rPr>
          <w:bCs/>
          <w:sz w:val="24"/>
          <w:szCs w:val="24"/>
        </w:rPr>
        <w:t xml:space="preserve">о чем                                </w:t>
      </w:r>
      <w:r w:rsidR="00BD7A82" w:rsidRPr="00841A4D">
        <w:rPr>
          <w:bCs/>
          <w:sz w:val="24"/>
          <w:szCs w:val="24"/>
        </w:rPr>
        <w:t>составляется акт</w:t>
      </w:r>
      <w:r w:rsidRPr="00841A4D">
        <w:rPr>
          <w:bCs/>
          <w:sz w:val="24"/>
          <w:szCs w:val="24"/>
        </w:rPr>
        <w:t xml:space="preserve">.     </w:t>
      </w:r>
    </w:p>
    <w:p w:rsidR="00C509E3" w:rsidRPr="00841A4D" w:rsidRDefault="00510758" w:rsidP="00214252">
      <w:pPr>
        <w:pStyle w:val="a3"/>
        <w:ind w:right="-142" w:firstLine="709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З</w:t>
      </w:r>
      <w:r w:rsidR="00C509E3" w:rsidRPr="00841A4D">
        <w:rPr>
          <w:bCs/>
          <w:sz w:val="24"/>
          <w:szCs w:val="24"/>
        </w:rPr>
        <w:t xml:space="preserve">аявления </w:t>
      </w:r>
      <w:r w:rsidR="00BD7A82" w:rsidRPr="00841A4D">
        <w:rPr>
          <w:bCs/>
          <w:sz w:val="24"/>
          <w:szCs w:val="24"/>
        </w:rPr>
        <w:t xml:space="preserve"> за отчетный период не </w:t>
      </w:r>
      <w:r w:rsidR="00C509E3" w:rsidRPr="00841A4D">
        <w:rPr>
          <w:bCs/>
          <w:sz w:val="24"/>
          <w:szCs w:val="24"/>
        </w:rPr>
        <w:t>поступали.</w:t>
      </w:r>
    </w:p>
    <w:p w:rsidR="00C509E3" w:rsidRPr="00841A4D" w:rsidRDefault="00C509E3" w:rsidP="00214252">
      <w:pPr>
        <w:pStyle w:val="a3"/>
        <w:ind w:right="-142" w:firstLine="709"/>
        <w:rPr>
          <w:bCs/>
          <w:sz w:val="24"/>
          <w:szCs w:val="24"/>
        </w:rPr>
      </w:pPr>
    </w:p>
    <w:p w:rsidR="000719AB" w:rsidRPr="00841A4D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4"/>
          <w:szCs w:val="24"/>
        </w:rPr>
      </w:pPr>
      <w:r w:rsidRPr="00841A4D">
        <w:rPr>
          <w:b w:val="0"/>
          <w:kern w:val="0"/>
          <w:sz w:val="24"/>
          <w:szCs w:val="24"/>
        </w:rPr>
        <w:t xml:space="preserve">На официальном сайте Администрации создан раздел «Противодействие коррупции». Раздел включает </w:t>
      </w:r>
      <w:r w:rsidR="00A13F5B" w:rsidRPr="00841A4D">
        <w:rPr>
          <w:b w:val="0"/>
          <w:kern w:val="0"/>
          <w:sz w:val="24"/>
          <w:szCs w:val="24"/>
        </w:rPr>
        <w:t>7</w:t>
      </w:r>
      <w:r w:rsidRPr="00841A4D">
        <w:rPr>
          <w:b w:val="0"/>
          <w:kern w:val="0"/>
          <w:sz w:val="24"/>
          <w:szCs w:val="24"/>
        </w:rPr>
        <w:t xml:space="preserve"> подразделов.</w:t>
      </w:r>
      <w:r w:rsidR="000719AB" w:rsidRPr="00841A4D">
        <w:rPr>
          <w:sz w:val="24"/>
          <w:szCs w:val="24"/>
        </w:rPr>
        <w:t xml:space="preserve"> </w:t>
      </w:r>
    </w:p>
    <w:p w:rsidR="00D36E3C" w:rsidRPr="00841A4D" w:rsidRDefault="00510758" w:rsidP="00510758">
      <w:pPr>
        <w:ind w:right="-142" w:firstLine="709"/>
        <w:jc w:val="both"/>
        <w:rPr>
          <w:bCs/>
          <w:sz w:val="24"/>
          <w:szCs w:val="24"/>
        </w:rPr>
      </w:pPr>
      <w:r w:rsidRPr="00841A4D">
        <w:rPr>
          <w:bCs/>
          <w:sz w:val="24"/>
          <w:szCs w:val="24"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 w:rsidRPr="00841A4D">
        <w:rPr>
          <w:bCs/>
          <w:sz w:val="24"/>
          <w:szCs w:val="24"/>
        </w:rPr>
        <w:t>вер</w:t>
      </w:r>
      <w:r w:rsidRPr="00841A4D">
        <w:rPr>
          <w:bCs/>
          <w:sz w:val="24"/>
          <w:szCs w:val="24"/>
        </w:rPr>
        <w:t xml:space="preserve">ждении Положения «О телефоне доверия» по фактам антикоррупционной направленности. </w:t>
      </w:r>
    </w:p>
    <w:p w:rsidR="00510758" w:rsidRPr="00841A4D" w:rsidRDefault="00A13F5B" w:rsidP="00510758">
      <w:pPr>
        <w:ind w:right="-142" w:firstLine="709"/>
        <w:jc w:val="both"/>
        <w:rPr>
          <w:b/>
          <w:bCs/>
          <w:i/>
          <w:sz w:val="24"/>
          <w:szCs w:val="24"/>
        </w:rPr>
      </w:pPr>
      <w:r w:rsidRPr="00841A4D">
        <w:rPr>
          <w:b/>
          <w:bCs/>
          <w:i/>
          <w:sz w:val="24"/>
          <w:szCs w:val="24"/>
        </w:rPr>
        <w:t>В 2020</w:t>
      </w:r>
      <w:r w:rsidR="00D36E3C" w:rsidRPr="00841A4D">
        <w:rPr>
          <w:b/>
          <w:bCs/>
          <w:i/>
          <w:sz w:val="24"/>
          <w:szCs w:val="24"/>
        </w:rPr>
        <w:t xml:space="preserve"> году обращений  граждан  по «телефону доверия» о фактах коррупции</w:t>
      </w:r>
      <w:r w:rsidR="00934D98" w:rsidRPr="00841A4D">
        <w:rPr>
          <w:b/>
          <w:bCs/>
          <w:i/>
          <w:sz w:val="24"/>
          <w:szCs w:val="24"/>
        </w:rPr>
        <w:t xml:space="preserve"> муниципальных служащих </w:t>
      </w:r>
      <w:r w:rsidR="00D36E3C" w:rsidRPr="00841A4D">
        <w:rPr>
          <w:b/>
          <w:bCs/>
          <w:i/>
          <w:sz w:val="24"/>
          <w:szCs w:val="24"/>
        </w:rPr>
        <w:t xml:space="preserve"> не поступало.</w:t>
      </w:r>
    </w:p>
    <w:p w:rsidR="00510758" w:rsidRPr="00841A4D" w:rsidRDefault="00510758" w:rsidP="00214252">
      <w:pPr>
        <w:ind w:right="-142" w:firstLine="709"/>
        <w:jc w:val="both"/>
        <w:rPr>
          <w:b/>
          <w:bCs/>
          <w:sz w:val="24"/>
          <w:szCs w:val="24"/>
        </w:rPr>
      </w:pPr>
    </w:p>
    <w:p w:rsidR="004D1F2F" w:rsidRPr="00841A4D" w:rsidRDefault="00BD7A82" w:rsidP="005D760C">
      <w:pPr>
        <w:pStyle w:val="a3"/>
        <w:ind w:firstLine="708"/>
        <w:rPr>
          <w:spacing w:val="-1"/>
          <w:sz w:val="24"/>
          <w:szCs w:val="24"/>
        </w:rPr>
      </w:pPr>
      <w:r w:rsidRPr="00841A4D">
        <w:rPr>
          <w:sz w:val="24"/>
          <w:szCs w:val="24"/>
        </w:rPr>
        <w:lastRenderedPageBreak/>
        <w:t xml:space="preserve">В рамках </w:t>
      </w:r>
      <w:r w:rsidRPr="00841A4D">
        <w:rPr>
          <w:color w:val="000000"/>
          <w:sz w:val="24"/>
          <w:szCs w:val="24"/>
        </w:rPr>
        <w:t>Международного дня борьбы с коррупцией (09 декабря)</w:t>
      </w:r>
      <w:r w:rsidRPr="00841A4D">
        <w:rPr>
          <w:spacing w:val="-1"/>
          <w:sz w:val="24"/>
          <w:szCs w:val="24"/>
        </w:rPr>
        <w:t xml:space="preserve"> </w:t>
      </w:r>
      <w:r w:rsidR="00393C5B" w:rsidRPr="00841A4D">
        <w:rPr>
          <w:spacing w:val="-1"/>
          <w:sz w:val="24"/>
          <w:szCs w:val="24"/>
        </w:rPr>
        <w:t>сотрудниками Управления делами</w:t>
      </w:r>
      <w:r w:rsidR="004D1F2F" w:rsidRPr="00841A4D">
        <w:rPr>
          <w:spacing w:val="-1"/>
          <w:sz w:val="24"/>
          <w:szCs w:val="24"/>
        </w:rPr>
        <w:t xml:space="preserve"> проведены следующие мероприятия: </w:t>
      </w:r>
    </w:p>
    <w:p w:rsidR="00A13F5B" w:rsidRPr="00841A4D" w:rsidRDefault="00A13F5B" w:rsidP="00A13F5B">
      <w:pPr>
        <w:spacing w:line="276" w:lineRule="auto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  С 9 декабря 2020  года по настоящее время  на </w:t>
      </w:r>
      <w:r w:rsidRPr="00841A4D">
        <w:rPr>
          <w:sz w:val="24"/>
          <w:szCs w:val="24"/>
          <w:lang w:val="en-US"/>
        </w:rPr>
        <w:t>LED</w:t>
      </w:r>
      <w:r w:rsidRPr="00841A4D">
        <w:rPr>
          <w:sz w:val="24"/>
          <w:szCs w:val="24"/>
        </w:rPr>
        <w:t xml:space="preserve"> экране, установленном в центре города Северобайкальск  осуществляется трансляция видео ролика  «Коррупция заразна?» </w:t>
      </w:r>
    </w:p>
    <w:p w:rsidR="00A13F5B" w:rsidRPr="00841A4D" w:rsidRDefault="00A13F5B" w:rsidP="00A13F5B">
      <w:pPr>
        <w:pStyle w:val="afd"/>
        <w:shd w:val="clear" w:color="auto" w:fill="auto"/>
        <w:spacing w:after="0"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41A4D">
        <w:rPr>
          <w:rFonts w:ascii="Times New Roman" w:hAnsi="Times New Roman"/>
          <w:spacing w:val="-1"/>
          <w:sz w:val="24"/>
          <w:szCs w:val="24"/>
        </w:rPr>
        <w:t xml:space="preserve">   16 июня 2020 года на сайте органов местного самоуправления г. Северобайкальск  размещено объявление о проведении конкурса  международного молодежного конкурса «Вместе против коррупции», организатором которого является Генеральная  прокуратура Российской Федерации. </w:t>
      </w:r>
      <w:r w:rsidRPr="00841A4D">
        <w:rPr>
          <w:rFonts w:ascii="Times New Roman" w:hAnsi="Times New Roman"/>
          <w:sz w:val="24"/>
          <w:szCs w:val="24"/>
          <w:shd w:val="clear" w:color="auto" w:fill="FFFFFF"/>
        </w:rPr>
        <w:t>Целью конкурса является привлечение молодёжи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 (скриншот прилагается).</w:t>
      </w:r>
    </w:p>
    <w:p w:rsidR="00A13F5B" w:rsidRPr="00841A4D" w:rsidRDefault="00A13F5B" w:rsidP="00A13F5B">
      <w:pPr>
        <w:pStyle w:val="afd"/>
        <w:shd w:val="clear" w:color="auto" w:fill="auto"/>
        <w:spacing w:after="0"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41A4D">
        <w:rPr>
          <w:rFonts w:ascii="Times New Roman" w:hAnsi="Times New Roman"/>
          <w:spacing w:val="-1"/>
          <w:sz w:val="24"/>
          <w:szCs w:val="24"/>
        </w:rPr>
        <w:t xml:space="preserve">  На рабочих столах компьютеров сотрудников администрации размещены заставки антикоррупционного содержания. </w:t>
      </w:r>
    </w:p>
    <w:p w:rsidR="005D760C" w:rsidRPr="00841A4D" w:rsidRDefault="00A13F5B" w:rsidP="00A13F5B">
      <w:pPr>
        <w:pStyle w:val="afd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A4D">
        <w:rPr>
          <w:rFonts w:ascii="Times New Roman" w:hAnsi="Times New Roman"/>
          <w:spacing w:val="-1"/>
          <w:sz w:val="24"/>
          <w:szCs w:val="24"/>
        </w:rPr>
        <w:t xml:space="preserve"> Актуализированы материалы информационных стендов с размещением тематических наглядных материалов</w:t>
      </w:r>
    </w:p>
    <w:p w:rsidR="00A13F5B" w:rsidRPr="00841A4D" w:rsidRDefault="00A13F5B" w:rsidP="00A13F5B">
      <w:pPr>
        <w:jc w:val="both"/>
        <w:rPr>
          <w:sz w:val="24"/>
          <w:szCs w:val="24"/>
        </w:rPr>
      </w:pPr>
      <w:r w:rsidRPr="00841A4D">
        <w:rPr>
          <w:color w:val="000000"/>
          <w:sz w:val="24"/>
          <w:szCs w:val="24"/>
        </w:rPr>
        <w:t xml:space="preserve">     </w:t>
      </w:r>
      <w:r w:rsidRPr="00841A4D">
        <w:rPr>
          <w:sz w:val="24"/>
          <w:szCs w:val="24"/>
        </w:rPr>
        <w:t xml:space="preserve">В муниципальных образовательных учреждениях школах  оформлен стенд «Против коррупции»,  9,10 декабря 2020г. на платформе </w:t>
      </w:r>
      <w:r w:rsidRPr="00841A4D">
        <w:rPr>
          <w:sz w:val="24"/>
          <w:szCs w:val="24"/>
          <w:lang w:val="en-US"/>
        </w:rPr>
        <w:t>ZOOM</w:t>
      </w:r>
      <w:r w:rsidRPr="00841A4D">
        <w:rPr>
          <w:sz w:val="24"/>
          <w:szCs w:val="24"/>
        </w:rPr>
        <w:t xml:space="preserve"> проведены беседы на тему: «Нет коррупции в нашей жизни»; «Увидел нарушение – останови и предупреди» </w:t>
      </w:r>
    </w:p>
    <w:p w:rsidR="00A13F5B" w:rsidRPr="00841A4D" w:rsidRDefault="00A13F5B" w:rsidP="00A13F5B">
      <w:pPr>
        <w:jc w:val="both"/>
        <w:rPr>
          <w:sz w:val="24"/>
          <w:szCs w:val="24"/>
        </w:rPr>
      </w:pPr>
      <w:r w:rsidRPr="00841A4D">
        <w:rPr>
          <w:sz w:val="24"/>
          <w:szCs w:val="24"/>
        </w:rPr>
        <w:t>В дистанционном режиме классными руководителями проведены классные часы, беседы по профилактике коррупционных проявлений.</w:t>
      </w:r>
    </w:p>
    <w:p w:rsidR="00173E22" w:rsidRPr="00841A4D" w:rsidRDefault="00173E22" w:rsidP="00A13F5B">
      <w:pPr>
        <w:pStyle w:val="a3"/>
        <w:rPr>
          <w:sz w:val="24"/>
          <w:szCs w:val="24"/>
        </w:rPr>
      </w:pPr>
    </w:p>
    <w:p w:rsidR="00CD37E0" w:rsidRPr="00841A4D" w:rsidRDefault="00CD37E0" w:rsidP="00FD24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1A4D">
        <w:rPr>
          <w:sz w:val="24"/>
          <w:szCs w:val="24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8" w:history="1">
        <w:r w:rsidRPr="00841A4D">
          <w:rPr>
            <w:sz w:val="24"/>
            <w:szCs w:val="24"/>
          </w:rPr>
          <w:t>закон</w:t>
        </w:r>
      </w:hyperlink>
      <w:r w:rsidRPr="00841A4D">
        <w:rPr>
          <w:sz w:val="24"/>
          <w:szCs w:val="24"/>
        </w:rPr>
        <w:t xml:space="preserve">а от 25 декабря 2008 г. № 273-ФЗ «О противодействии коррупции», </w:t>
      </w:r>
      <w:r w:rsidR="00FD24E9" w:rsidRPr="00841A4D">
        <w:rPr>
          <w:spacing w:val="-1"/>
          <w:sz w:val="24"/>
          <w:szCs w:val="24"/>
        </w:rPr>
        <w:t>Указа Главы РБ от 09.04.2018 № 65 "Об утверждении Антикоррупционной программы Республики Бурятия на 2018 - 2020 годы"</w:t>
      </w:r>
      <w:r w:rsidR="00FD24E9" w:rsidRPr="00841A4D">
        <w:rPr>
          <w:sz w:val="24"/>
          <w:szCs w:val="24"/>
        </w:rPr>
        <w:t xml:space="preserve">, </w:t>
      </w:r>
      <w:r w:rsidRPr="00841A4D">
        <w:rPr>
          <w:sz w:val="24"/>
          <w:szCs w:val="24"/>
        </w:rPr>
        <w:t>План по противодействию коррупции в муниципальном образовании</w:t>
      </w:r>
      <w:r w:rsidR="00FD24E9" w:rsidRPr="00841A4D">
        <w:rPr>
          <w:sz w:val="24"/>
          <w:szCs w:val="24"/>
        </w:rPr>
        <w:t xml:space="preserve"> «город Северобайкальск» на 2018 -2020</w:t>
      </w:r>
      <w:r w:rsidRPr="00841A4D">
        <w:rPr>
          <w:sz w:val="24"/>
          <w:szCs w:val="24"/>
        </w:rPr>
        <w:t xml:space="preserve"> год направлен на достижение конкретных результатов, а также контроль за выполнением мероприятий, предусмотренных планами.</w:t>
      </w:r>
    </w:p>
    <w:p w:rsidR="00C509E3" w:rsidRPr="00841A4D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841A4D">
        <w:rPr>
          <w:sz w:val="24"/>
          <w:szCs w:val="24"/>
        </w:rPr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841A4D" w:rsidRDefault="00C509E3" w:rsidP="00214252">
      <w:pPr>
        <w:ind w:right="-142" w:firstLine="567"/>
        <w:jc w:val="both"/>
        <w:rPr>
          <w:bCs/>
          <w:i/>
          <w:sz w:val="24"/>
          <w:szCs w:val="24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sectPr w:rsidR="00C509E3" w:rsidRPr="005D760C" w:rsidSect="005D760C">
      <w:headerReference w:type="default" r:id="rId9"/>
      <w:pgSz w:w="11906" w:h="16838"/>
      <w:pgMar w:top="567" w:right="99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A9" w:rsidRDefault="009E38A9" w:rsidP="00BF2627">
      <w:r>
        <w:separator/>
      </w:r>
    </w:p>
  </w:endnote>
  <w:endnote w:type="continuationSeparator" w:id="1">
    <w:p w:rsidR="009E38A9" w:rsidRDefault="009E38A9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A9" w:rsidRDefault="009E38A9" w:rsidP="00BF2627">
      <w:r>
        <w:separator/>
      </w:r>
    </w:p>
  </w:footnote>
  <w:footnote w:type="continuationSeparator" w:id="1">
    <w:p w:rsidR="009E38A9" w:rsidRDefault="009E38A9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6151A2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841A4D">
      <w:rPr>
        <w:noProof/>
        <w:sz w:val="22"/>
        <w:szCs w:val="22"/>
      </w:rPr>
      <w:t>3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DC7B5C"/>
    <w:multiLevelType w:val="hybridMultilevel"/>
    <w:tmpl w:val="468031AC"/>
    <w:lvl w:ilvl="0" w:tplc="0DBE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FF6"/>
    <w:multiLevelType w:val="hybridMultilevel"/>
    <w:tmpl w:val="91B084AE"/>
    <w:lvl w:ilvl="0" w:tplc="02E8D2B2">
      <w:start w:val="1"/>
      <w:numFmt w:val="decimal"/>
      <w:lvlText w:val="%1)"/>
      <w:lvlJc w:val="left"/>
      <w:pPr>
        <w:ind w:left="786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E951CAE"/>
    <w:multiLevelType w:val="hybridMultilevel"/>
    <w:tmpl w:val="C10C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0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74B"/>
    <w:rsid w:val="0000064D"/>
    <w:rsid w:val="00003F5D"/>
    <w:rsid w:val="00004B67"/>
    <w:rsid w:val="0000521D"/>
    <w:rsid w:val="000053ED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50D"/>
    <w:rsid w:val="001727C9"/>
    <w:rsid w:val="0017310C"/>
    <w:rsid w:val="0017351F"/>
    <w:rsid w:val="00173E22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520E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17EA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3DE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2626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1BF5"/>
    <w:rsid w:val="003669B5"/>
    <w:rsid w:val="00366EE3"/>
    <w:rsid w:val="00367F05"/>
    <w:rsid w:val="00367F10"/>
    <w:rsid w:val="00370596"/>
    <w:rsid w:val="00372A91"/>
    <w:rsid w:val="0037430B"/>
    <w:rsid w:val="00374378"/>
    <w:rsid w:val="0037685E"/>
    <w:rsid w:val="00376860"/>
    <w:rsid w:val="00376AE5"/>
    <w:rsid w:val="00377DAC"/>
    <w:rsid w:val="00380080"/>
    <w:rsid w:val="00380901"/>
    <w:rsid w:val="00381263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3C80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522A"/>
    <w:rsid w:val="00445877"/>
    <w:rsid w:val="00446390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D760C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917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51A2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1220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70145A"/>
    <w:rsid w:val="00701525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B7270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43F"/>
    <w:rsid w:val="00822B3A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4703"/>
    <w:rsid w:val="00834E56"/>
    <w:rsid w:val="0083683F"/>
    <w:rsid w:val="008400D8"/>
    <w:rsid w:val="00840829"/>
    <w:rsid w:val="0084125E"/>
    <w:rsid w:val="00841A4D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4D98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38A9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3F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47F11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6792"/>
    <w:rsid w:val="00CC749B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E03AB"/>
    <w:rsid w:val="00EE1074"/>
    <w:rsid w:val="00EE3158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2134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4E9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F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F262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D36C1ADE9D96080007D3671A1X4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EFBB-7B41-449B-BA40-E8BD2E2F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Любимая</cp:lastModifiedBy>
  <cp:revision>2</cp:revision>
  <cp:lastPrinted>2017-03-15T02:52:00Z</cp:lastPrinted>
  <dcterms:created xsi:type="dcterms:W3CDTF">2021-02-09T07:58:00Z</dcterms:created>
  <dcterms:modified xsi:type="dcterms:W3CDTF">2021-02-09T07:58:00Z</dcterms:modified>
</cp:coreProperties>
</file>