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B7" w:rsidRDefault="00791DE2" w:rsidP="00F74AB7">
      <w:pPr>
        <w:spacing w:after="0" w:line="240" w:lineRule="auto"/>
        <w:ind w:right="23"/>
        <w:rPr>
          <w:rFonts w:ascii="Times New Roman" w:hAnsi="Times New Roman"/>
          <w:bCs/>
          <w:sz w:val="28"/>
          <w:szCs w:val="28"/>
        </w:rPr>
      </w:pPr>
      <w:r w:rsidRPr="00791DE2">
        <w:rPr>
          <w:rFonts w:cs="Calibri"/>
          <w:noProof/>
        </w:rPr>
        <w:pict>
          <v:rect id="_x0000_s1027" style="position:absolute;margin-left:268.75pt;margin-top:8.55pt;width:225pt;height:79.7pt;z-index:251656704" strokecolor="white">
            <v:textbox style="mso-next-textbox:#_x0000_s1027">
              <w:txbxContent>
                <w:p w:rsidR="00F74AB7" w:rsidRPr="00595AEC" w:rsidRDefault="00F74AB7" w:rsidP="00F74AB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F74AB7" w:rsidRPr="00523006" w:rsidRDefault="00F74AB7" w:rsidP="00F74AB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F74AB7" w:rsidRPr="007664E7" w:rsidRDefault="00F74AB7" w:rsidP="00F74AB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F74AB7" w:rsidRPr="007664E7" w:rsidRDefault="00F74AB7" w:rsidP="00F74AB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74AB7" w:rsidRDefault="00791DE2" w:rsidP="00F74AB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DE2">
        <w:rPr>
          <w:rFonts w:ascii="Times New Roman" w:hAnsi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pt;margin-top:-20.75pt;width:47.2pt;height:57.95pt;z-index:251657728">
            <v:imagedata r:id="rId5" o:title=""/>
          </v:shape>
          <o:OLEObject Type="Embed" ProgID="CorelDraw.Graphic.8" ShapeID="_x0000_s1028" DrawAspect="Content" ObjectID="_1808035709" r:id="rId6"/>
        </w:pict>
      </w:r>
      <w:r w:rsidRPr="00791DE2">
        <w:rPr>
          <w:noProof/>
        </w:rPr>
        <w:pict>
          <v:rect id="_x0000_s1026" style="position:absolute;left:0;text-align:left;margin-left:-26.9pt;margin-top:-1.95pt;width:216.75pt;height:74.1pt;z-index:251658752" strokecolor="white">
            <v:textbox style="mso-next-textbox:#_x0000_s1026">
              <w:txbxContent>
                <w:p w:rsidR="00F74AB7" w:rsidRPr="007349CA" w:rsidRDefault="00F74AB7" w:rsidP="00F74AB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F74AB7" w:rsidRPr="007664E7" w:rsidRDefault="00F74AB7" w:rsidP="00F74AB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F74AB7" w:rsidRDefault="00F74AB7" w:rsidP="00F74AB7"/>
              </w:txbxContent>
            </v:textbox>
          </v:rect>
        </w:pict>
      </w:r>
    </w:p>
    <w:p w:rsidR="00F74AB7" w:rsidRDefault="00F74AB7" w:rsidP="00F74AB7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4AB7" w:rsidRDefault="00F74AB7" w:rsidP="00F74AB7">
      <w:pPr>
        <w:tabs>
          <w:tab w:val="left" w:pos="7335"/>
        </w:tabs>
      </w:pPr>
    </w:p>
    <w:p w:rsidR="00F74AB7" w:rsidRDefault="00F74AB7" w:rsidP="00F74AB7">
      <w:pPr>
        <w:tabs>
          <w:tab w:val="left" w:pos="7335"/>
        </w:tabs>
        <w:ind w:hanging="567"/>
      </w:pPr>
      <w:r>
        <w:rPr>
          <w:b/>
        </w:rPr>
        <w:t>_______________________________________________________________________________________</w:t>
      </w:r>
      <w:r>
        <w:tab/>
      </w:r>
    </w:p>
    <w:p w:rsidR="00F74AB7" w:rsidRDefault="00F74AB7" w:rsidP="00F74AB7">
      <w:pPr>
        <w:tabs>
          <w:tab w:val="left" w:pos="7335"/>
        </w:tabs>
        <w:ind w:hanging="56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F74AB7" w:rsidRDefault="00F74AB7" w:rsidP="00F74AB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805954">
        <w:rPr>
          <w:rFonts w:ascii="Times New Roman" w:hAnsi="Times New Roman"/>
          <w:spacing w:val="-5"/>
          <w:sz w:val="28"/>
          <w:szCs w:val="28"/>
        </w:rPr>
        <w:t>05</w:t>
      </w:r>
      <w:r>
        <w:rPr>
          <w:rFonts w:ascii="Times New Roman" w:hAnsi="Times New Roman"/>
          <w:spacing w:val="-5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_</w:t>
      </w:r>
      <w:r w:rsidR="00805954">
        <w:rPr>
          <w:rFonts w:ascii="Times New Roman" w:hAnsi="Times New Roman"/>
          <w:spacing w:val="-5"/>
          <w:sz w:val="28"/>
          <w:szCs w:val="28"/>
          <w:u w:val="single"/>
        </w:rPr>
        <w:t>мая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_ 2025 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</w:t>
      </w:r>
      <w:r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</w:t>
      </w:r>
      <w:r w:rsidRPr="007349CA">
        <w:rPr>
          <w:rFonts w:ascii="Times New Roman" w:hAnsi="Times New Roman"/>
          <w:spacing w:val="-5"/>
          <w:sz w:val="28"/>
          <w:szCs w:val="28"/>
        </w:rPr>
        <w:t>№_</w:t>
      </w:r>
      <w:r w:rsidR="00805954">
        <w:rPr>
          <w:rFonts w:ascii="Times New Roman" w:hAnsi="Times New Roman"/>
          <w:spacing w:val="-5"/>
          <w:sz w:val="28"/>
          <w:szCs w:val="28"/>
        </w:rPr>
        <w:t>254</w:t>
      </w:r>
      <w:r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7349C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805954" w:rsidRDefault="00805954" w:rsidP="00F74A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4AB7" w:rsidRPr="00F74AB7" w:rsidRDefault="00F74AB7" w:rsidP="00F74A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4AB7">
        <w:rPr>
          <w:rFonts w:ascii="Times New Roman" w:hAnsi="Times New Roman"/>
          <w:sz w:val="28"/>
          <w:szCs w:val="28"/>
        </w:rPr>
        <w:t>О смотре-конкурсе на лучшую службу ГО</w:t>
      </w:r>
    </w:p>
    <w:p w:rsidR="00F74AB7" w:rsidRDefault="00F74AB7" w:rsidP="00F74A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4AB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5954" w:rsidRPr="00F74AB7" w:rsidRDefault="00805954" w:rsidP="00F74A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4AB7" w:rsidRDefault="00F74AB7" w:rsidP="00F74AB7">
      <w:pPr>
        <w:pStyle w:val="a3"/>
        <w:ind w:firstLine="851"/>
        <w:jc w:val="both"/>
        <w:rPr>
          <w:rStyle w:val="23pt"/>
          <w:rFonts w:eastAsia="Calibri"/>
        </w:rPr>
      </w:pPr>
      <w:r w:rsidRPr="00F74AB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 исполнение Плана основных мероприятий </w:t>
      </w:r>
      <w:r w:rsidRPr="00F74AB7">
        <w:rPr>
          <w:rFonts w:ascii="Times New Roman" w:hAnsi="Times New Roman"/>
          <w:sz w:val="28"/>
          <w:szCs w:val="28"/>
        </w:rPr>
        <w:t>муниципального образования «город Северобайкальск»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</w:r>
      <w:r w:rsidRPr="00F74AB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письма Республиканского агентства ГО и ЧС от 13.03.2025 № 75-01-32-И531/25 «</w:t>
      </w:r>
      <w:r w:rsidRPr="00F74AB7">
        <w:rPr>
          <w:rFonts w:ascii="Times New Roman" w:hAnsi="Times New Roman"/>
          <w:bCs/>
          <w:sz w:val="28"/>
          <w:szCs w:val="28"/>
        </w:rPr>
        <w:t>О смотре-конкурсе на лучшую службу ГО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Style w:val="23pt"/>
          <w:rFonts w:eastAsia="Calibri"/>
        </w:rPr>
        <w:t>:</w:t>
      </w:r>
    </w:p>
    <w:p w:rsidR="005E0CB9" w:rsidRDefault="005E0CB9" w:rsidP="00F74AB7">
      <w:pPr>
        <w:pStyle w:val="a3"/>
        <w:ind w:firstLine="851"/>
        <w:jc w:val="both"/>
      </w:pPr>
    </w:p>
    <w:p w:rsidR="00F74AB7" w:rsidRDefault="00F74AB7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322" w:lineRule="exact"/>
        <w:ind w:firstLine="78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Утвердить Положение о смотре-конкурсе </w:t>
      </w:r>
      <w:r w:rsidRPr="00F74AB7">
        <w:rPr>
          <w:rFonts w:ascii="Times New Roman" w:hAnsi="Times New Roman" w:cs="Times New Roman"/>
          <w:bCs/>
        </w:rPr>
        <w:t>на лучшую службу ГО муниципального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(приложение № 1).</w:t>
      </w:r>
    </w:p>
    <w:p w:rsidR="00F74AB7" w:rsidRDefault="00F74AB7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322" w:lineRule="exact"/>
        <w:ind w:firstLine="780"/>
        <w:jc w:val="lef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Утвердить состав комиссии о смотре-конкурсе </w:t>
      </w:r>
      <w:r>
        <w:rPr>
          <w:rFonts w:ascii="Times New Roman" w:hAnsi="Times New Roman" w:cs="Times New Roman"/>
          <w:bCs/>
        </w:rPr>
        <w:t xml:space="preserve">на лучшую службу ГО </w:t>
      </w:r>
      <w:r w:rsidRPr="00F74AB7">
        <w:rPr>
          <w:rFonts w:ascii="Times New Roman" w:eastAsia="Calibri" w:hAnsi="Times New Roman" w:cs="Times New Roman"/>
        </w:rPr>
        <w:t>муниципального</w:t>
      </w:r>
      <w:r>
        <w:rPr>
          <w:rFonts w:ascii="Times New Roman" w:eastAsia="Calibri" w:hAnsi="Times New Roman" w:cs="Times New Roman"/>
        </w:rPr>
        <w:t xml:space="preserve"> </w:t>
      </w:r>
      <w:r w:rsidRPr="00F74AB7">
        <w:rPr>
          <w:rFonts w:ascii="Times New Roman" w:eastAsia="Calibri" w:hAnsi="Times New Roman" w:cs="Times New Roman"/>
        </w:rPr>
        <w:t>образования</w:t>
      </w:r>
      <w:r>
        <w:rPr>
          <w:rFonts w:ascii="Times New Roman" w:eastAsia="Calibri" w:hAnsi="Times New Roman" w:cs="Times New Roman"/>
        </w:rPr>
        <w:t xml:space="preserve"> </w:t>
      </w:r>
      <w:r w:rsidRPr="00F74AB7"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F74AB7">
        <w:rPr>
          <w:rFonts w:ascii="Times New Roman" w:eastAsia="Calibri" w:hAnsi="Times New Roman" w:cs="Times New Roman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25году (приложение № 2).</w:t>
      </w:r>
    </w:p>
    <w:p w:rsidR="00F74AB7" w:rsidRPr="003A772D" w:rsidRDefault="00F74AB7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322" w:lineRule="exact"/>
        <w:ind w:firstLine="78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Утвердить оценочные смотра-конкурса </w:t>
      </w:r>
      <w:r w:rsidRPr="00F74AB7">
        <w:rPr>
          <w:rFonts w:ascii="Times New Roman" w:hAnsi="Times New Roman" w:cs="Times New Roman"/>
          <w:bCs/>
        </w:rPr>
        <w:t>на лучшую службу ГО муниципального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(приложение № 3).</w:t>
      </w:r>
    </w:p>
    <w:p w:rsidR="003A772D" w:rsidRPr="003A772D" w:rsidRDefault="003A772D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322" w:lineRule="exact"/>
        <w:ind w:firstLine="78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Руководителям служб гражданской обороны муниципального образования «город Северобайкальск» подготовить необходимые сведения и документы и принять участие в смотре-конкурсе </w:t>
      </w:r>
      <w:r w:rsidRPr="00F74AB7">
        <w:rPr>
          <w:rFonts w:ascii="Times New Roman" w:hAnsi="Times New Roman" w:cs="Times New Roman"/>
          <w:bCs/>
        </w:rPr>
        <w:t>на лучшую службу ГО муниципального образования</w:t>
      </w:r>
      <w:r>
        <w:rPr>
          <w:rFonts w:ascii="Times New Roman" w:hAnsi="Times New Roman" w:cs="Times New Roman"/>
          <w:bCs/>
        </w:rPr>
        <w:t>.</w:t>
      </w:r>
    </w:p>
    <w:p w:rsidR="003A772D" w:rsidRDefault="003A772D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322" w:lineRule="exact"/>
        <w:ind w:firstLine="780"/>
        <w:jc w:val="both"/>
      </w:pPr>
      <w:r>
        <w:rPr>
          <w:rFonts w:ascii="Times New Roman" w:hAnsi="Times New Roman" w:cs="Times New Roman"/>
          <w:bCs/>
        </w:rPr>
        <w:t>Распоряжение вступает в силу с момента подписания и подлежит публикации на официальной странице органов местного самоуправления Республики Бурятия в сети Интернет.</w:t>
      </w:r>
    </w:p>
    <w:p w:rsidR="00F74AB7" w:rsidRDefault="00F74AB7" w:rsidP="00F74AB7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 w:line="322" w:lineRule="exact"/>
        <w:ind w:firstLine="780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Контроль над исполнением распоряжения возложить на первого заместителя главы Администрации Зыкова М.А..</w:t>
      </w:r>
    </w:p>
    <w:p w:rsidR="00F74AB7" w:rsidRPr="007349CA" w:rsidRDefault="00F74AB7" w:rsidP="00F74AB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</w:p>
    <w:p w:rsidR="00F74AB7" w:rsidRPr="003A772D" w:rsidRDefault="003A772D" w:rsidP="00F74AB7">
      <w:pPr>
        <w:rPr>
          <w:rFonts w:ascii="Times New Roman" w:hAnsi="Times New Roman"/>
          <w:sz w:val="28"/>
          <w:szCs w:val="28"/>
        </w:rPr>
      </w:pPr>
      <w:r w:rsidRPr="003A772D">
        <w:rPr>
          <w:rFonts w:ascii="Times New Roman" w:hAnsi="Times New Roman"/>
          <w:sz w:val="28"/>
          <w:szCs w:val="28"/>
        </w:rPr>
        <w:t>Глава</w:t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</w:r>
      <w:r w:rsidRPr="003A772D">
        <w:rPr>
          <w:rFonts w:ascii="Times New Roman" w:hAnsi="Times New Roman"/>
          <w:sz w:val="28"/>
          <w:szCs w:val="28"/>
        </w:rPr>
        <w:tab/>
        <w:t>О.А. Котов</w:t>
      </w:r>
    </w:p>
    <w:p w:rsidR="003A772D" w:rsidRDefault="003A772D" w:rsidP="00F74AB7"/>
    <w:p w:rsidR="00F74AB7" w:rsidRPr="0043339F" w:rsidRDefault="00F74AB7" w:rsidP="00F74AB7">
      <w:pPr>
        <w:pStyle w:val="a3"/>
        <w:rPr>
          <w:rFonts w:ascii="Times New Roman" w:hAnsi="Times New Roman"/>
          <w:sz w:val="24"/>
          <w:szCs w:val="24"/>
        </w:rPr>
      </w:pPr>
      <w:r w:rsidRPr="0043339F">
        <w:rPr>
          <w:rFonts w:ascii="Times New Roman" w:hAnsi="Times New Roman"/>
          <w:sz w:val="24"/>
          <w:szCs w:val="24"/>
        </w:rPr>
        <w:t>Яровой Сергей Алексеевич</w:t>
      </w:r>
    </w:p>
    <w:p w:rsidR="00F74AB7" w:rsidRPr="0043339F" w:rsidRDefault="00F74AB7" w:rsidP="00F74A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(8-30130) </w:t>
      </w:r>
      <w:r w:rsidRPr="0043339F">
        <w:rPr>
          <w:rFonts w:ascii="Times New Roman" w:hAnsi="Times New Roman"/>
          <w:sz w:val="24"/>
          <w:szCs w:val="24"/>
        </w:rPr>
        <w:t>2-23-89</w:t>
      </w:r>
    </w:p>
    <w:p w:rsidR="00274B13" w:rsidRPr="003A772D" w:rsidRDefault="003A772D" w:rsidP="003A772D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A772D" w:rsidRDefault="003A772D" w:rsidP="003A772D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Распоряжением Администрации муниципального образования «город Северобайкальск» </w:t>
      </w:r>
      <w:r w:rsidR="00805954">
        <w:rPr>
          <w:rFonts w:ascii="Times New Roman" w:hAnsi="Times New Roman"/>
          <w:sz w:val="24"/>
          <w:szCs w:val="24"/>
        </w:rPr>
        <w:t>от «05 » мая 2025 года № 254</w:t>
      </w:r>
    </w:p>
    <w:p w:rsidR="003A772D" w:rsidRDefault="003A772D" w:rsidP="003A772D">
      <w:pPr>
        <w:pStyle w:val="a3"/>
        <w:ind w:left="5387"/>
        <w:rPr>
          <w:rFonts w:ascii="Times New Roman" w:hAnsi="Times New Roman"/>
          <w:sz w:val="24"/>
          <w:szCs w:val="24"/>
        </w:rPr>
      </w:pPr>
    </w:p>
    <w:p w:rsidR="003A772D" w:rsidRDefault="003A772D" w:rsidP="003A772D">
      <w:pPr>
        <w:jc w:val="center"/>
        <w:rPr>
          <w:rFonts w:ascii="Times New Roman" w:hAnsi="Times New Roman"/>
          <w:bCs/>
          <w:sz w:val="28"/>
          <w:szCs w:val="28"/>
        </w:rPr>
      </w:pPr>
      <w:r w:rsidRPr="003A772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Положение о смотре-конкурсе</w:t>
      </w:r>
      <w:r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F74AB7">
        <w:rPr>
          <w:rFonts w:ascii="Times New Roman" w:hAnsi="Times New Roman"/>
          <w:bCs/>
          <w:sz w:val="28"/>
          <w:szCs w:val="28"/>
        </w:rPr>
        <w:t>на лучшую службу ГО муниципального образования</w:t>
      </w:r>
    </w:p>
    <w:p w:rsidR="004A0B0E" w:rsidRPr="00805954" w:rsidRDefault="004A0B0E" w:rsidP="004A0B0E">
      <w:pPr>
        <w:pStyle w:val="22"/>
        <w:numPr>
          <w:ilvl w:val="0"/>
          <w:numId w:val="2"/>
        </w:numPr>
        <w:shd w:val="clear" w:color="auto" w:fill="auto"/>
        <w:tabs>
          <w:tab w:val="left" w:pos="4274"/>
        </w:tabs>
        <w:spacing w:before="0" w:line="317" w:lineRule="exact"/>
        <w:ind w:left="3900"/>
        <w:jc w:val="both"/>
        <w:rPr>
          <w:rFonts w:ascii="Times New Roman" w:hAnsi="Times New Roman" w:cs="Times New Roman"/>
        </w:rPr>
      </w:pPr>
      <w:bookmarkStart w:id="0" w:name="bookmark2"/>
      <w:r w:rsidRPr="00805954">
        <w:rPr>
          <w:rFonts w:ascii="Times New Roman" w:hAnsi="Times New Roman" w:cs="Times New Roman"/>
        </w:rPr>
        <w:t>Общие положения</w:t>
      </w:r>
      <w:bookmarkEnd w:id="0"/>
    </w:p>
    <w:p w:rsidR="004A0B0E" w:rsidRPr="00FD52A5" w:rsidRDefault="004A0B0E" w:rsidP="004A0B0E">
      <w:pPr>
        <w:pStyle w:val="20"/>
        <w:numPr>
          <w:ilvl w:val="1"/>
          <w:numId w:val="2"/>
        </w:numPr>
        <w:shd w:val="clear" w:color="auto" w:fill="auto"/>
        <w:tabs>
          <w:tab w:val="left" w:pos="1223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Смотр-конкурс проводится в целях </w:t>
      </w:r>
      <w:proofErr w:type="gramStart"/>
      <w:r w:rsidRPr="00FD52A5">
        <w:rPr>
          <w:rFonts w:ascii="Times New Roman" w:hAnsi="Times New Roman" w:cs="Times New Roman"/>
        </w:rPr>
        <w:t>повышения эффективности</w:t>
      </w:r>
      <w:r w:rsidRPr="00FD52A5">
        <w:rPr>
          <w:rFonts w:ascii="Times New Roman" w:hAnsi="Times New Roman" w:cs="Times New Roman"/>
        </w:rPr>
        <w:br/>
        <w:t>деятельности служб гражданской обороны муниципального образования</w:t>
      </w:r>
      <w:proofErr w:type="gramEnd"/>
      <w:r w:rsidRPr="00FD52A5">
        <w:rPr>
          <w:rFonts w:ascii="Times New Roman" w:hAnsi="Times New Roman" w:cs="Times New Roman"/>
        </w:rPr>
        <w:t xml:space="preserve"> в «город Северобайкальск» по вопросам готовности к ведению ГО.</w:t>
      </w:r>
    </w:p>
    <w:p w:rsidR="004A0B0E" w:rsidRPr="00FD52A5" w:rsidRDefault="004A0B0E" w:rsidP="004A0B0E">
      <w:pPr>
        <w:pStyle w:val="20"/>
        <w:numPr>
          <w:ilvl w:val="1"/>
          <w:numId w:val="2"/>
        </w:numPr>
        <w:shd w:val="clear" w:color="auto" w:fill="auto"/>
        <w:tabs>
          <w:tab w:val="left" w:pos="1276"/>
          <w:tab w:val="left" w:pos="7090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В смотре-конкурсе принимают участие службы гражданской обороны муниципального образования.</w:t>
      </w:r>
    </w:p>
    <w:p w:rsidR="004A0B0E" w:rsidRPr="00FD52A5" w:rsidRDefault="004A0B0E" w:rsidP="004A0B0E">
      <w:pPr>
        <w:pStyle w:val="20"/>
        <w:numPr>
          <w:ilvl w:val="1"/>
          <w:numId w:val="2"/>
        </w:numPr>
        <w:shd w:val="clear" w:color="auto" w:fill="auto"/>
        <w:tabs>
          <w:tab w:val="left" w:pos="1257"/>
        </w:tabs>
        <w:spacing w:before="0" w:after="0" w:line="317" w:lineRule="exact"/>
        <w:ind w:left="240" w:firstLine="480"/>
        <w:jc w:val="left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Оценка результатов смотра-конкурса проводится с 1 по 10 сентября 2025 года.</w:t>
      </w:r>
    </w:p>
    <w:p w:rsidR="004A0B0E" w:rsidRPr="00FD52A5" w:rsidRDefault="004A0B0E" w:rsidP="004A0B0E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 w:after="0" w:line="317" w:lineRule="exact"/>
        <w:ind w:left="240" w:firstLine="480"/>
        <w:jc w:val="left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Участники смотра — конкурса документы в комиссию предоставляют в формате </w:t>
      </w:r>
      <w:r w:rsidRPr="00FD52A5">
        <w:rPr>
          <w:rFonts w:ascii="Times New Roman" w:hAnsi="Times New Roman" w:cs="Times New Roman"/>
          <w:lang w:val="en-US" w:bidi="en-US"/>
        </w:rPr>
        <w:t>PDF</w:t>
      </w:r>
      <w:r w:rsidRPr="00FD52A5">
        <w:rPr>
          <w:rFonts w:ascii="Times New Roman" w:hAnsi="Times New Roman" w:cs="Times New Roman"/>
          <w:lang w:bidi="en-US"/>
        </w:rPr>
        <w:t>.</w:t>
      </w:r>
    </w:p>
    <w:p w:rsidR="004A0B0E" w:rsidRPr="00FD52A5" w:rsidRDefault="004A0B0E" w:rsidP="004A0B0E">
      <w:pPr>
        <w:pStyle w:val="22"/>
        <w:numPr>
          <w:ilvl w:val="0"/>
          <w:numId w:val="2"/>
        </w:numPr>
        <w:shd w:val="clear" w:color="auto" w:fill="auto"/>
        <w:tabs>
          <w:tab w:val="left" w:pos="1869"/>
        </w:tabs>
        <w:spacing w:before="0"/>
        <w:ind w:left="1480"/>
        <w:jc w:val="both"/>
        <w:rPr>
          <w:rFonts w:ascii="Times New Roman" w:hAnsi="Times New Roman" w:cs="Times New Roman"/>
        </w:rPr>
      </w:pPr>
      <w:bookmarkStart w:id="1" w:name="bookmark3"/>
      <w:r w:rsidRPr="00FD52A5">
        <w:rPr>
          <w:rFonts w:ascii="Times New Roman" w:hAnsi="Times New Roman" w:cs="Times New Roman"/>
        </w:rPr>
        <w:t>Представляемые документы на смотр-конкурс</w:t>
      </w:r>
      <w:bookmarkEnd w:id="1"/>
    </w:p>
    <w:p w:rsidR="004A0B0E" w:rsidRPr="00FD52A5" w:rsidRDefault="004A0B0E" w:rsidP="004A0B0E">
      <w:pPr>
        <w:pStyle w:val="20"/>
        <w:numPr>
          <w:ilvl w:val="1"/>
          <w:numId w:val="2"/>
        </w:numPr>
        <w:shd w:val="clear" w:color="auto" w:fill="auto"/>
        <w:tabs>
          <w:tab w:val="left" w:pos="1209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proofErr w:type="gramStart"/>
      <w:r w:rsidRPr="00FD52A5">
        <w:rPr>
          <w:rFonts w:ascii="Times New Roman" w:hAnsi="Times New Roman" w:cs="Times New Roman"/>
        </w:rPr>
        <w:t>Организациями</w:t>
      </w:r>
      <w:proofErr w:type="gramEnd"/>
      <w:r w:rsidRPr="00FD52A5">
        <w:rPr>
          <w:rFonts w:ascii="Times New Roman" w:hAnsi="Times New Roman" w:cs="Times New Roman"/>
        </w:rPr>
        <w:t xml:space="preserve"> создающими городские службы гражданской обороны (далее - Службы ГО):</w:t>
      </w:r>
    </w:p>
    <w:p w:rsidR="008148DA" w:rsidRPr="00FD52A5" w:rsidRDefault="008148DA" w:rsidP="008148DA">
      <w:pPr>
        <w:pStyle w:val="20"/>
        <w:shd w:val="clear" w:color="auto" w:fill="auto"/>
        <w:tabs>
          <w:tab w:val="left" w:pos="953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нормативный правовой акт о создании Служб ГО с назначением</w:t>
      </w:r>
      <w:r w:rsidRPr="00FD52A5">
        <w:rPr>
          <w:rFonts w:ascii="Times New Roman" w:hAnsi="Times New Roman" w:cs="Times New Roman"/>
        </w:rPr>
        <w:br/>
        <w:t>руководителя (ей) Службы ГО;</w:t>
      </w:r>
    </w:p>
    <w:p w:rsidR="008148DA" w:rsidRPr="00FD52A5" w:rsidRDefault="008148DA" w:rsidP="008148DA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перечень организаций, обеспечивающих выполнение мероприятий</w:t>
      </w:r>
      <w:r w:rsidRPr="00FD52A5">
        <w:rPr>
          <w:rFonts w:ascii="Times New Roman" w:hAnsi="Times New Roman" w:cs="Times New Roman"/>
        </w:rPr>
        <w:br/>
        <w:t>муниципального уровня по гражданской обороне, с приложением копий</w:t>
      </w:r>
      <w:r w:rsidRPr="00FD52A5">
        <w:rPr>
          <w:rFonts w:ascii="Times New Roman" w:hAnsi="Times New Roman" w:cs="Times New Roman"/>
        </w:rPr>
        <w:br/>
        <w:t>распорядительных документов и заключенных договоров на выполнение мероприятий гражданской обороны</w:t>
      </w:r>
      <w:r w:rsidR="00EC08B7" w:rsidRPr="00FD52A5">
        <w:rPr>
          <w:rFonts w:ascii="Times New Roman" w:hAnsi="Times New Roman" w:cs="Times New Roman"/>
        </w:rPr>
        <w:t>;</w:t>
      </w:r>
    </w:p>
    <w:p w:rsidR="00EC08B7" w:rsidRPr="00FD52A5" w:rsidRDefault="00EC08B7" w:rsidP="00EC08B7">
      <w:pPr>
        <w:pStyle w:val="20"/>
        <w:shd w:val="clear" w:color="auto" w:fill="auto"/>
        <w:tabs>
          <w:tab w:val="left" w:pos="953"/>
        </w:tabs>
        <w:spacing w:before="0" w:after="0" w:line="322" w:lineRule="exact"/>
        <w:ind w:firstLine="709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план обеспечения выполнения мероприятий муниципального уровня по гражданской обороне службой гражданской обороны;</w:t>
      </w:r>
    </w:p>
    <w:p w:rsidR="008148DA" w:rsidRPr="00FD52A5" w:rsidRDefault="008148DA" w:rsidP="008148DA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расчет сил гражданской обороны Службы ГО,</w:t>
      </w:r>
      <w:r w:rsidRPr="00FD52A5">
        <w:rPr>
          <w:rFonts w:ascii="Times New Roman" w:hAnsi="Times New Roman" w:cs="Times New Roman"/>
        </w:rPr>
        <w:br/>
        <w:t>утвержденный руководителем городской Службы ГО;</w:t>
      </w:r>
    </w:p>
    <w:p w:rsidR="004A0B0E" w:rsidRPr="00FD52A5" w:rsidRDefault="004A0B0E" w:rsidP="004A0B0E">
      <w:pPr>
        <w:pStyle w:val="20"/>
        <w:numPr>
          <w:ilvl w:val="0"/>
          <w:numId w:val="3"/>
        </w:numPr>
        <w:shd w:val="clear" w:color="auto" w:fill="auto"/>
        <w:tabs>
          <w:tab w:val="left" w:pos="1198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план основных мероприятий по вопросам гражданской обороны,</w:t>
      </w:r>
      <w:r w:rsidRPr="00FD52A5">
        <w:rPr>
          <w:rFonts w:ascii="Times New Roman" w:hAnsi="Times New Roman" w:cs="Times New Roman"/>
        </w:rPr>
        <w:br/>
        <w:t>предупреждения и ликвидации чрезвычайных ситуаций на год;</w:t>
      </w:r>
    </w:p>
    <w:p w:rsidR="004A0B0E" w:rsidRPr="00FD52A5" w:rsidRDefault="004A0B0E" w:rsidP="004A0B0E">
      <w:pPr>
        <w:pStyle w:val="20"/>
        <w:numPr>
          <w:ilvl w:val="0"/>
          <w:numId w:val="3"/>
        </w:numPr>
        <w:shd w:val="clear" w:color="auto" w:fill="auto"/>
        <w:tabs>
          <w:tab w:val="left" w:pos="969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отчетные документы по проведенным учениям и тренировкам согласно</w:t>
      </w:r>
      <w:r w:rsidR="008148DA" w:rsidRPr="00FD52A5">
        <w:rPr>
          <w:rFonts w:ascii="Times New Roman" w:hAnsi="Times New Roman" w:cs="Times New Roman"/>
        </w:rPr>
        <w:t xml:space="preserve"> </w:t>
      </w:r>
      <w:r w:rsidRPr="00FD52A5">
        <w:rPr>
          <w:rFonts w:ascii="Times New Roman" w:hAnsi="Times New Roman" w:cs="Times New Roman"/>
        </w:rPr>
        <w:t>плану основных мероприятий по вопросам гражданской обороны, предупреждения</w:t>
      </w:r>
      <w:r w:rsidR="008148DA" w:rsidRPr="00FD52A5">
        <w:rPr>
          <w:rFonts w:ascii="Times New Roman" w:hAnsi="Times New Roman" w:cs="Times New Roman"/>
        </w:rPr>
        <w:t xml:space="preserve"> </w:t>
      </w:r>
      <w:r w:rsidRPr="00FD52A5">
        <w:rPr>
          <w:rFonts w:ascii="Times New Roman" w:hAnsi="Times New Roman" w:cs="Times New Roman"/>
        </w:rPr>
        <w:t>и ликвидации чрезвычайных ситуаций на год органов, создающих Службы ГО;</w:t>
      </w:r>
    </w:p>
    <w:p w:rsidR="004A0B0E" w:rsidRPr="00FD52A5" w:rsidRDefault="004A0B0E" w:rsidP="004A0B0E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сведения о затраченных средствах на содержание,</w:t>
      </w:r>
      <w:r w:rsidRPr="00FD52A5">
        <w:rPr>
          <w:rFonts w:ascii="Times New Roman" w:hAnsi="Times New Roman" w:cs="Times New Roman"/>
        </w:rPr>
        <w:br/>
        <w:t xml:space="preserve">использование и </w:t>
      </w:r>
      <w:r w:rsidR="00C1377F" w:rsidRPr="00FD52A5">
        <w:rPr>
          <w:rFonts w:ascii="Times New Roman" w:hAnsi="Times New Roman" w:cs="Times New Roman"/>
        </w:rPr>
        <w:t>восполнение работоспособности службы</w:t>
      </w:r>
      <w:r w:rsidRPr="00FD52A5">
        <w:rPr>
          <w:rFonts w:ascii="Times New Roman" w:hAnsi="Times New Roman" w:cs="Times New Roman"/>
        </w:rPr>
        <w:t>, с указанием конкретных мероприятий;</w:t>
      </w:r>
    </w:p>
    <w:p w:rsidR="00CA28AE" w:rsidRPr="00FD52A5" w:rsidRDefault="00CA28AE" w:rsidP="004A0B0E">
      <w:pPr>
        <w:pStyle w:val="20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322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сведения по подготовке работающего населения предприятий включенных в состав службы (приложение к Положению).</w:t>
      </w:r>
    </w:p>
    <w:p w:rsidR="00CA28AE" w:rsidRPr="00FD52A5" w:rsidRDefault="00CA28AE" w:rsidP="00CA28AE">
      <w:pPr>
        <w:pStyle w:val="22"/>
        <w:numPr>
          <w:ilvl w:val="0"/>
          <w:numId w:val="2"/>
        </w:numPr>
        <w:shd w:val="clear" w:color="auto" w:fill="auto"/>
        <w:tabs>
          <w:tab w:val="left" w:pos="2701"/>
        </w:tabs>
        <w:spacing w:before="0" w:line="317" w:lineRule="exact"/>
        <w:ind w:left="2360"/>
        <w:jc w:val="both"/>
        <w:rPr>
          <w:rFonts w:ascii="Times New Roman" w:hAnsi="Times New Roman" w:cs="Times New Roman"/>
        </w:rPr>
      </w:pPr>
      <w:bookmarkStart w:id="2" w:name="bookmark4"/>
      <w:r w:rsidRPr="00FD52A5">
        <w:rPr>
          <w:rFonts w:ascii="Times New Roman" w:hAnsi="Times New Roman" w:cs="Times New Roman"/>
        </w:rPr>
        <w:t>Комиссия по проведению смотра-конкурса</w:t>
      </w:r>
      <w:bookmarkEnd w:id="2"/>
    </w:p>
    <w:p w:rsidR="00CA28AE" w:rsidRPr="00FD52A5" w:rsidRDefault="00CA28AE" w:rsidP="00CA28AE">
      <w:pPr>
        <w:pStyle w:val="20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17" w:lineRule="exact"/>
        <w:ind w:firstLine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В состав комиссии включаются представители комиссии по </w:t>
      </w:r>
      <w:r w:rsidRPr="00FD52A5">
        <w:rPr>
          <w:rFonts w:ascii="Times New Roman" w:hAnsi="Times New Roman" w:cs="Times New Roman"/>
        </w:rPr>
        <w:lastRenderedPageBreak/>
        <w:t>чрезвычайным ситуациям и обеспечению пожарной безопасности муниципального образования.</w:t>
      </w:r>
    </w:p>
    <w:p w:rsidR="00CA28AE" w:rsidRPr="00FD52A5" w:rsidRDefault="00CA28AE" w:rsidP="00CA28AE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17" w:lineRule="exact"/>
        <w:ind w:firstLine="720"/>
        <w:jc w:val="left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Комиссия имеет право в установленном порядке запрашивать и получать необходимые сведения, документы и дополнительные материалы о работе службы гражданской обороны для проведения эффективной оценки их деятельности по направлениям, выносимым на смотр - конкурс.</w:t>
      </w:r>
    </w:p>
    <w:p w:rsidR="00CA28AE" w:rsidRPr="00FD52A5" w:rsidRDefault="001F5B2A" w:rsidP="00CA28AE">
      <w:pPr>
        <w:pStyle w:val="20"/>
        <w:numPr>
          <w:ilvl w:val="1"/>
          <w:numId w:val="2"/>
        </w:numPr>
        <w:shd w:val="clear" w:color="auto" w:fill="auto"/>
        <w:tabs>
          <w:tab w:val="left" w:pos="1221"/>
        </w:tabs>
        <w:spacing w:before="0" w:after="0" w:line="317" w:lineRule="exact"/>
        <w:ind w:firstLine="64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Службами гражданской обороны документы представляются на</w:t>
      </w:r>
      <w:r w:rsidRPr="00FD52A5">
        <w:rPr>
          <w:rFonts w:ascii="Times New Roman" w:hAnsi="Times New Roman" w:cs="Times New Roman"/>
        </w:rPr>
        <w:br/>
        <w:t xml:space="preserve">электронных носителях. </w:t>
      </w:r>
      <w:r w:rsidR="00CA28AE" w:rsidRPr="00FD52A5">
        <w:rPr>
          <w:rFonts w:ascii="Times New Roman" w:hAnsi="Times New Roman" w:cs="Times New Roman"/>
        </w:rPr>
        <w:t xml:space="preserve">Комиссия рассматривает </w:t>
      </w:r>
      <w:r w:rsidRPr="00FD52A5">
        <w:rPr>
          <w:rFonts w:ascii="Times New Roman" w:hAnsi="Times New Roman" w:cs="Times New Roman"/>
        </w:rPr>
        <w:t xml:space="preserve">представленные документы </w:t>
      </w:r>
      <w:r w:rsidR="00CA28AE" w:rsidRPr="00FD52A5">
        <w:rPr>
          <w:rFonts w:ascii="Times New Roman" w:hAnsi="Times New Roman" w:cs="Times New Roman"/>
        </w:rPr>
        <w:t>в срок до 05 сентября.</w:t>
      </w:r>
    </w:p>
    <w:p w:rsidR="00CA28AE" w:rsidRPr="00FD52A5" w:rsidRDefault="00CA28AE" w:rsidP="00CA28AE">
      <w:pPr>
        <w:pStyle w:val="20"/>
        <w:numPr>
          <w:ilvl w:val="1"/>
          <w:numId w:val="2"/>
        </w:numPr>
        <w:shd w:val="clear" w:color="auto" w:fill="auto"/>
        <w:tabs>
          <w:tab w:val="left" w:pos="1139"/>
        </w:tabs>
        <w:spacing w:before="0" w:after="0" w:line="317" w:lineRule="exact"/>
        <w:ind w:firstLine="64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Решение комиссией принимается до </w:t>
      </w:r>
      <w:r w:rsidR="001F5B2A" w:rsidRPr="00FD52A5">
        <w:rPr>
          <w:rFonts w:ascii="Times New Roman" w:hAnsi="Times New Roman" w:cs="Times New Roman"/>
        </w:rPr>
        <w:t>10 сентября текущего года</w:t>
      </w:r>
      <w:r w:rsidRPr="00FD52A5">
        <w:rPr>
          <w:rFonts w:ascii="Times New Roman" w:hAnsi="Times New Roman" w:cs="Times New Roman"/>
        </w:rPr>
        <w:t xml:space="preserve"> по результатам</w:t>
      </w:r>
      <w:r w:rsidR="001F5B2A" w:rsidRPr="00FD52A5">
        <w:rPr>
          <w:rFonts w:ascii="Times New Roman" w:hAnsi="Times New Roman" w:cs="Times New Roman"/>
        </w:rPr>
        <w:t xml:space="preserve"> </w:t>
      </w:r>
      <w:r w:rsidRPr="00FD52A5">
        <w:rPr>
          <w:rFonts w:ascii="Times New Roman" w:hAnsi="Times New Roman" w:cs="Times New Roman"/>
        </w:rPr>
        <w:t>подсчета баллов путем открытого голосования простым большинством голосов</w:t>
      </w:r>
      <w:r w:rsidR="001F5B2A" w:rsidRPr="00FD52A5">
        <w:rPr>
          <w:rFonts w:ascii="Times New Roman" w:hAnsi="Times New Roman" w:cs="Times New Roman"/>
        </w:rPr>
        <w:t xml:space="preserve"> </w:t>
      </w:r>
      <w:r w:rsidRPr="00FD52A5">
        <w:rPr>
          <w:rFonts w:ascii="Times New Roman" w:hAnsi="Times New Roman" w:cs="Times New Roman"/>
        </w:rPr>
        <w:t>присутствующих на заседании ее членов и оформляется протоколом с приложением</w:t>
      </w:r>
      <w:r w:rsidR="001F5B2A" w:rsidRPr="00FD52A5">
        <w:rPr>
          <w:rFonts w:ascii="Times New Roman" w:hAnsi="Times New Roman" w:cs="Times New Roman"/>
        </w:rPr>
        <w:t xml:space="preserve"> </w:t>
      </w:r>
      <w:r w:rsidRPr="00FD52A5">
        <w:rPr>
          <w:rFonts w:ascii="Times New Roman" w:hAnsi="Times New Roman" w:cs="Times New Roman"/>
        </w:rPr>
        <w:t>оценочных показателей, подписываемым присутствующими на заседании членами</w:t>
      </w:r>
      <w:r w:rsidRPr="00FD52A5">
        <w:rPr>
          <w:rFonts w:ascii="Times New Roman" w:hAnsi="Times New Roman" w:cs="Times New Roman"/>
        </w:rPr>
        <w:br/>
        <w:t>комиссии.</w:t>
      </w:r>
    </w:p>
    <w:p w:rsidR="00CA28AE" w:rsidRPr="00FD52A5" w:rsidRDefault="00CA28AE" w:rsidP="00CA28AE">
      <w:pPr>
        <w:pStyle w:val="20"/>
        <w:shd w:val="clear" w:color="auto" w:fill="auto"/>
        <w:spacing w:before="0" w:after="0" w:line="317" w:lineRule="exact"/>
        <w:ind w:firstLine="64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В случае равенства голосов решающим является голос председателя комиссии.</w:t>
      </w:r>
    </w:p>
    <w:p w:rsidR="00CA28AE" w:rsidRPr="00FD52A5" w:rsidRDefault="00CA28AE" w:rsidP="00CA28AE">
      <w:pPr>
        <w:pStyle w:val="20"/>
        <w:numPr>
          <w:ilvl w:val="1"/>
          <w:numId w:val="2"/>
        </w:numPr>
        <w:shd w:val="clear" w:color="auto" w:fill="auto"/>
        <w:tabs>
          <w:tab w:val="left" w:pos="1149"/>
        </w:tabs>
        <w:spacing w:before="0" w:after="116" w:line="317" w:lineRule="exact"/>
        <w:ind w:firstLine="64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Решение комиссии о результатах смотра-конкурса утверждается </w:t>
      </w:r>
      <w:r w:rsidR="001F5B2A" w:rsidRPr="00FD52A5">
        <w:rPr>
          <w:rFonts w:ascii="Times New Roman" w:hAnsi="Times New Roman" w:cs="Times New Roman"/>
        </w:rPr>
        <w:t xml:space="preserve">решением КЧС и ОПБ муниципального образования и направляется </w:t>
      </w:r>
      <w:r w:rsidRPr="00FD52A5">
        <w:rPr>
          <w:rFonts w:ascii="Times New Roman" w:hAnsi="Times New Roman" w:cs="Times New Roman"/>
        </w:rPr>
        <w:t>не позднее 30 дней с момента окончания смотр</w:t>
      </w:r>
      <w:proofErr w:type="gramStart"/>
      <w:r w:rsidRPr="00FD52A5">
        <w:rPr>
          <w:rFonts w:ascii="Times New Roman" w:hAnsi="Times New Roman" w:cs="Times New Roman"/>
        </w:rPr>
        <w:t>а-</w:t>
      </w:r>
      <w:proofErr w:type="gramEnd"/>
      <w:r w:rsidRPr="00FD52A5">
        <w:rPr>
          <w:rFonts w:ascii="Times New Roman" w:hAnsi="Times New Roman" w:cs="Times New Roman"/>
        </w:rPr>
        <w:br/>
        <w:t>конкурса</w:t>
      </w:r>
      <w:r w:rsidR="001F5B2A" w:rsidRPr="00FD52A5">
        <w:rPr>
          <w:rFonts w:ascii="Times New Roman" w:hAnsi="Times New Roman" w:cs="Times New Roman"/>
        </w:rPr>
        <w:t xml:space="preserve"> в службы ГО муниципального образования</w:t>
      </w:r>
      <w:r w:rsidRPr="00FD52A5">
        <w:rPr>
          <w:rFonts w:ascii="Times New Roman" w:hAnsi="Times New Roman" w:cs="Times New Roman"/>
        </w:rPr>
        <w:t>.</w:t>
      </w:r>
    </w:p>
    <w:p w:rsidR="001F5B2A" w:rsidRPr="00FD52A5" w:rsidRDefault="001F5B2A" w:rsidP="001F5B2A">
      <w:pPr>
        <w:pStyle w:val="22"/>
        <w:numPr>
          <w:ilvl w:val="0"/>
          <w:numId w:val="2"/>
        </w:numPr>
        <w:shd w:val="clear" w:color="auto" w:fill="auto"/>
        <w:tabs>
          <w:tab w:val="left" w:pos="3067"/>
        </w:tabs>
        <w:spacing w:before="0"/>
        <w:ind w:left="2720"/>
        <w:jc w:val="both"/>
        <w:rPr>
          <w:rFonts w:ascii="Times New Roman" w:hAnsi="Times New Roman" w:cs="Times New Roman"/>
        </w:rPr>
      </w:pPr>
      <w:bookmarkStart w:id="3" w:name="bookmark5"/>
      <w:r w:rsidRPr="00FD52A5">
        <w:rPr>
          <w:rFonts w:ascii="Times New Roman" w:hAnsi="Times New Roman" w:cs="Times New Roman"/>
        </w:rPr>
        <w:t>Подведение итогов смотра-конкурса</w:t>
      </w:r>
      <w:bookmarkEnd w:id="3"/>
    </w:p>
    <w:p w:rsidR="001F5B2A" w:rsidRPr="00FD52A5" w:rsidRDefault="001F5B2A" w:rsidP="001F5B2A">
      <w:pPr>
        <w:pStyle w:val="20"/>
        <w:shd w:val="clear" w:color="auto" w:fill="auto"/>
        <w:spacing w:before="0" w:after="0" w:line="322" w:lineRule="exact"/>
        <w:ind w:firstLine="64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По итогам смотра-конкурса комиссия принимает мотивированное решение о признании лучшей службы гражданской обороны муниципального образования.</w:t>
      </w:r>
    </w:p>
    <w:p w:rsidR="001F5B2A" w:rsidRDefault="001F5B2A" w:rsidP="001F5B2A">
      <w:pPr>
        <w:pStyle w:val="20"/>
        <w:shd w:val="clear" w:color="auto" w:fill="auto"/>
        <w:tabs>
          <w:tab w:val="left" w:pos="1149"/>
        </w:tabs>
        <w:spacing w:before="0" w:after="116" w:line="317" w:lineRule="exact"/>
        <w:ind w:left="640"/>
        <w:jc w:val="both"/>
      </w:pPr>
    </w:p>
    <w:p w:rsidR="00CA28AE" w:rsidRDefault="00CA28AE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Default="00E31E45" w:rsidP="00CA28AE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</w:pPr>
    </w:p>
    <w:p w:rsidR="00E31E45" w:rsidRPr="003A772D" w:rsidRDefault="00E31E45" w:rsidP="00E31E45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3A772D">
        <w:rPr>
          <w:rFonts w:ascii="Times New Roman" w:hAnsi="Times New Roman"/>
          <w:sz w:val="24"/>
          <w:szCs w:val="24"/>
        </w:rPr>
        <w:t xml:space="preserve"> </w:t>
      </w:r>
    </w:p>
    <w:p w:rsidR="00E31E45" w:rsidRDefault="00E31E45" w:rsidP="00E31E45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Распоряжением Администрации муниципального образования «город Северобайкальск» </w:t>
      </w:r>
      <w:r w:rsidR="00805954">
        <w:rPr>
          <w:rFonts w:ascii="Times New Roman" w:hAnsi="Times New Roman"/>
          <w:sz w:val="24"/>
          <w:szCs w:val="24"/>
        </w:rPr>
        <w:t>от «05 » мая 2025 года № 254</w:t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</w:p>
    <w:p w:rsidR="00E31E45" w:rsidRPr="00805954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rPr>
          <w:rFonts w:ascii="Times New Roman" w:hAnsi="Times New Roman" w:cs="Times New Roman"/>
        </w:rPr>
      </w:pPr>
      <w:r w:rsidRPr="00805954">
        <w:rPr>
          <w:rFonts w:ascii="Times New Roman" w:hAnsi="Times New Roman" w:cs="Times New Roman"/>
        </w:rPr>
        <w:t xml:space="preserve">Состав комиссии </w:t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  <w:r w:rsidRPr="003A772D">
        <w:rPr>
          <w:rFonts w:ascii="Times New Roman" w:eastAsia="Times New Roman" w:hAnsi="Times New Roman"/>
          <w:color w:val="000000"/>
          <w:lang w:eastAsia="ru-RU" w:bidi="ru-RU"/>
        </w:rPr>
        <w:t>смотр</w:t>
      </w:r>
      <w:r>
        <w:rPr>
          <w:rFonts w:ascii="Times New Roman" w:eastAsia="Times New Roman" w:hAnsi="Times New Roman"/>
          <w:color w:val="000000"/>
          <w:lang w:eastAsia="ru-RU" w:bidi="ru-RU"/>
        </w:rPr>
        <w:t>а</w:t>
      </w:r>
      <w:r w:rsidRPr="003A772D">
        <w:rPr>
          <w:rFonts w:ascii="Times New Roman" w:eastAsia="Times New Roman" w:hAnsi="Times New Roman"/>
          <w:color w:val="000000"/>
          <w:lang w:eastAsia="ru-RU" w:bidi="ru-RU"/>
        </w:rPr>
        <w:t>-конкурс</w:t>
      </w:r>
      <w:r>
        <w:rPr>
          <w:rFonts w:ascii="Times New Roman" w:eastAsia="Times New Roman" w:hAnsi="Times New Roman"/>
          <w:color w:val="000000"/>
          <w:lang w:eastAsia="ru-RU" w:bidi="ru-RU"/>
        </w:rPr>
        <w:t xml:space="preserve">а </w:t>
      </w:r>
      <w:r w:rsidRPr="00F74AB7">
        <w:rPr>
          <w:rFonts w:ascii="Times New Roman" w:hAnsi="Times New Roman"/>
          <w:bCs/>
        </w:rPr>
        <w:t>на лучшую службу ГО муниципального образования</w:t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</w:p>
    <w:p w:rsidR="00E31E45" w:rsidRPr="00FD52A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Председатель комиссии:</w:t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первый заместитель главы Администрации муниципального образования – заместитель председателя комиссии по чрезвычайным ситуациям и обеспечению пожарной безопасности муниципального образования  - Зыков М.А.</w:t>
      </w:r>
    </w:p>
    <w:p w:rsidR="00FD52A5" w:rsidRPr="00FD52A5" w:rsidRDefault="00FD52A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</w:p>
    <w:p w:rsidR="00E31E45" w:rsidRPr="00FD52A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Члены комиссии:</w:t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начальник отдела по делам ГО и ЧС Администрации муниципального образования – секретарь комиссии – Яровой С.А.;</w:t>
      </w:r>
    </w:p>
    <w:p w:rsidR="00FD52A5" w:rsidRPr="00FD52A5" w:rsidRDefault="00FD52A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 xml:space="preserve">- начальник отделения надзорной деятельности и профилактической работы по Северобайкальскому, Муйскому районам и городу Северобайкальск УНД и </w:t>
      </w:r>
      <w:proofErr w:type="gramStart"/>
      <w:r w:rsidRPr="00FD52A5">
        <w:rPr>
          <w:rFonts w:ascii="Times New Roman" w:hAnsi="Times New Roman" w:cs="Times New Roman"/>
        </w:rPr>
        <w:t>ПР</w:t>
      </w:r>
      <w:proofErr w:type="gramEnd"/>
      <w:r w:rsidRPr="00FD52A5">
        <w:rPr>
          <w:rFonts w:ascii="Times New Roman" w:hAnsi="Times New Roman" w:cs="Times New Roman"/>
        </w:rPr>
        <w:t xml:space="preserve"> ГУ МЧС РФ по РБ – Демин А.А.;</w:t>
      </w:r>
    </w:p>
    <w:p w:rsidR="00FD52A5" w:rsidRPr="00FD52A5" w:rsidRDefault="00FD52A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both"/>
        <w:rPr>
          <w:rFonts w:ascii="Times New Roman" w:hAnsi="Times New Roman" w:cs="Times New Roman"/>
        </w:rPr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начальник 9 пожарно-спасательной части ПСО ФПС ГПС ГУ МЧС РФ по РБ – Бабкин М.А.;</w:t>
      </w:r>
    </w:p>
    <w:p w:rsidR="00FD52A5" w:rsidRPr="00FD52A5" w:rsidRDefault="00FD52A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  <w:rPr>
          <w:rFonts w:ascii="Times New Roman" w:hAnsi="Times New Roman" w:cs="Times New Roman"/>
        </w:rPr>
      </w:pPr>
    </w:p>
    <w:p w:rsidR="00E31E45" w:rsidRPr="00FD52A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  <w:rPr>
          <w:rFonts w:ascii="Times New Roman" w:hAnsi="Times New Roman" w:cs="Times New Roman"/>
        </w:rPr>
      </w:pPr>
      <w:r w:rsidRPr="00FD52A5">
        <w:rPr>
          <w:rFonts w:ascii="Times New Roman" w:hAnsi="Times New Roman" w:cs="Times New Roman"/>
        </w:rPr>
        <w:t>- начальник ЕДДС – старший диспетчер – Платонова А.А..</w:t>
      </w:r>
      <w:r w:rsidRPr="00FD52A5">
        <w:rPr>
          <w:rFonts w:ascii="Times New Roman" w:hAnsi="Times New Roman" w:cs="Times New Roman"/>
        </w:rPr>
        <w:br/>
      </w: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Default="00E31E45" w:rsidP="00E31E45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jc w:val="left"/>
      </w:pPr>
    </w:p>
    <w:p w:rsidR="00E31E45" w:rsidRPr="003A772D" w:rsidRDefault="00E31E45" w:rsidP="00E31E45">
      <w:pPr>
        <w:pStyle w:val="a3"/>
        <w:ind w:left="5670"/>
        <w:rPr>
          <w:rFonts w:ascii="Times New Roman" w:hAnsi="Times New Roman"/>
          <w:sz w:val="24"/>
          <w:szCs w:val="24"/>
        </w:rPr>
      </w:pPr>
      <w:r w:rsidRPr="003A772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31E45" w:rsidRDefault="00E31E45" w:rsidP="00E31E45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Распоряжением Администрации муниципального образования «город Северобайкальск» </w:t>
      </w:r>
      <w:r w:rsidR="00805954">
        <w:rPr>
          <w:rFonts w:ascii="Times New Roman" w:hAnsi="Times New Roman"/>
          <w:sz w:val="24"/>
          <w:szCs w:val="24"/>
        </w:rPr>
        <w:t>от «05 » мая 2025 года № 254</w:t>
      </w:r>
    </w:p>
    <w:p w:rsidR="00FD52A5" w:rsidRDefault="00FD52A5" w:rsidP="00E31E45">
      <w:pPr>
        <w:pStyle w:val="a3"/>
        <w:ind w:left="5387"/>
        <w:rPr>
          <w:rFonts w:ascii="Times New Roman" w:hAnsi="Times New Roman"/>
          <w:sz w:val="24"/>
          <w:szCs w:val="24"/>
        </w:rPr>
      </w:pPr>
    </w:p>
    <w:p w:rsidR="00EC08B7" w:rsidRPr="00FD52A5" w:rsidRDefault="00EC08B7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D52A5">
        <w:rPr>
          <w:rFonts w:ascii="Times New Roman" w:hAnsi="Times New Roman" w:cs="Times New Roman"/>
        </w:rPr>
        <w:t>Оценочные показатели</w:t>
      </w:r>
      <w:r w:rsidRPr="00FD52A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E31E45" w:rsidRDefault="00EC08B7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rPr>
          <w:rFonts w:ascii="Times New Roman" w:hAnsi="Times New Roman" w:cs="Times New Roman"/>
          <w:bCs/>
        </w:rPr>
      </w:pPr>
      <w:r w:rsidRPr="00FD52A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смотра-конкурса </w:t>
      </w:r>
      <w:r w:rsidRPr="00FD52A5">
        <w:rPr>
          <w:rFonts w:ascii="Times New Roman" w:hAnsi="Times New Roman" w:cs="Times New Roman"/>
          <w:bCs/>
        </w:rPr>
        <w:t>на лучшую службу ГО муниципального образования</w:t>
      </w:r>
    </w:p>
    <w:p w:rsidR="00FD52A5" w:rsidRPr="00FD52A5" w:rsidRDefault="00FD52A5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rPr>
          <w:rFonts w:ascii="Times New Roman" w:hAnsi="Times New Roman" w:cs="Times New Roman"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78"/>
        <w:gridCol w:w="2751"/>
        <w:gridCol w:w="1761"/>
        <w:gridCol w:w="1943"/>
        <w:gridCol w:w="1761"/>
      </w:tblGrid>
      <w:tr w:rsidR="00EC08B7" w:rsidRPr="00FD52A5" w:rsidTr="00EC08B7">
        <w:tc>
          <w:tcPr>
            <w:tcW w:w="806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Оценочный показатель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Документ представлен в полном объеме</w:t>
            </w:r>
          </w:p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(количество балов-4)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Представленный документ не согласован и/или не утвержден</w:t>
            </w:r>
          </w:p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(количество балов -2)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Документ не представлен (количество балов – 0)</w:t>
            </w: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акт о создании Служб</w:t>
            </w:r>
            <w:r w:rsidR="00FD52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 xml:space="preserve"> ГО с назначением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(ей) Службы ГО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уровня по гражданской обороне,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план обеспечения выполнения мероприятий муниципального уровня по гражданской обороне службой гражданской обороны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распорядительных документов и заключенных договоров на выполнение мероприятий гражданской обороны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расчет сил гражданской обороны Службы ГО,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утвержденный 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городской Службы ГО;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3"/>
              </w:tabs>
              <w:spacing w:before="0" w:after="0" w:line="322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план основных мероприятий по вопросам гражданской обороны,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предупреждения и ликвидации чрезвычайных ситуаций на год;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69"/>
              </w:tabs>
              <w:spacing w:before="0" w:after="0" w:line="322" w:lineRule="exact"/>
              <w:ind w:lef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отчетные документы по проведенным учениям и тренировкам согласно плану основных мероприятий по вопросам гражданской обороны, предупреждения и ликвидации чрезвычайных ситуаций на год органов, создающих Службы ГО;</w:t>
            </w:r>
          </w:p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сведения о затраченных средствах на содержание,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и восполнение работоспособности службы, с указанием конкретных мероприятий;</w:t>
            </w:r>
          </w:p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сведения по подготовке работающего населения предприятий включенных в состав службы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B7" w:rsidRPr="00FD52A5" w:rsidTr="00EC08B7">
        <w:tc>
          <w:tcPr>
            <w:tcW w:w="806" w:type="dxa"/>
          </w:tcPr>
          <w:p w:rsidR="00EC08B7" w:rsidRPr="00FD52A5" w:rsidRDefault="00EC08B7" w:rsidP="00FD52A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C08B7" w:rsidRPr="00FD52A5" w:rsidRDefault="00FD52A5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8B7" w:rsidRPr="00FD52A5">
              <w:rPr>
                <w:rFonts w:ascii="Times New Roman" w:hAnsi="Times New Roman" w:cs="Times New Roman"/>
                <w:sz w:val="24"/>
                <w:szCs w:val="24"/>
              </w:rPr>
              <w:t xml:space="preserve">ругие документы и 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работоспособность службы</w:t>
            </w: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C08B7" w:rsidRPr="00FD52A5" w:rsidRDefault="00EC08B7" w:rsidP="00EC08B7">
            <w:pPr>
              <w:pStyle w:val="20"/>
              <w:shd w:val="clear" w:color="auto" w:fill="auto"/>
              <w:tabs>
                <w:tab w:val="left" w:pos="959"/>
              </w:tabs>
              <w:spacing w:before="0"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8B7" w:rsidRDefault="00EC08B7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</w:p>
    <w:p w:rsidR="005E0CB9" w:rsidRDefault="005E0CB9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</w:p>
    <w:p w:rsidR="005E0CB9" w:rsidRDefault="005E0CB9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</w:pPr>
    </w:p>
    <w:p w:rsidR="005E0CB9" w:rsidRDefault="005E0CB9" w:rsidP="005E0CB9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5E0CB9">
        <w:rPr>
          <w:rFonts w:ascii="Times New Roman" w:hAnsi="Times New Roman" w:cs="Times New Roman"/>
          <w:sz w:val="24"/>
          <w:szCs w:val="24"/>
        </w:rPr>
        <w:t>Приложение к п.8 Приложения 3</w:t>
      </w:r>
    </w:p>
    <w:p w:rsidR="005E0CB9" w:rsidRDefault="005E0CB9" w:rsidP="005E0CB9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A80C5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Распоряжением Администрации муниципального образования «город Северобайкальск» от «</w:t>
      </w:r>
      <w:r w:rsidR="00805954">
        <w:rPr>
          <w:rFonts w:ascii="Times New Roman" w:hAnsi="Times New Roman"/>
          <w:sz w:val="24"/>
          <w:szCs w:val="24"/>
        </w:rPr>
        <w:t xml:space="preserve">05 </w:t>
      </w:r>
      <w:r>
        <w:rPr>
          <w:rFonts w:ascii="Times New Roman" w:hAnsi="Times New Roman"/>
          <w:sz w:val="24"/>
          <w:szCs w:val="24"/>
        </w:rPr>
        <w:t xml:space="preserve">» </w:t>
      </w:r>
      <w:r w:rsidR="00805954">
        <w:rPr>
          <w:rFonts w:ascii="Times New Roman" w:hAnsi="Times New Roman"/>
          <w:sz w:val="24"/>
          <w:szCs w:val="24"/>
        </w:rPr>
        <w:t>мая 2025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05954">
        <w:rPr>
          <w:rFonts w:ascii="Times New Roman" w:hAnsi="Times New Roman"/>
          <w:sz w:val="24"/>
          <w:szCs w:val="24"/>
        </w:rPr>
        <w:t>254</w:t>
      </w:r>
    </w:p>
    <w:p w:rsidR="005E0CB9" w:rsidRPr="005E0CB9" w:rsidRDefault="005E0CB9" w:rsidP="005E0CB9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5387"/>
        <w:rPr>
          <w:rFonts w:ascii="Times New Roman" w:hAnsi="Times New Roman" w:cs="Times New Roman"/>
          <w:sz w:val="24"/>
          <w:szCs w:val="24"/>
        </w:rPr>
      </w:pPr>
    </w:p>
    <w:p w:rsidR="005E0CB9" w:rsidRPr="005E0CB9" w:rsidRDefault="005E0CB9" w:rsidP="005E0CB9">
      <w:pPr>
        <w:pStyle w:val="20"/>
        <w:shd w:val="clear" w:color="auto" w:fill="auto"/>
        <w:tabs>
          <w:tab w:val="left" w:pos="959"/>
        </w:tabs>
        <w:spacing w:before="0" w:after="0" w:line="322" w:lineRule="exact"/>
        <w:rPr>
          <w:rFonts w:ascii="Times New Roman" w:hAnsi="Times New Roman" w:cs="Times New Roman"/>
        </w:rPr>
      </w:pPr>
      <w:r w:rsidRPr="005E0CB9">
        <w:rPr>
          <w:rFonts w:ascii="Times New Roman" w:hAnsi="Times New Roman" w:cs="Times New Roman"/>
        </w:rPr>
        <w:t xml:space="preserve">Сведения </w:t>
      </w:r>
    </w:p>
    <w:p w:rsidR="005E0CB9" w:rsidRDefault="005E0CB9" w:rsidP="005E0CB9">
      <w:pPr>
        <w:pStyle w:val="20"/>
        <w:shd w:val="clear" w:color="auto" w:fill="auto"/>
        <w:tabs>
          <w:tab w:val="left" w:pos="959"/>
        </w:tabs>
        <w:spacing w:before="0" w:after="0"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E0CB9">
        <w:rPr>
          <w:rFonts w:ascii="Times New Roman" w:hAnsi="Times New Roman" w:cs="Times New Roman"/>
        </w:rPr>
        <w:t xml:space="preserve"> подготовке работающего населения предприятий включенных в состав службы</w:t>
      </w:r>
    </w:p>
    <w:tbl>
      <w:tblPr>
        <w:tblW w:w="964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3827"/>
        <w:gridCol w:w="1418"/>
        <w:gridCol w:w="1843"/>
        <w:gridCol w:w="1559"/>
      </w:tblGrid>
      <w:tr w:rsidR="0011433A" w:rsidTr="0011433A">
        <w:trPr>
          <w:trHeight w:hRule="exact" w:val="1142"/>
        </w:trPr>
        <w:tc>
          <w:tcPr>
            <w:tcW w:w="9640" w:type="dxa"/>
            <w:gridSpan w:val="5"/>
            <w:shd w:val="clear" w:color="auto" w:fill="FFFFFF"/>
          </w:tcPr>
          <w:p w:rsidR="0011433A" w:rsidRDefault="0011433A" w:rsidP="005E0CB9">
            <w:pPr>
              <w:pStyle w:val="20"/>
              <w:shd w:val="clear" w:color="auto" w:fill="auto"/>
              <w:spacing w:before="0" w:after="60" w:line="230" w:lineRule="exact"/>
            </w:pPr>
            <w:r>
              <w:rPr>
                <w:rStyle w:val="2115pt"/>
                <w:rFonts w:eastAsiaTheme="minorHAnsi"/>
              </w:rPr>
              <w:t>Количество</w:t>
            </w:r>
          </w:p>
          <w:p w:rsidR="0011433A" w:rsidRDefault="0011433A" w:rsidP="005E0CB9">
            <w:pPr>
              <w:pStyle w:val="20"/>
              <w:shd w:val="clear" w:color="auto" w:fill="auto"/>
              <w:spacing w:before="60" w:after="0" w:line="230" w:lineRule="exact"/>
              <w:rPr>
                <w:rStyle w:val="2115pt"/>
                <w:rFonts w:eastAsiaTheme="minorHAnsi"/>
              </w:rPr>
            </w:pPr>
            <w:r>
              <w:rPr>
                <w:rStyle w:val="2115pt"/>
                <w:rFonts w:eastAsiaTheme="minorHAnsi"/>
              </w:rPr>
              <w:t>работающего населения</w:t>
            </w:r>
          </w:p>
          <w:p w:rsidR="0011433A" w:rsidRDefault="0011433A" w:rsidP="005E0CB9">
            <w:pPr>
              <w:pStyle w:val="20"/>
              <w:shd w:val="clear" w:color="auto" w:fill="auto"/>
              <w:spacing w:before="60" w:after="0" w:line="230" w:lineRule="exact"/>
            </w:pPr>
            <w:r w:rsidRPr="005E0CB9">
              <w:rPr>
                <w:rStyle w:val="2115pt"/>
                <w:rFonts w:eastAsiaTheme="minorHAnsi"/>
                <w:u w:val="single"/>
              </w:rPr>
              <w:t>______________________</w:t>
            </w:r>
            <w:r>
              <w:rPr>
                <w:rStyle w:val="2115pt"/>
                <w:rFonts w:eastAsiaTheme="minorHAnsi"/>
              </w:rPr>
              <w:t>_</w:t>
            </w:r>
          </w:p>
        </w:tc>
      </w:tr>
      <w:tr w:rsidR="00A80C59" w:rsidTr="0011433A">
        <w:trPr>
          <w:trHeight w:hRule="exact" w:val="978"/>
        </w:trPr>
        <w:tc>
          <w:tcPr>
            <w:tcW w:w="993" w:type="dxa"/>
            <w:vMerge w:val="restart"/>
            <w:shd w:val="clear" w:color="auto" w:fill="FFFFFF"/>
          </w:tcPr>
          <w:p w:rsidR="00A80C59" w:rsidRDefault="00A80C59" w:rsidP="005E0CB9">
            <w:pPr>
              <w:pStyle w:val="20"/>
              <w:shd w:val="clear" w:color="auto" w:fill="auto"/>
              <w:spacing w:before="0" w:after="0" w:line="240" w:lineRule="exact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№ </w:t>
            </w:r>
            <w:proofErr w:type="spellStart"/>
            <w:proofErr w:type="gramStart"/>
            <w:r>
              <w:rPr>
                <w:rStyle w:val="212pt"/>
                <w:rFonts w:eastAsiaTheme="minorHAnsi"/>
              </w:rPr>
              <w:t>п</w:t>
            </w:r>
            <w:proofErr w:type="spellEnd"/>
            <w:proofErr w:type="gramEnd"/>
            <w:r>
              <w:rPr>
                <w:rStyle w:val="212pt"/>
                <w:rFonts w:eastAsiaTheme="minorHAnsi"/>
              </w:rPr>
              <w:t>/</w:t>
            </w:r>
            <w:proofErr w:type="spellStart"/>
            <w:r>
              <w:rPr>
                <w:rStyle w:val="212pt"/>
                <w:rFonts w:eastAsiaTheme="minorHAnsi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FFFFFF"/>
          </w:tcPr>
          <w:p w:rsidR="00A80C59" w:rsidRPr="0011433A" w:rsidRDefault="00A80C59" w:rsidP="005E0CB9">
            <w:pPr>
              <w:pStyle w:val="20"/>
              <w:shd w:val="clear" w:color="auto" w:fill="auto"/>
              <w:spacing w:before="0" w:after="0" w:line="240" w:lineRule="exact"/>
              <w:rPr>
                <w:rStyle w:val="212pt"/>
                <w:rFonts w:eastAsiaTheme="minorHAnsi"/>
              </w:rPr>
            </w:pPr>
            <w:r w:rsidRPr="001143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предприятия включенного в состав службы/аппарат управления службы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A80C59" w:rsidRDefault="00A80C59" w:rsidP="005E0CB9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12pt"/>
                <w:rFonts w:eastAsiaTheme="minorHAnsi"/>
              </w:rPr>
              <w:t>всего</w:t>
            </w:r>
          </w:p>
        </w:tc>
        <w:tc>
          <w:tcPr>
            <w:tcW w:w="3402" w:type="dxa"/>
            <w:gridSpan w:val="2"/>
            <w:shd w:val="clear" w:color="auto" w:fill="FFFFFF"/>
            <w:vAlign w:val="bottom"/>
          </w:tcPr>
          <w:p w:rsidR="00A80C59" w:rsidRDefault="00A80C59" w:rsidP="005E0CB9">
            <w:pPr>
              <w:pStyle w:val="20"/>
              <w:shd w:val="clear" w:color="auto" w:fill="auto"/>
              <w:spacing w:before="0" w:after="0" w:line="283" w:lineRule="exact"/>
            </w:pPr>
            <w:r>
              <w:rPr>
                <w:rStyle w:val="212pt"/>
                <w:rFonts w:eastAsiaTheme="minorHAnsi"/>
              </w:rPr>
              <w:t>из них прошли</w:t>
            </w:r>
            <w:r>
              <w:rPr>
                <w:rStyle w:val="212pt"/>
                <w:rFonts w:eastAsiaTheme="minorHAnsi"/>
              </w:rPr>
              <w:br/>
              <w:t>подготовку</w:t>
            </w:r>
          </w:p>
        </w:tc>
      </w:tr>
      <w:tr w:rsidR="00A80C59" w:rsidTr="0011433A">
        <w:trPr>
          <w:trHeight w:hRule="exact" w:val="1372"/>
        </w:trPr>
        <w:tc>
          <w:tcPr>
            <w:tcW w:w="993" w:type="dxa"/>
            <w:vMerge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vMerge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A80C59" w:rsidRPr="005E0CB9" w:rsidRDefault="00A80C59" w:rsidP="00114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9">
              <w:rPr>
                <w:rFonts w:ascii="Times New Roman" w:hAnsi="Times New Roman"/>
                <w:sz w:val="24"/>
                <w:szCs w:val="24"/>
              </w:rPr>
              <w:t>В УМЦ по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обучающих организациях по вопросам ГО и предупреждения ЧС</w:t>
            </w:r>
          </w:p>
        </w:tc>
        <w:tc>
          <w:tcPr>
            <w:tcW w:w="1559" w:type="dxa"/>
            <w:shd w:val="clear" w:color="auto" w:fill="FFFFFF"/>
          </w:tcPr>
          <w:p w:rsidR="00A80C59" w:rsidRPr="005E0CB9" w:rsidRDefault="00A80C59" w:rsidP="00114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CB9">
              <w:rPr>
                <w:rFonts w:ascii="Times New Roman" w:hAnsi="Times New Roman"/>
                <w:sz w:val="24"/>
                <w:szCs w:val="24"/>
              </w:rPr>
              <w:t>На предприятии</w:t>
            </w:r>
          </w:p>
        </w:tc>
      </w:tr>
      <w:tr w:rsidR="0011433A" w:rsidTr="0011433A">
        <w:trPr>
          <w:trHeight w:hRule="exact" w:val="350"/>
        </w:trPr>
        <w:tc>
          <w:tcPr>
            <w:tcW w:w="993" w:type="dxa"/>
            <w:shd w:val="clear" w:color="auto" w:fill="FFFFFF"/>
          </w:tcPr>
          <w:p w:rsidR="0011433A" w:rsidRDefault="0011433A" w:rsidP="005E0CB9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FFF"/>
          </w:tcPr>
          <w:p w:rsidR="0011433A" w:rsidRDefault="0011433A" w:rsidP="005E0CB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11433A" w:rsidRDefault="0011433A" w:rsidP="005E0C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11433A" w:rsidRPr="005E0CB9" w:rsidRDefault="0011433A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11433A" w:rsidRPr="005E0CB9" w:rsidRDefault="0011433A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59" w:rsidTr="0011433A">
        <w:trPr>
          <w:trHeight w:hRule="exact" w:val="350"/>
        </w:trPr>
        <w:tc>
          <w:tcPr>
            <w:tcW w:w="993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A80C59" w:rsidRPr="005E0CB9" w:rsidRDefault="00A80C59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80C59" w:rsidRPr="005E0CB9" w:rsidRDefault="00A80C59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59" w:rsidTr="0011433A">
        <w:trPr>
          <w:trHeight w:hRule="exact" w:val="350"/>
        </w:trPr>
        <w:tc>
          <w:tcPr>
            <w:tcW w:w="993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A80C59" w:rsidRDefault="00A80C59" w:rsidP="005E0CB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A80C59" w:rsidRPr="005E0CB9" w:rsidRDefault="00A80C59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80C59" w:rsidRPr="005E0CB9" w:rsidRDefault="00A80C59" w:rsidP="005E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CB9" w:rsidRPr="005E0CB9" w:rsidRDefault="005E0CB9" w:rsidP="00EC08B7">
      <w:pPr>
        <w:pStyle w:val="20"/>
        <w:shd w:val="clear" w:color="auto" w:fill="auto"/>
        <w:tabs>
          <w:tab w:val="left" w:pos="959"/>
        </w:tabs>
        <w:spacing w:before="0" w:after="0" w:line="322" w:lineRule="exact"/>
        <w:ind w:left="720"/>
        <w:rPr>
          <w:rFonts w:ascii="Times New Roman" w:hAnsi="Times New Roman" w:cs="Times New Roman"/>
        </w:rPr>
      </w:pPr>
    </w:p>
    <w:sectPr w:rsidR="005E0CB9" w:rsidRPr="005E0CB9" w:rsidSect="0085464C">
      <w:pgSz w:w="11906" w:h="16838"/>
      <w:pgMar w:top="1134" w:right="707" w:bottom="127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AC"/>
    <w:multiLevelType w:val="multilevel"/>
    <w:tmpl w:val="97F04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31520"/>
    <w:multiLevelType w:val="multilevel"/>
    <w:tmpl w:val="3C28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165F8"/>
    <w:multiLevelType w:val="multilevel"/>
    <w:tmpl w:val="3C28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72C76"/>
    <w:multiLevelType w:val="multilevel"/>
    <w:tmpl w:val="E91C6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07C97"/>
    <w:multiLevelType w:val="multilevel"/>
    <w:tmpl w:val="04E63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D2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74AB7"/>
    <w:rsid w:val="00075519"/>
    <w:rsid w:val="0011433A"/>
    <w:rsid w:val="001F5B25"/>
    <w:rsid w:val="001F5B2A"/>
    <w:rsid w:val="00213DD3"/>
    <w:rsid w:val="00274B13"/>
    <w:rsid w:val="002C2A3A"/>
    <w:rsid w:val="002F6D4C"/>
    <w:rsid w:val="00316A7D"/>
    <w:rsid w:val="003A40E9"/>
    <w:rsid w:val="003A772D"/>
    <w:rsid w:val="004A0B0E"/>
    <w:rsid w:val="00513852"/>
    <w:rsid w:val="005E0CB9"/>
    <w:rsid w:val="00691419"/>
    <w:rsid w:val="006E40F9"/>
    <w:rsid w:val="00780FE7"/>
    <w:rsid w:val="00791DE2"/>
    <w:rsid w:val="00803FFD"/>
    <w:rsid w:val="00805954"/>
    <w:rsid w:val="008148DA"/>
    <w:rsid w:val="00860447"/>
    <w:rsid w:val="009018C0"/>
    <w:rsid w:val="0093320F"/>
    <w:rsid w:val="00966226"/>
    <w:rsid w:val="00A20CA2"/>
    <w:rsid w:val="00A80C59"/>
    <w:rsid w:val="00C1377F"/>
    <w:rsid w:val="00CA28AE"/>
    <w:rsid w:val="00DE587F"/>
    <w:rsid w:val="00E31E45"/>
    <w:rsid w:val="00EB6E1D"/>
    <w:rsid w:val="00EC08B7"/>
    <w:rsid w:val="00F276A5"/>
    <w:rsid w:val="00F74AB7"/>
    <w:rsid w:val="00F75FEC"/>
    <w:rsid w:val="00FD52A5"/>
    <w:rsid w:val="00FE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B7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EC08B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4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74AB7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F74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74AB7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74AB7"/>
    <w:rPr>
      <w:rFonts w:ascii="Times New Roman" w:eastAsia="Times New Roman" w:hAnsi="Times New Roman" w:cs="Times New Roman"/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4AB7"/>
    <w:pPr>
      <w:widowControl w:val="0"/>
      <w:shd w:val="clear" w:color="auto" w:fill="FFFFFF"/>
      <w:spacing w:before="120" w:after="60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">
    <w:name w:val="Основной текст (3)_"/>
    <w:basedOn w:val="a0"/>
    <w:link w:val="30"/>
    <w:rsid w:val="004A0B0E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A0B0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B0E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A0B0E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table" w:styleId="a4">
    <w:name w:val="Table Grid"/>
    <w:basedOn w:val="a1"/>
    <w:uiPriority w:val="59"/>
    <w:rsid w:val="00EC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EC08B7"/>
    <w:rPr>
      <w:rFonts w:ascii="Cambria" w:eastAsia="Times New Roman" w:hAnsi="Cambria" w:cs="Times New Roman"/>
      <w:lang w:eastAsia="ru-RU"/>
    </w:rPr>
  </w:style>
  <w:style w:type="character" w:customStyle="1" w:styleId="2115pt">
    <w:name w:val="Основной текст (2) + 11;5 pt;Полужирный"/>
    <w:basedOn w:val="2"/>
    <w:rsid w:val="005E0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5E0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2025-05-06T03:17:00Z</cp:lastPrinted>
  <dcterms:created xsi:type="dcterms:W3CDTF">2025-04-10T02:30:00Z</dcterms:created>
  <dcterms:modified xsi:type="dcterms:W3CDTF">2025-05-06T03:22:00Z</dcterms:modified>
</cp:coreProperties>
</file>