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5E" w:rsidRDefault="0021785E" w:rsidP="0021785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12 </w:t>
      </w:r>
    </w:p>
    <w:tbl>
      <w:tblPr>
        <w:tblW w:w="9695" w:type="dxa"/>
        <w:tblLayout w:type="fixed"/>
        <w:tblLook w:val="04A0"/>
      </w:tblPr>
      <w:tblGrid>
        <w:gridCol w:w="9695"/>
      </w:tblGrid>
      <w:tr w:rsidR="0021785E" w:rsidTr="0021785E">
        <w:trPr>
          <w:trHeight w:val="224"/>
        </w:trPr>
        <w:tc>
          <w:tcPr>
            <w:tcW w:w="9695" w:type="dxa"/>
            <w:noWrap/>
            <w:vAlign w:val="bottom"/>
            <w:hideMark/>
          </w:tcPr>
          <w:p w:rsidR="0021785E" w:rsidRDefault="0021785E" w:rsidP="0021785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 w:rsidRPr="003400F0">
              <w:rPr>
                <w:sz w:val="28"/>
                <w:szCs w:val="28"/>
              </w:rPr>
              <w:t xml:space="preserve"> </w:t>
            </w:r>
          </w:p>
        </w:tc>
      </w:tr>
      <w:tr w:rsidR="0021785E" w:rsidTr="0021785E">
        <w:trPr>
          <w:trHeight w:val="798"/>
        </w:trPr>
        <w:tc>
          <w:tcPr>
            <w:tcW w:w="9695" w:type="dxa"/>
            <w:noWrap/>
            <w:vAlign w:val="bottom"/>
            <w:hideMark/>
          </w:tcPr>
          <w:p w:rsidR="0021785E" w:rsidRDefault="0021785E" w:rsidP="0021785E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21785E" w:rsidRDefault="0021785E" w:rsidP="0021785E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  <w:p w:rsidR="0021785E" w:rsidRDefault="0021785E" w:rsidP="0021785E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21785E" w:rsidRDefault="0021785E" w:rsidP="0021785E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21785E" w:rsidRDefault="0021785E" w:rsidP="0021785E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депутатов от  «21» декабря 2023 года  № 28</w:t>
      </w:r>
      <w:r w:rsidRPr="00C30348">
        <w:rPr>
          <w:sz w:val="28"/>
          <w:szCs w:val="28"/>
        </w:rPr>
        <w:t>-</w:t>
      </w:r>
      <w:r w:rsidRPr="005467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</w:p>
    <w:p w:rsidR="0021785E" w:rsidRDefault="0021785E" w:rsidP="0021785E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21785E" w:rsidRDefault="0021785E" w:rsidP="0021785E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2024 год</w:t>
      </w:r>
    </w:p>
    <w:p w:rsidR="0021785E" w:rsidRDefault="0021785E" w:rsidP="0021785E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2025 и 2026 годов»</w:t>
      </w:r>
    </w:p>
    <w:p w:rsidR="0060251A" w:rsidRDefault="0060251A" w:rsidP="0060251A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r>
        <w:rPr>
          <w:sz w:val="28"/>
          <w:szCs w:val="28"/>
          <w:lang w:val="en-US"/>
        </w:rPr>
        <w:t>30</w:t>
      </w:r>
      <w:r>
        <w:rPr>
          <w:sz w:val="28"/>
          <w:szCs w:val="28"/>
        </w:rPr>
        <w:t xml:space="preserve">» мая 2024 № </w:t>
      </w:r>
      <w:r>
        <w:rPr>
          <w:sz w:val="28"/>
          <w:szCs w:val="28"/>
          <w:lang w:val="en-US"/>
        </w:rPr>
        <w:t>72-VII</w:t>
      </w:r>
      <w:r>
        <w:rPr>
          <w:sz w:val="28"/>
          <w:szCs w:val="28"/>
        </w:rPr>
        <w:t xml:space="preserve"> </w:t>
      </w:r>
    </w:p>
    <w:p w:rsidR="006170DC" w:rsidRDefault="006170DC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F404B5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F404B5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0A4CB9">
              <w:rPr>
                <w:sz w:val="28"/>
                <w:szCs w:val="28"/>
              </w:rPr>
              <w:t>4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0A4CB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202</w:t>
            </w:r>
            <w:r w:rsidR="000A4CB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 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0A4CB9" w:rsidRDefault="00075C8F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21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 2023 года №28-</w:t>
            </w:r>
            <w:r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441EC9" w:rsidRDefault="00441EC9"/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0A4CB9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9949" w:type="dxa"/>
        <w:tblInd w:w="-176" w:type="dxa"/>
        <w:tblLayout w:type="fixed"/>
        <w:tblLook w:val="04A0"/>
      </w:tblPr>
      <w:tblGrid>
        <w:gridCol w:w="4343"/>
        <w:gridCol w:w="619"/>
        <w:gridCol w:w="568"/>
        <w:gridCol w:w="588"/>
        <w:gridCol w:w="1261"/>
        <w:gridCol w:w="534"/>
        <w:gridCol w:w="2036"/>
      </w:tblGrid>
      <w:tr w:rsidR="00970941" w:rsidRPr="00970941" w:rsidTr="00386FC5">
        <w:trPr>
          <w:trHeight w:val="825"/>
        </w:trPr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</w:rPr>
            </w:pPr>
            <w:r w:rsidRPr="00970941">
              <w:rPr>
                <w:color w:val="000000"/>
              </w:rPr>
              <w:t>Наименование</w:t>
            </w: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</w:rPr>
            </w:pPr>
            <w:r w:rsidRPr="00970941">
              <w:rPr>
                <w:color w:val="000000"/>
              </w:rPr>
              <w:t>ГРБС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</w:rPr>
            </w:pPr>
            <w:r w:rsidRPr="00970941">
              <w:rPr>
                <w:color w:val="000000"/>
              </w:rPr>
              <w:t>РЗ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</w:rPr>
            </w:pPr>
            <w:r w:rsidRPr="00970941">
              <w:rPr>
                <w:color w:val="000000"/>
              </w:rPr>
              <w:t>ПЗ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</w:rPr>
            </w:pPr>
            <w:r w:rsidRPr="00970941">
              <w:rPr>
                <w:color w:val="000000"/>
              </w:rPr>
              <w:t>ЦСР</w:t>
            </w:r>
          </w:p>
        </w:tc>
        <w:tc>
          <w:tcPr>
            <w:tcW w:w="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</w:rPr>
            </w:pPr>
            <w:r w:rsidRPr="00970941">
              <w:rPr>
                <w:color w:val="000000"/>
              </w:rPr>
              <w:t>ВР</w:t>
            </w:r>
          </w:p>
        </w:tc>
        <w:tc>
          <w:tcPr>
            <w:tcW w:w="20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</w:rPr>
            </w:pPr>
            <w:r w:rsidRPr="00970941">
              <w:rPr>
                <w:color w:val="000000"/>
              </w:rPr>
              <w:t>Сумма на 2024 год</w:t>
            </w:r>
          </w:p>
        </w:tc>
      </w:tr>
      <w:tr w:rsidR="00970941" w:rsidRPr="00970941" w:rsidTr="00386FC5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</w:rPr>
            </w:pPr>
            <w:r w:rsidRPr="00970941">
              <w:rPr>
                <w:color w:val="000000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</w:rPr>
            </w:pPr>
            <w:r w:rsidRPr="00970941">
              <w:rPr>
                <w:color w:val="000000"/>
              </w:rPr>
              <w:t>7</w:t>
            </w:r>
          </w:p>
        </w:tc>
      </w:tr>
      <w:tr w:rsidR="00970941" w:rsidRPr="00970941" w:rsidTr="00386FC5">
        <w:trPr>
          <w:trHeight w:val="1263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rPr>
                <w:color w:val="000000"/>
              </w:rPr>
            </w:pPr>
            <w:r w:rsidRPr="00970941">
              <w:rPr>
                <w:color w:val="000000"/>
              </w:rPr>
              <w:t xml:space="preserve">  Муниципальное казенное учреждение "Комитет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rPr>
                <w:color w:val="000000"/>
              </w:rPr>
            </w:pPr>
            <w:r w:rsidRPr="00970941">
              <w:rPr>
                <w:color w:val="000000"/>
              </w:rPr>
              <w:t>1 240 173 463,59</w:t>
            </w:r>
          </w:p>
        </w:tc>
      </w:tr>
      <w:tr w:rsidR="00970941" w:rsidRPr="00970941" w:rsidTr="00386FC5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0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0"/>
              <w:rPr>
                <w:color w:val="000000"/>
              </w:rPr>
            </w:pPr>
            <w:r w:rsidRPr="00970941">
              <w:rPr>
                <w:color w:val="000000"/>
              </w:rPr>
              <w:t>290 000,00</w:t>
            </w:r>
          </w:p>
        </w:tc>
      </w:tr>
      <w:tr w:rsidR="00970941" w:rsidRPr="00970941" w:rsidTr="00386FC5">
        <w:trPr>
          <w:trHeight w:val="42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1"/>
              <w:rPr>
                <w:color w:val="000000"/>
              </w:rPr>
            </w:pPr>
            <w:r w:rsidRPr="0097094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1"/>
              <w:rPr>
                <w:color w:val="000000"/>
              </w:rPr>
            </w:pPr>
            <w:r w:rsidRPr="00970941">
              <w:rPr>
                <w:color w:val="000000"/>
              </w:rPr>
              <w:t>290 000,00</w:t>
            </w:r>
          </w:p>
        </w:tc>
      </w:tr>
      <w:tr w:rsidR="00970941" w:rsidRPr="00970941" w:rsidTr="00386FC5">
        <w:trPr>
          <w:trHeight w:val="97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2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Муниципальная программа "Комплексное развитие транспортной инфраструктуры муниципального образования «город Северобайкальск"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2"/>
              <w:rPr>
                <w:color w:val="000000"/>
              </w:rPr>
            </w:pPr>
            <w:r w:rsidRPr="00970941">
              <w:rPr>
                <w:color w:val="000000"/>
              </w:rPr>
              <w:t>290 000,00</w:t>
            </w:r>
          </w:p>
        </w:tc>
      </w:tr>
      <w:tr w:rsidR="00970941" w:rsidRPr="00970941" w:rsidTr="00386FC5">
        <w:trPr>
          <w:trHeight w:val="63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3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Подпрограмма "Строительство и содержание дорог"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3"/>
              <w:rPr>
                <w:color w:val="000000"/>
              </w:rPr>
            </w:pPr>
            <w:r w:rsidRPr="00970941">
              <w:rPr>
                <w:color w:val="000000"/>
              </w:rPr>
              <w:t>290 000,00</w:t>
            </w:r>
          </w:p>
        </w:tc>
      </w:tr>
      <w:tr w:rsidR="00970941" w:rsidRPr="00970941" w:rsidTr="00386FC5">
        <w:trPr>
          <w:trHeight w:val="63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Основное мероприятие "Строительство и содержание дорог"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1010100000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290 000,00</w:t>
            </w:r>
          </w:p>
        </w:tc>
      </w:tr>
      <w:tr w:rsidR="00970941" w:rsidRPr="00970941" w:rsidTr="00386FC5">
        <w:trPr>
          <w:trHeight w:val="714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Строительство надземного пешеходного перехода через железнодорожные пути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1010185170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>290 000,00</w:t>
            </w:r>
          </w:p>
        </w:tc>
      </w:tr>
      <w:tr w:rsidR="00970941" w:rsidRPr="00970941" w:rsidTr="00386FC5">
        <w:trPr>
          <w:trHeight w:val="856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lastRenderedPageBreak/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1010185170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>290 000,00</w:t>
            </w:r>
          </w:p>
        </w:tc>
      </w:tr>
      <w:tr w:rsidR="00970941" w:rsidRPr="00970941" w:rsidTr="00386FC5">
        <w:trPr>
          <w:trHeight w:val="40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0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0"/>
              <w:rPr>
                <w:color w:val="000000"/>
              </w:rPr>
            </w:pPr>
            <w:r w:rsidRPr="00970941">
              <w:rPr>
                <w:color w:val="000000"/>
              </w:rPr>
              <w:t>154 276 052,59</w:t>
            </w:r>
          </w:p>
        </w:tc>
      </w:tr>
      <w:tr w:rsidR="00970941" w:rsidRPr="00970941" w:rsidTr="00386FC5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1"/>
              <w:rPr>
                <w:color w:val="000000"/>
              </w:rPr>
            </w:pPr>
            <w:r w:rsidRPr="00970941">
              <w:rPr>
                <w:color w:val="000000"/>
              </w:rPr>
              <w:t>Жилищное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1"/>
              <w:rPr>
                <w:color w:val="000000"/>
              </w:rPr>
            </w:pPr>
            <w:r w:rsidRPr="00970941">
              <w:rPr>
                <w:color w:val="000000"/>
              </w:rPr>
              <w:t>110 339 576,27</w:t>
            </w:r>
          </w:p>
        </w:tc>
      </w:tr>
      <w:tr w:rsidR="00970941" w:rsidRPr="00970941" w:rsidTr="00386FC5">
        <w:trPr>
          <w:trHeight w:val="1721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2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2"/>
              <w:rPr>
                <w:color w:val="000000"/>
              </w:rPr>
            </w:pPr>
            <w:r w:rsidRPr="00970941">
              <w:rPr>
                <w:color w:val="000000"/>
              </w:rPr>
              <w:t>110 339 576,27</w:t>
            </w:r>
          </w:p>
        </w:tc>
      </w:tr>
      <w:tr w:rsidR="00970941" w:rsidRPr="00970941" w:rsidTr="00386FC5">
        <w:trPr>
          <w:trHeight w:val="94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1200100000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5 000 000,00</w:t>
            </w:r>
          </w:p>
        </w:tc>
      </w:tr>
      <w:tr w:rsidR="00970941" w:rsidRPr="00970941" w:rsidTr="00386FC5">
        <w:trPr>
          <w:trHeight w:val="2413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Обеспечение мероприятий </w:t>
            </w:r>
            <w:proofErr w:type="gramStart"/>
            <w:r w:rsidRPr="00970941">
              <w:rPr>
                <w:color w:val="000000"/>
              </w:rPr>
              <w:t>по переселению граждан из аварийного жилья в рамках Республиканской адресной программы по переселению граждан из аварийного жилищного фонда</w:t>
            </w:r>
            <w:proofErr w:type="gramEnd"/>
            <w:r w:rsidRPr="00970941">
              <w:rPr>
                <w:color w:val="000000"/>
              </w:rPr>
              <w:t xml:space="preserve"> на территории Республики Бурятия, признанного таковым до 1 января 2017 года, на период 2019-2024 годов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1200185320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>5 000 000,00</w:t>
            </w:r>
          </w:p>
        </w:tc>
      </w:tr>
      <w:tr w:rsidR="00970941" w:rsidRPr="00970941" w:rsidTr="00386FC5">
        <w:trPr>
          <w:trHeight w:val="919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1200185320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>5 000 000,00</w:t>
            </w:r>
          </w:p>
        </w:tc>
      </w:tr>
      <w:tr w:rsidR="00970941" w:rsidRPr="00970941" w:rsidTr="00386FC5">
        <w:trPr>
          <w:trHeight w:val="1076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120F300000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105 339 576,27</w:t>
            </w:r>
          </w:p>
        </w:tc>
      </w:tr>
      <w:tr w:rsidR="00970941" w:rsidRPr="00970941" w:rsidTr="00386FC5">
        <w:trPr>
          <w:trHeight w:val="2524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</w:t>
            </w:r>
            <w:r>
              <w:rPr>
                <w:color w:val="000000"/>
              </w:rPr>
              <w:t>вия</w:t>
            </w:r>
            <w:r>
              <w:t xml:space="preserve"> реф</w:t>
            </w:r>
            <w:r w:rsidRPr="00970941">
              <w:rPr>
                <w:color w:val="000000"/>
              </w:rPr>
              <w:t>ормированию жилищно-коммунального хозяйства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120F367483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>101 369 607,16</w:t>
            </w:r>
          </w:p>
        </w:tc>
      </w:tr>
      <w:tr w:rsidR="00970941" w:rsidRPr="00970941" w:rsidTr="00386FC5">
        <w:trPr>
          <w:trHeight w:val="998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120F367483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>101 369 607,16</w:t>
            </w:r>
          </w:p>
        </w:tc>
      </w:tr>
      <w:tr w:rsidR="00970941" w:rsidRPr="00970941" w:rsidTr="00386FC5">
        <w:trPr>
          <w:trHeight w:val="1848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lastRenderedPageBreak/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</w:t>
            </w:r>
            <w:r>
              <w:rPr>
                <w:color w:val="000000"/>
              </w:rPr>
              <w:t xml:space="preserve"> республиканского бюджета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120F367484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>3 579 033,51</w:t>
            </w:r>
          </w:p>
        </w:tc>
      </w:tr>
      <w:tr w:rsidR="00970941" w:rsidRPr="00970941" w:rsidTr="00386FC5">
        <w:trPr>
          <w:trHeight w:val="1123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120F367484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>3 579 033,51</w:t>
            </w:r>
          </w:p>
        </w:tc>
      </w:tr>
      <w:tr w:rsidR="00970941" w:rsidRPr="00970941" w:rsidTr="00386FC5">
        <w:trPr>
          <w:trHeight w:val="2192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120F36748S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>390 935,60</w:t>
            </w:r>
          </w:p>
        </w:tc>
      </w:tr>
      <w:tr w:rsidR="00970941" w:rsidRPr="00970941" w:rsidTr="00386FC5">
        <w:trPr>
          <w:trHeight w:val="679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120F36748S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>390 935,60</w:t>
            </w:r>
          </w:p>
        </w:tc>
      </w:tr>
      <w:tr w:rsidR="00970941" w:rsidRPr="00970941" w:rsidTr="00386FC5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1"/>
              <w:rPr>
                <w:color w:val="000000"/>
              </w:rPr>
            </w:pPr>
            <w:r w:rsidRPr="00970941">
              <w:rPr>
                <w:color w:val="000000"/>
              </w:rPr>
              <w:t>Коммунальное хозяйство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1"/>
              <w:rPr>
                <w:color w:val="000000"/>
              </w:rPr>
            </w:pPr>
            <w:r w:rsidRPr="00970941">
              <w:rPr>
                <w:color w:val="000000"/>
              </w:rPr>
              <w:t>42 273 143,00</w:t>
            </w:r>
          </w:p>
        </w:tc>
      </w:tr>
      <w:tr w:rsidR="00970941" w:rsidRPr="00970941" w:rsidTr="00386FC5">
        <w:trPr>
          <w:trHeight w:val="63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2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2"/>
              <w:rPr>
                <w:color w:val="000000"/>
              </w:rPr>
            </w:pPr>
            <w:r w:rsidRPr="00970941">
              <w:rPr>
                <w:color w:val="000000"/>
              </w:rPr>
              <w:t>42 273 143,00</w:t>
            </w:r>
          </w:p>
        </w:tc>
      </w:tr>
      <w:tr w:rsidR="00970941" w:rsidRPr="00970941" w:rsidTr="00386FC5">
        <w:trPr>
          <w:trHeight w:val="94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3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Подпрограмма "Строительство и реконструкция существующих сетей водоснабжения"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3"/>
              <w:rPr>
                <w:color w:val="000000"/>
              </w:rPr>
            </w:pPr>
            <w:r w:rsidRPr="00970941">
              <w:rPr>
                <w:color w:val="000000"/>
              </w:rPr>
              <w:t>42 273 143,00</w:t>
            </w:r>
          </w:p>
        </w:tc>
      </w:tr>
      <w:tr w:rsidR="00970941" w:rsidRPr="00970941" w:rsidTr="00386FC5">
        <w:trPr>
          <w:trHeight w:val="339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Основное мероприятие " Строительство и реконструкция существующих сетей водоснабжения 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1610100000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14 000 000,00</w:t>
            </w:r>
          </w:p>
        </w:tc>
      </w:tr>
      <w:tr w:rsidR="00970941" w:rsidRPr="00970941" w:rsidTr="00386FC5">
        <w:trPr>
          <w:trHeight w:val="94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1610186400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>2 000 000,00</w:t>
            </w:r>
          </w:p>
        </w:tc>
      </w:tr>
      <w:tr w:rsidR="00970941" w:rsidRPr="00970941" w:rsidTr="00386FC5">
        <w:trPr>
          <w:trHeight w:val="126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1610186400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>2 000 000,00</w:t>
            </w:r>
          </w:p>
        </w:tc>
      </w:tr>
      <w:tr w:rsidR="00970941" w:rsidRPr="00970941" w:rsidTr="00386FC5">
        <w:trPr>
          <w:trHeight w:val="63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Строительство сетей водоснабжения в 15 микрорайоне </w:t>
            </w:r>
            <w:proofErr w:type="gramStart"/>
            <w:r w:rsidRPr="00970941">
              <w:rPr>
                <w:color w:val="000000"/>
              </w:rPr>
              <w:t>г</w:t>
            </w:r>
            <w:proofErr w:type="gramEnd"/>
            <w:r w:rsidRPr="00970941">
              <w:rPr>
                <w:color w:val="000000"/>
              </w:rPr>
              <w:t>. Северобайкальск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1610186450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>12 000 000,00</w:t>
            </w:r>
          </w:p>
        </w:tc>
      </w:tr>
      <w:tr w:rsidR="00970941" w:rsidRPr="00970941" w:rsidTr="00386FC5">
        <w:trPr>
          <w:trHeight w:val="126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1610186450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>12 000 000,00</w:t>
            </w:r>
          </w:p>
        </w:tc>
      </w:tr>
      <w:tr w:rsidR="00970941" w:rsidRPr="00970941" w:rsidTr="00386FC5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161F500000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28 273 143,00</w:t>
            </w:r>
          </w:p>
        </w:tc>
      </w:tr>
      <w:tr w:rsidR="00970941" w:rsidRPr="00970941" w:rsidTr="00386FC5">
        <w:trPr>
          <w:trHeight w:val="94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lastRenderedPageBreak/>
              <w:t xml:space="preserve">  Строительство и реконструкция (модернизация) объектов питьевого водоснабжения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161F552430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>28 273 143,00</w:t>
            </w:r>
          </w:p>
        </w:tc>
      </w:tr>
      <w:tr w:rsidR="00970941" w:rsidRPr="00970941" w:rsidTr="00386FC5">
        <w:trPr>
          <w:trHeight w:val="126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161F552430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>28 273 143,00</w:t>
            </w:r>
          </w:p>
        </w:tc>
      </w:tr>
      <w:tr w:rsidR="00970941" w:rsidRPr="00970941" w:rsidTr="00386FC5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1"/>
              <w:rPr>
                <w:color w:val="000000"/>
              </w:rPr>
            </w:pPr>
            <w:r w:rsidRPr="00970941">
              <w:rPr>
                <w:color w:val="000000"/>
              </w:rPr>
              <w:t>Благоустройство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1"/>
              <w:rPr>
                <w:color w:val="000000"/>
              </w:rPr>
            </w:pPr>
            <w:r w:rsidRPr="00970941">
              <w:rPr>
                <w:color w:val="000000"/>
              </w:rPr>
              <w:t>1 663 333,32</w:t>
            </w:r>
          </w:p>
        </w:tc>
      </w:tr>
      <w:tr w:rsidR="00970941" w:rsidRPr="00970941" w:rsidTr="00386FC5">
        <w:trPr>
          <w:trHeight w:val="126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2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Муниципальная программа «Благоустройство на территории муниципального образования «город Северобайкальск»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2"/>
              <w:rPr>
                <w:color w:val="000000"/>
              </w:rPr>
            </w:pPr>
            <w:r w:rsidRPr="00970941">
              <w:rPr>
                <w:color w:val="000000"/>
              </w:rPr>
              <w:t>1 663 333,32</w:t>
            </w:r>
          </w:p>
        </w:tc>
      </w:tr>
      <w:tr w:rsidR="00970941" w:rsidRPr="00970941" w:rsidTr="00386FC5">
        <w:trPr>
          <w:trHeight w:val="63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3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Подпрограмма "Благоустройство территории города"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1310000000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3"/>
              <w:rPr>
                <w:color w:val="000000"/>
              </w:rPr>
            </w:pPr>
            <w:r w:rsidRPr="00970941">
              <w:rPr>
                <w:color w:val="000000"/>
              </w:rPr>
              <w:t>1 663 333,32</w:t>
            </w:r>
          </w:p>
        </w:tc>
      </w:tr>
      <w:tr w:rsidR="00970941" w:rsidRPr="00970941" w:rsidTr="00386FC5">
        <w:trPr>
          <w:trHeight w:val="63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Основное мероприятие "Организация благоустройства города"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1310100000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1 663 333,32</w:t>
            </w:r>
          </w:p>
        </w:tc>
      </w:tr>
      <w:tr w:rsidR="00970941" w:rsidRPr="00970941" w:rsidTr="00386FC5">
        <w:trPr>
          <w:trHeight w:val="871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Мероприятия, связанные с накоплением (в том числе раздельному накоплению) твердых коммунальных отходов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13101S2Г90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>1 663 333,32</w:t>
            </w:r>
          </w:p>
        </w:tc>
      </w:tr>
      <w:tr w:rsidR="00970941" w:rsidRPr="00970941" w:rsidTr="00386FC5">
        <w:trPr>
          <w:trHeight w:val="87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13101S2Г90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>1 663 333,32</w:t>
            </w:r>
          </w:p>
        </w:tc>
      </w:tr>
      <w:tr w:rsidR="00970941" w:rsidRPr="00970941" w:rsidTr="00386FC5">
        <w:trPr>
          <w:trHeight w:val="31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0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0"/>
              <w:rPr>
                <w:color w:val="000000"/>
              </w:rPr>
            </w:pPr>
            <w:r w:rsidRPr="00970941">
              <w:rPr>
                <w:color w:val="000000"/>
              </w:rPr>
              <w:t>1 034 272 001,00</w:t>
            </w:r>
          </w:p>
        </w:tc>
      </w:tr>
      <w:tr w:rsidR="00970941" w:rsidRPr="00970941" w:rsidTr="00386FC5">
        <w:trPr>
          <w:trHeight w:val="63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1"/>
              <w:rPr>
                <w:color w:val="000000"/>
              </w:rPr>
            </w:pPr>
            <w:r w:rsidRPr="00970941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1"/>
              <w:rPr>
                <w:color w:val="000000"/>
              </w:rPr>
            </w:pPr>
            <w:r w:rsidRPr="00970941">
              <w:rPr>
                <w:color w:val="000000"/>
              </w:rPr>
              <w:t>1 034 272 001,00</w:t>
            </w:r>
          </w:p>
        </w:tc>
      </w:tr>
      <w:tr w:rsidR="00970941" w:rsidRPr="00970941" w:rsidTr="00386FC5">
        <w:trPr>
          <w:trHeight w:val="76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2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2"/>
              <w:rPr>
                <w:color w:val="000000"/>
              </w:rPr>
            </w:pPr>
            <w:r w:rsidRPr="00970941">
              <w:rPr>
                <w:color w:val="000000"/>
              </w:rPr>
              <w:t>1 034 272 001,00</w:t>
            </w:r>
          </w:p>
        </w:tc>
      </w:tr>
      <w:tr w:rsidR="00970941" w:rsidRPr="00970941" w:rsidTr="00386FC5">
        <w:trPr>
          <w:trHeight w:val="48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3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3"/>
              <w:rPr>
                <w:color w:val="000000"/>
              </w:rPr>
            </w:pPr>
            <w:r w:rsidRPr="00970941">
              <w:rPr>
                <w:color w:val="000000"/>
              </w:rPr>
              <w:t>1 034 272 001,00</w:t>
            </w:r>
          </w:p>
        </w:tc>
      </w:tr>
      <w:tr w:rsidR="00970941" w:rsidRPr="00970941" w:rsidTr="00386FC5">
        <w:trPr>
          <w:trHeight w:val="63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Основное мероприятие "Развитие коммунальной инфраструктуры"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0910100000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4 277 561,00</w:t>
            </w:r>
          </w:p>
        </w:tc>
      </w:tr>
      <w:tr w:rsidR="00970941" w:rsidRPr="00970941" w:rsidTr="00386FC5">
        <w:trPr>
          <w:trHeight w:val="1317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Разработка проектно-сметной документации объектов коммунальной инфраструктуры (в т.ч. экспертиза, корректировка проектно- сметной документации, экспертное сопровождение документации)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0910184330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>4 277 561,00</w:t>
            </w:r>
          </w:p>
        </w:tc>
      </w:tr>
      <w:tr w:rsidR="00970941" w:rsidRPr="00970941" w:rsidTr="00386FC5">
        <w:trPr>
          <w:trHeight w:val="788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0910184330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>4 277 561,00</w:t>
            </w:r>
          </w:p>
        </w:tc>
      </w:tr>
      <w:tr w:rsidR="00970941" w:rsidRPr="00970941" w:rsidTr="00386FC5">
        <w:trPr>
          <w:trHeight w:val="63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091G700000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1 029 994 440,00</w:t>
            </w:r>
          </w:p>
        </w:tc>
      </w:tr>
      <w:tr w:rsidR="00970941" w:rsidRPr="00970941" w:rsidTr="00364328">
        <w:trPr>
          <w:trHeight w:val="284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lastRenderedPageBreak/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091G750250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>1 029 994 440,00</w:t>
            </w:r>
          </w:p>
        </w:tc>
      </w:tr>
      <w:tr w:rsidR="00970941" w:rsidRPr="00970941" w:rsidTr="00364328">
        <w:trPr>
          <w:trHeight w:val="94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091G750250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>1 029 994 440,00</w:t>
            </w:r>
          </w:p>
        </w:tc>
      </w:tr>
      <w:tr w:rsidR="00970941" w:rsidRPr="00970941" w:rsidTr="00364328">
        <w:trPr>
          <w:trHeight w:val="106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0"/>
              <w:rPr>
                <w:color w:val="000000"/>
              </w:rPr>
            </w:pPr>
            <w:r w:rsidRPr="00970941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0"/>
              <w:rPr>
                <w:color w:val="000000"/>
              </w:rPr>
            </w:pPr>
            <w:r w:rsidRPr="00970941">
              <w:rPr>
                <w:color w:val="000000"/>
              </w:rPr>
              <w:t>51 335 410,00</w:t>
            </w:r>
          </w:p>
        </w:tc>
      </w:tr>
      <w:tr w:rsidR="00970941" w:rsidRPr="00970941" w:rsidTr="00386FC5">
        <w:trPr>
          <w:trHeight w:val="63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1"/>
              <w:rPr>
                <w:color w:val="000000"/>
              </w:rPr>
            </w:pPr>
            <w:r w:rsidRPr="00970941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1"/>
              <w:rPr>
                <w:color w:val="000000"/>
              </w:rPr>
            </w:pPr>
            <w:r w:rsidRPr="00970941">
              <w:rPr>
                <w:color w:val="000000"/>
              </w:rPr>
              <w:t>51 335 410,00</w:t>
            </w:r>
          </w:p>
        </w:tc>
      </w:tr>
      <w:tr w:rsidR="00970941" w:rsidRPr="00970941" w:rsidTr="00364328">
        <w:trPr>
          <w:trHeight w:val="88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2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2"/>
              <w:rPr>
                <w:color w:val="000000"/>
              </w:rPr>
            </w:pPr>
            <w:r w:rsidRPr="00970941">
              <w:rPr>
                <w:color w:val="000000"/>
              </w:rPr>
              <w:t>51 335 410,00</w:t>
            </w:r>
          </w:p>
        </w:tc>
      </w:tr>
      <w:tr w:rsidR="00970941" w:rsidRPr="00970941" w:rsidTr="00386FC5">
        <w:trPr>
          <w:trHeight w:val="63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0200100000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51 335 410,00</w:t>
            </w:r>
          </w:p>
        </w:tc>
      </w:tr>
      <w:tr w:rsidR="00970941" w:rsidRPr="00970941" w:rsidTr="00364328">
        <w:trPr>
          <w:trHeight w:val="981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Строительство крытого хоккейного корта в холодном исполнении в </w:t>
            </w:r>
            <w:proofErr w:type="gramStart"/>
            <w:r w:rsidRPr="00970941">
              <w:rPr>
                <w:color w:val="000000"/>
              </w:rPr>
              <w:t>г</w:t>
            </w:r>
            <w:proofErr w:type="gramEnd"/>
            <w:r w:rsidRPr="00970941">
              <w:rPr>
                <w:color w:val="000000"/>
              </w:rPr>
              <w:t>. Северобайкальск (Физкультурно-оздоровительный комплекс)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0200180310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>34 335 410,00</w:t>
            </w:r>
          </w:p>
        </w:tc>
      </w:tr>
      <w:tr w:rsidR="00970941" w:rsidRPr="00970941" w:rsidTr="00364328">
        <w:trPr>
          <w:trHeight w:val="85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0200180310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>34 335 410,00</w:t>
            </w:r>
          </w:p>
        </w:tc>
      </w:tr>
      <w:tr w:rsidR="00970941" w:rsidRPr="00970941" w:rsidTr="00386FC5">
        <w:trPr>
          <w:trHeight w:val="94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Расходы на строительство, реконструкцию объектов физической культуры и спорта.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02001S2480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>17 000 000,00</w:t>
            </w:r>
          </w:p>
        </w:tc>
      </w:tr>
      <w:tr w:rsidR="00970941" w:rsidRPr="00970941" w:rsidTr="00364328">
        <w:trPr>
          <w:trHeight w:val="628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02001S2480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>17 000 000,00</w:t>
            </w:r>
          </w:p>
        </w:tc>
      </w:tr>
      <w:tr w:rsidR="00970941" w:rsidRPr="00970941" w:rsidTr="00386FC5">
        <w:trPr>
          <w:trHeight w:val="945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rPr>
                <w:color w:val="000000"/>
              </w:rPr>
            </w:pPr>
            <w:r w:rsidRPr="00970941">
              <w:rPr>
                <w:color w:val="000000"/>
              </w:rPr>
              <w:t xml:space="preserve">  Управление образования администрации муниципального образования "город Северобайкальск"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rPr>
                <w:color w:val="000000"/>
              </w:rPr>
            </w:pPr>
            <w:r w:rsidRPr="00970941">
              <w:rPr>
                <w:color w:val="000000"/>
              </w:rPr>
              <w:t>5 775 000,00</w:t>
            </w:r>
          </w:p>
        </w:tc>
      </w:tr>
      <w:tr w:rsidR="00970941" w:rsidRPr="00970941" w:rsidTr="00364328">
        <w:trPr>
          <w:trHeight w:val="56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0"/>
              <w:rPr>
                <w:color w:val="000000"/>
              </w:rPr>
            </w:pPr>
            <w:r w:rsidRPr="00970941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0"/>
              <w:rPr>
                <w:color w:val="000000"/>
              </w:rPr>
            </w:pPr>
            <w:r w:rsidRPr="00970941">
              <w:rPr>
                <w:color w:val="000000"/>
              </w:rPr>
              <w:t>5 775 000,00</w:t>
            </w:r>
          </w:p>
        </w:tc>
      </w:tr>
      <w:tr w:rsidR="00970941" w:rsidRPr="00970941" w:rsidTr="00386FC5">
        <w:trPr>
          <w:trHeight w:val="63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1"/>
              <w:rPr>
                <w:color w:val="000000"/>
              </w:rPr>
            </w:pPr>
            <w:r w:rsidRPr="00970941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1"/>
              <w:rPr>
                <w:color w:val="000000"/>
              </w:rPr>
            </w:pPr>
            <w:r w:rsidRPr="00970941">
              <w:rPr>
                <w:color w:val="000000"/>
              </w:rPr>
              <w:t>5 775 000,00</w:t>
            </w:r>
          </w:p>
        </w:tc>
      </w:tr>
      <w:tr w:rsidR="00970941" w:rsidRPr="00970941" w:rsidTr="00386FC5">
        <w:trPr>
          <w:trHeight w:val="126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2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2"/>
              <w:rPr>
                <w:color w:val="000000"/>
              </w:rPr>
            </w:pPr>
            <w:r w:rsidRPr="00970941">
              <w:rPr>
                <w:color w:val="000000"/>
              </w:rPr>
              <w:t>5 775 000,00</w:t>
            </w:r>
          </w:p>
        </w:tc>
      </w:tr>
      <w:tr w:rsidR="00970941" w:rsidRPr="00970941" w:rsidTr="00386FC5">
        <w:trPr>
          <w:trHeight w:val="630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lastRenderedPageBreak/>
              <w:t>Основное мероприятие "Развитие физической культуры и спорта"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0200100000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4"/>
              <w:rPr>
                <w:color w:val="000000"/>
              </w:rPr>
            </w:pPr>
            <w:r w:rsidRPr="00970941">
              <w:rPr>
                <w:color w:val="000000"/>
              </w:rPr>
              <w:t>5 775 000,00</w:t>
            </w:r>
          </w:p>
        </w:tc>
      </w:tr>
      <w:tr w:rsidR="00970941" w:rsidRPr="00970941" w:rsidTr="00364328">
        <w:trPr>
          <w:trHeight w:val="1502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 xml:space="preserve">  Разработка проектно-сметной документации по объекту "Спортивный комплекс в составе лыжная база, стадион с трибунами, лыжная и </w:t>
            </w:r>
            <w:proofErr w:type="spellStart"/>
            <w:r w:rsidRPr="00970941">
              <w:rPr>
                <w:color w:val="000000"/>
              </w:rPr>
              <w:t>лыжероллерная</w:t>
            </w:r>
            <w:proofErr w:type="spellEnd"/>
            <w:r w:rsidRPr="00970941">
              <w:rPr>
                <w:color w:val="000000"/>
              </w:rPr>
              <w:t xml:space="preserve"> трасса по адресу </w:t>
            </w:r>
            <w:proofErr w:type="gramStart"/>
            <w:r w:rsidRPr="00970941">
              <w:rPr>
                <w:color w:val="000000"/>
              </w:rPr>
              <w:t>г</w:t>
            </w:r>
            <w:proofErr w:type="gramEnd"/>
            <w:r w:rsidRPr="00970941">
              <w:rPr>
                <w:color w:val="000000"/>
              </w:rPr>
              <w:t>. Северобайкальск, ул. Славянская, д. 23"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0200180320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5"/>
              <w:rPr>
                <w:color w:val="000000"/>
              </w:rPr>
            </w:pPr>
            <w:r w:rsidRPr="00970941">
              <w:rPr>
                <w:color w:val="000000"/>
              </w:rPr>
              <w:t>5 775 000,00</w:t>
            </w:r>
          </w:p>
        </w:tc>
      </w:tr>
      <w:tr w:rsidR="00970941" w:rsidRPr="00970941" w:rsidTr="00364328">
        <w:trPr>
          <w:trHeight w:val="973"/>
        </w:trPr>
        <w:tc>
          <w:tcPr>
            <w:tcW w:w="4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70941" w:rsidRPr="00970941" w:rsidRDefault="00970941" w:rsidP="00970941">
            <w:pPr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0200180320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outlineLvl w:val="6"/>
              <w:rPr>
                <w:color w:val="000000"/>
              </w:rPr>
            </w:pPr>
            <w:r w:rsidRPr="00970941">
              <w:rPr>
                <w:color w:val="000000"/>
              </w:rPr>
              <w:t>5 775 000,00</w:t>
            </w:r>
          </w:p>
        </w:tc>
      </w:tr>
      <w:tr w:rsidR="00970941" w:rsidRPr="00970941" w:rsidTr="00386FC5">
        <w:trPr>
          <w:trHeight w:val="255"/>
        </w:trPr>
        <w:tc>
          <w:tcPr>
            <w:tcW w:w="7913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941" w:rsidRPr="00970941" w:rsidRDefault="00970941" w:rsidP="00970941">
            <w:pPr>
              <w:jc w:val="right"/>
              <w:rPr>
                <w:b/>
                <w:bCs/>
                <w:color w:val="000000"/>
              </w:rPr>
            </w:pPr>
            <w:r w:rsidRPr="00970941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0941" w:rsidRPr="00970941" w:rsidRDefault="00970941" w:rsidP="00970941">
            <w:pPr>
              <w:jc w:val="right"/>
              <w:rPr>
                <w:b/>
                <w:bCs/>
                <w:color w:val="000000"/>
              </w:rPr>
            </w:pPr>
            <w:r w:rsidRPr="00970941">
              <w:rPr>
                <w:b/>
                <w:bCs/>
                <w:color w:val="000000"/>
              </w:rPr>
              <w:t>1 245 948 463,59</w:t>
            </w:r>
          </w:p>
        </w:tc>
      </w:tr>
      <w:tr w:rsidR="00970941" w:rsidRPr="00970941" w:rsidTr="00386FC5">
        <w:trPr>
          <w:trHeight w:val="255"/>
        </w:trPr>
        <w:tc>
          <w:tcPr>
            <w:tcW w:w="4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941" w:rsidRPr="00970941" w:rsidRDefault="00970941" w:rsidP="00970941">
            <w:pPr>
              <w:rPr>
                <w:color w:val="000000"/>
              </w:rPr>
            </w:pPr>
            <w:r w:rsidRPr="00970941">
              <w:rPr>
                <w:color w:val="00000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941" w:rsidRPr="00970941" w:rsidRDefault="00970941" w:rsidP="00970941">
            <w:pPr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941" w:rsidRPr="00970941" w:rsidRDefault="00970941" w:rsidP="00970941">
            <w:pPr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941" w:rsidRPr="00970941" w:rsidRDefault="00970941" w:rsidP="00970941">
            <w:pPr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941" w:rsidRPr="00970941" w:rsidRDefault="00970941" w:rsidP="00970941">
            <w:pPr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941" w:rsidRPr="00970941" w:rsidRDefault="00970941" w:rsidP="00970941">
            <w:pPr>
              <w:rPr>
                <w:color w:val="000000"/>
                <w:sz w:val="20"/>
                <w:szCs w:val="20"/>
              </w:rPr>
            </w:pPr>
            <w:r w:rsidRPr="0097094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941" w:rsidRPr="00970941" w:rsidRDefault="00970941" w:rsidP="00970941">
            <w:pPr>
              <w:rPr>
                <w:color w:val="000000"/>
              </w:rPr>
            </w:pPr>
            <w:r w:rsidRPr="00970941">
              <w:rPr>
                <w:color w:val="000000"/>
              </w:rPr>
              <w:t> </w:t>
            </w:r>
          </w:p>
        </w:tc>
      </w:tr>
      <w:tr w:rsidR="00970941" w:rsidRPr="00970941" w:rsidTr="00386FC5">
        <w:trPr>
          <w:trHeight w:val="315"/>
        </w:trPr>
        <w:tc>
          <w:tcPr>
            <w:tcW w:w="99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0941" w:rsidRPr="00970941" w:rsidRDefault="00970941" w:rsidP="00970941">
            <w:pPr>
              <w:rPr>
                <w:color w:val="000000"/>
              </w:rPr>
            </w:pPr>
            <w:r w:rsidRPr="00970941">
              <w:rPr>
                <w:color w:val="000000"/>
              </w:rPr>
              <w:t> </w:t>
            </w:r>
          </w:p>
        </w:tc>
      </w:tr>
    </w:tbl>
    <w:p w:rsidR="00AD7495" w:rsidRDefault="00AD7495" w:rsidP="00D231C3">
      <w:pPr>
        <w:ind w:hanging="426"/>
      </w:pPr>
    </w:p>
    <w:sectPr w:rsidR="00AD7495" w:rsidSect="00FF0AA5">
      <w:headerReference w:type="default" r:id="rId6"/>
      <w:pgSz w:w="11906" w:h="16838"/>
      <w:pgMar w:top="1134" w:right="707" w:bottom="1134" w:left="1701" w:header="708" w:footer="708" w:gutter="0"/>
      <w:pgNumType w:start="34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FC5" w:rsidRDefault="00386FC5" w:rsidP="00417637">
      <w:r>
        <w:separator/>
      </w:r>
    </w:p>
  </w:endnote>
  <w:endnote w:type="continuationSeparator" w:id="0">
    <w:p w:rsidR="00386FC5" w:rsidRDefault="00386FC5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FC5" w:rsidRDefault="00386FC5" w:rsidP="00417637">
      <w:r>
        <w:separator/>
      </w:r>
    </w:p>
  </w:footnote>
  <w:footnote w:type="continuationSeparator" w:id="0">
    <w:p w:rsidR="00386FC5" w:rsidRDefault="00386FC5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386FC5" w:rsidRDefault="00607A67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386FC5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60251A">
          <w:rPr>
            <w:rFonts w:asciiTheme="minorHAnsi" w:hAnsiTheme="minorHAnsi"/>
            <w:noProof/>
          </w:rPr>
          <w:t>345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386FC5" w:rsidRDefault="00386FC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3670B"/>
    <w:rsid w:val="00075C8F"/>
    <w:rsid w:val="000A4CB9"/>
    <w:rsid w:val="000C62A5"/>
    <w:rsid w:val="001334E1"/>
    <w:rsid w:val="00197527"/>
    <w:rsid w:val="001A0C5F"/>
    <w:rsid w:val="0021785E"/>
    <w:rsid w:val="00222BA7"/>
    <w:rsid w:val="00231ED7"/>
    <w:rsid w:val="00232C1E"/>
    <w:rsid w:val="00275BE1"/>
    <w:rsid w:val="002C3172"/>
    <w:rsid w:val="002D448C"/>
    <w:rsid w:val="002F6672"/>
    <w:rsid w:val="003230B3"/>
    <w:rsid w:val="00350618"/>
    <w:rsid w:val="00364328"/>
    <w:rsid w:val="00386FC5"/>
    <w:rsid w:val="00395CAF"/>
    <w:rsid w:val="004104B5"/>
    <w:rsid w:val="00417637"/>
    <w:rsid w:val="00441EC9"/>
    <w:rsid w:val="004B48B2"/>
    <w:rsid w:val="004B68FA"/>
    <w:rsid w:val="005216D1"/>
    <w:rsid w:val="005A55FE"/>
    <w:rsid w:val="005E552B"/>
    <w:rsid w:val="00600686"/>
    <w:rsid w:val="0060251A"/>
    <w:rsid w:val="006030F9"/>
    <w:rsid w:val="00607A67"/>
    <w:rsid w:val="006170DC"/>
    <w:rsid w:val="006B6396"/>
    <w:rsid w:val="006D17E1"/>
    <w:rsid w:val="006E1173"/>
    <w:rsid w:val="007410C9"/>
    <w:rsid w:val="007438B7"/>
    <w:rsid w:val="007F6FA4"/>
    <w:rsid w:val="00836212"/>
    <w:rsid w:val="008756C6"/>
    <w:rsid w:val="00883A59"/>
    <w:rsid w:val="00892ED9"/>
    <w:rsid w:val="008932F8"/>
    <w:rsid w:val="008B3A96"/>
    <w:rsid w:val="008B477C"/>
    <w:rsid w:val="008C7CF5"/>
    <w:rsid w:val="009046CE"/>
    <w:rsid w:val="00923BA1"/>
    <w:rsid w:val="00934AE3"/>
    <w:rsid w:val="00934B7E"/>
    <w:rsid w:val="00970941"/>
    <w:rsid w:val="009D18BE"/>
    <w:rsid w:val="00A01D47"/>
    <w:rsid w:val="00A74CCB"/>
    <w:rsid w:val="00AA465F"/>
    <w:rsid w:val="00AA56B0"/>
    <w:rsid w:val="00AD1B65"/>
    <w:rsid w:val="00AD7495"/>
    <w:rsid w:val="00AE7EAC"/>
    <w:rsid w:val="00B21978"/>
    <w:rsid w:val="00B60C98"/>
    <w:rsid w:val="00B74A3D"/>
    <w:rsid w:val="00B95EF5"/>
    <w:rsid w:val="00BC45CF"/>
    <w:rsid w:val="00C408D4"/>
    <w:rsid w:val="00C92FB7"/>
    <w:rsid w:val="00CD0383"/>
    <w:rsid w:val="00CF4AC9"/>
    <w:rsid w:val="00D231C3"/>
    <w:rsid w:val="00D3135F"/>
    <w:rsid w:val="00D43C0B"/>
    <w:rsid w:val="00D610DB"/>
    <w:rsid w:val="00DB5866"/>
    <w:rsid w:val="00DC7DB2"/>
    <w:rsid w:val="00DD1F76"/>
    <w:rsid w:val="00E032B2"/>
    <w:rsid w:val="00E05918"/>
    <w:rsid w:val="00E474D0"/>
    <w:rsid w:val="00E51C9B"/>
    <w:rsid w:val="00E725B0"/>
    <w:rsid w:val="00E94BB3"/>
    <w:rsid w:val="00EC3DA3"/>
    <w:rsid w:val="00EF16F3"/>
    <w:rsid w:val="00F0437F"/>
    <w:rsid w:val="00F1752D"/>
    <w:rsid w:val="00F404B5"/>
    <w:rsid w:val="00F622FA"/>
    <w:rsid w:val="00F70EA4"/>
    <w:rsid w:val="00FE1448"/>
    <w:rsid w:val="00FF0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32</cp:revision>
  <cp:lastPrinted>2022-12-01T03:08:00Z</cp:lastPrinted>
  <dcterms:created xsi:type="dcterms:W3CDTF">2020-09-29T00:06:00Z</dcterms:created>
  <dcterms:modified xsi:type="dcterms:W3CDTF">2024-06-04T23:54:00Z</dcterms:modified>
</cp:coreProperties>
</file>