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12EA" w:rsidRDefault="00B012EA" w:rsidP="00B012EA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№  16 </w:t>
      </w:r>
    </w:p>
    <w:tbl>
      <w:tblPr>
        <w:tblW w:w="9675" w:type="dxa"/>
        <w:tblLayout w:type="fixed"/>
        <w:tblLook w:val="04A0"/>
      </w:tblPr>
      <w:tblGrid>
        <w:gridCol w:w="9675"/>
      </w:tblGrid>
      <w:tr w:rsidR="00B012EA" w:rsidTr="00B012EA">
        <w:trPr>
          <w:trHeight w:val="199"/>
        </w:trPr>
        <w:tc>
          <w:tcPr>
            <w:tcW w:w="9675" w:type="dxa"/>
            <w:noWrap/>
            <w:vAlign w:val="bottom"/>
            <w:hideMark/>
          </w:tcPr>
          <w:p w:rsidR="00B012EA" w:rsidRDefault="00B012EA" w:rsidP="009A76F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к решению Совета депутатов </w:t>
            </w:r>
            <w:r w:rsidRPr="003400F0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B012EA" w:rsidTr="00B012EA">
        <w:trPr>
          <w:trHeight w:val="711"/>
        </w:trPr>
        <w:tc>
          <w:tcPr>
            <w:tcW w:w="9675" w:type="dxa"/>
            <w:noWrap/>
            <w:vAlign w:val="bottom"/>
            <w:hideMark/>
          </w:tcPr>
          <w:p w:rsidR="00B012EA" w:rsidRDefault="00B012EA" w:rsidP="009A76F5">
            <w:pPr>
              <w:tabs>
                <w:tab w:val="left" w:pos="2450"/>
              </w:tabs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муниципального образования</w:t>
            </w:r>
          </w:p>
          <w:p w:rsidR="00B012EA" w:rsidRDefault="00B012EA" w:rsidP="009A76F5">
            <w:pPr>
              <w:tabs>
                <w:tab w:val="left" w:pos="2450"/>
              </w:tabs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«город Северобайкальск»</w:t>
            </w:r>
          </w:p>
          <w:p w:rsidR="00B012EA" w:rsidRDefault="00B012EA" w:rsidP="009A76F5">
            <w:pPr>
              <w:tabs>
                <w:tab w:val="left" w:pos="2450"/>
              </w:tabs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«О внесении изменений в решение</w:t>
            </w:r>
          </w:p>
        </w:tc>
      </w:tr>
    </w:tbl>
    <w:p w:rsidR="00B012EA" w:rsidRDefault="00B012EA" w:rsidP="00B012EA">
      <w:pPr>
        <w:tabs>
          <w:tab w:val="left" w:pos="245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Северобайкальского городского Совета </w:t>
      </w:r>
    </w:p>
    <w:p w:rsidR="00B012EA" w:rsidRDefault="00B012EA" w:rsidP="00B012E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депутатов от  «21» декабря 2023 года  № </w:t>
      </w:r>
      <w:r>
        <w:rPr>
          <w:rFonts w:ascii="Times New Roman" w:eastAsia="Times New Roman" w:hAnsi="Times New Roman"/>
          <w:sz w:val="28"/>
          <w:szCs w:val="28"/>
        </w:rPr>
        <w:t>28</w:t>
      </w:r>
      <w:r w:rsidRPr="00C30348">
        <w:rPr>
          <w:rFonts w:ascii="Times New Roman" w:eastAsia="Times New Roman" w:hAnsi="Times New Roman"/>
          <w:sz w:val="28"/>
          <w:szCs w:val="28"/>
        </w:rPr>
        <w:t>-</w:t>
      </w:r>
      <w:r w:rsidRPr="0054673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VII</w:t>
      </w:r>
    </w:p>
    <w:p w:rsidR="00B012EA" w:rsidRDefault="00B012EA" w:rsidP="00B012EA">
      <w:pPr>
        <w:tabs>
          <w:tab w:val="left" w:pos="245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«О бюджете муниципального образования </w:t>
      </w:r>
    </w:p>
    <w:p w:rsidR="00B012EA" w:rsidRDefault="00B012EA" w:rsidP="00B012EA">
      <w:pPr>
        <w:tabs>
          <w:tab w:val="left" w:pos="245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«город Северобайкальск» на 2024 год</w:t>
      </w:r>
    </w:p>
    <w:p w:rsidR="00B012EA" w:rsidRDefault="00B012EA" w:rsidP="00B012EA">
      <w:pPr>
        <w:tabs>
          <w:tab w:val="left" w:pos="245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 плановый период  2025 и 2026 годов»</w:t>
      </w:r>
    </w:p>
    <w:p w:rsidR="00B012EA" w:rsidRPr="00FA1E37" w:rsidRDefault="00FA1E37" w:rsidP="00B012E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</w:rPr>
        <w:t>от «</w:t>
      </w:r>
      <w:r>
        <w:rPr>
          <w:rFonts w:ascii="Times New Roman" w:hAnsi="Times New Roman"/>
          <w:sz w:val="28"/>
          <w:szCs w:val="28"/>
          <w:lang w:val="en-US"/>
        </w:rPr>
        <w:t>30</w:t>
      </w:r>
      <w:r>
        <w:rPr>
          <w:rFonts w:ascii="Times New Roman" w:hAnsi="Times New Roman"/>
          <w:sz w:val="28"/>
          <w:szCs w:val="28"/>
        </w:rPr>
        <w:t>» мая 2024 № 72-</w:t>
      </w:r>
      <w:r>
        <w:rPr>
          <w:rFonts w:ascii="Times New Roman" w:hAnsi="Times New Roman"/>
          <w:sz w:val="28"/>
          <w:szCs w:val="28"/>
          <w:lang w:val="en-US"/>
        </w:rPr>
        <w:t>VII</w:t>
      </w:r>
    </w:p>
    <w:p w:rsidR="00B012EA" w:rsidRDefault="00B012EA" w:rsidP="00DD20E0">
      <w:pPr>
        <w:pStyle w:val="ConsNormal"/>
        <w:ind w:right="0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DD20E0" w:rsidRPr="00480E02" w:rsidRDefault="006145A9" w:rsidP="00DD20E0">
      <w:pPr>
        <w:pStyle w:val="ConsNormal"/>
        <w:ind w:right="0" w:firstLine="70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 </w:t>
      </w:r>
      <w:r w:rsidR="00045045">
        <w:rPr>
          <w:rFonts w:ascii="Times New Roman" w:hAnsi="Times New Roman" w:cs="Times New Roman"/>
          <w:sz w:val="28"/>
          <w:szCs w:val="28"/>
        </w:rPr>
        <w:t>21</w:t>
      </w:r>
    </w:p>
    <w:tbl>
      <w:tblPr>
        <w:tblW w:w="9706" w:type="dxa"/>
        <w:tblInd w:w="-34" w:type="dxa"/>
        <w:tblLayout w:type="fixed"/>
        <w:tblLook w:val="04A0"/>
      </w:tblPr>
      <w:tblGrid>
        <w:gridCol w:w="9706"/>
      </w:tblGrid>
      <w:tr w:rsidR="00DD20E0" w:rsidRPr="00480E02" w:rsidTr="00AD7600">
        <w:trPr>
          <w:trHeight w:val="333"/>
        </w:trPr>
        <w:tc>
          <w:tcPr>
            <w:tcW w:w="9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20E0" w:rsidRPr="00480E02" w:rsidRDefault="00DD20E0" w:rsidP="00F7155E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80E02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     к решению </w:t>
            </w:r>
            <w:proofErr w:type="gramStart"/>
            <w:r w:rsidRPr="00480E02">
              <w:rPr>
                <w:rFonts w:ascii="Times New Roman" w:hAnsi="Times New Roman" w:cs="Times New Roman"/>
                <w:sz w:val="28"/>
                <w:szCs w:val="28"/>
              </w:rPr>
              <w:t>Северобайкальского</w:t>
            </w:r>
            <w:proofErr w:type="gramEnd"/>
          </w:p>
        </w:tc>
      </w:tr>
      <w:tr w:rsidR="00DD20E0" w:rsidRPr="00480E02" w:rsidTr="00AD7600">
        <w:trPr>
          <w:trHeight w:val="333"/>
        </w:trPr>
        <w:tc>
          <w:tcPr>
            <w:tcW w:w="9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20E0" w:rsidRPr="00480E02" w:rsidRDefault="00DD20E0" w:rsidP="00F7155E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80E02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городского Совета депутатов </w:t>
            </w:r>
          </w:p>
        </w:tc>
      </w:tr>
      <w:tr w:rsidR="00DD20E0" w:rsidRPr="00480E02" w:rsidTr="00AD7600">
        <w:trPr>
          <w:trHeight w:val="333"/>
        </w:trPr>
        <w:tc>
          <w:tcPr>
            <w:tcW w:w="9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20E0" w:rsidRPr="00480E02" w:rsidRDefault="00DD20E0" w:rsidP="00F7155E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80E02">
              <w:rPr>
                <w:rFonts w:ascii="Times New Roman" w:hAnsi="Times New Roman" w:cs="Times New Roman"/>
                <w:sz w:val="28"/>
                <w:szCs w:val="28"/>
              </w:rPr>
              <w:t>«О бюджете муниципального образования</w:t>
            </w:r>
          </w:p>
        </w:tc>
      </w:tr>
      <w:tr w:rsidR="00DD20E0" w:rsidRPr="00480E02" w:rsidTr="00AD7600">
        <w:trPr>
          <w:trHeight w:val="333"/>
        </w:trPr>
        <w:tc>
          <w:tcPr>
            <w:tcW w:w="9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20E0" w:rsidRPr="00480E02" w:rsidRDefault="00715B06" w:rsidP="00F7155E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"город Северобайкальск" на 202</w:t>
            </w:r>
            <w:r w:rsidR="00834E9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DD20E0" w:rsidRPr="00480E02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  <w:p w:rsidR="00DD20E0" w:rsidRPr="00480E02" w:rsidRDefault="00DD20E0" w:rsidP="00834E9A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80E02">
              <w:rPr>
                <w:rFonts w:ascii="Times New Roman" w:hAnsi="Times New Roman" w:cs="Times New Roman"/>
                <w:sz w:val="28"/>
                <w:szCs w:val="28"/>
              </w:rPr>
              <w:t>и плановый период 202</w:t>
            </w:r>
            <w:r w:rsidR="00834E9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480E02">
              <w:rPr>
                <w:rFonts w:ascii="Times New Roman" w:hAnsi="Times New Roman" w:cs="Times New Roman"/>
                <w:sz w:val="28"/>
                <w:szCs w:val="28"/>
              </w:rPr>
              <w:t xml:space="preserve"> и 202</w:t>
            </w:r>
            <w:r w:rsidR="00834E9A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годов</w:t>
            </w:r>
            <w:r w:rsidRPr="00480E02"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</w:p>
        </w:tc>
      </w:tr>
      <w:tr w:rsidR="00DD20E0" w:rsidRPr="00480E02" w:rsidTr="00AD7600">
        <w:trPr>
          <w:trHeight w:val="333"/>
        </w:trPr>
        <w:tc>
          <w:tcPr>
            <w:tcW w:w="9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20E0" w:rsidRPr="00480E02" w:rsidRDefault="0030120A" w:rsidP="00426187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от </w:t>
            </w:r>
            <w:bookmarkStart w:id="0" w:name="OLE_LINK3"/>
            <w:bookmarkStart w:id="1" w:name="OLE_LINK2"/>
            <w:bookmarkStart w:id="2" w:name="OLE_LINK1"/>
            <w:r>
              <w:rPr>
                <w:rFonts w:ascii="Times New Roman" w:eastAsia="Times New Roman" w:hAnsi="Times New Roman"/>
                <w:sz w:val="28"/>
                <w:szCs w:val="28"/>
              </w:rPr>
              <w:t>«</w:t>
            </w:r>
            <w:bookmarkEnd w:id="0"/>
            <w:bookmarkEnd w:id="1"/>
            <w:bookmarkEnd w:id="2"/>
            <w: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21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»</w:t>
            </w:r>
            <w: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декабря  2023 года №28-</w:t>
            </w:r>
            <w: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VII</w:t>
            </w:r>
          </w:p>
        </w:tc>
      </w:tr>
    </w:tbl>
    <w:p w:rsidR="00DC5E25" w:rsidRDefault="00DC5E25" w:rsidP="0056334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6334B" w:rsidRDefault="009342CF" w:rsidP="00323CE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C0DE0">
        <w:rPr>
          <w:rFonts w:ascii="Times New Roman" w:eastAsia="Times New Roman" w:hAnsi="Times New Roman" w:cs="Times New Roman"/>
          <w:bCs/>
          <w:sz w:val="28"/>
          <w:szCs w:val="28"/>
        </w:rPr>
        <w:t xml:space="preserve">Программа муниципальных заимствований муниципального образования «город Северобайкальск» </w:t>
      </w:r>
      <w:r w:rsidR="0056334B" w:rsidRPr="00FC0DE0">
        <w:rPr>
          <w:rFonts w:ascii="Times New Roman" w:hAnsi="Times New Roman" w:cs="Times New Roman"/>
          <w:sz w:val="28"/>
          <w:szCs w:val="28"/>
        </w:rPr>
        <w:t xml:space="preserve"> на 202</w:t>
      </w:r>
      <w:r w:rsidR="00834E9A">
        <w:rPr>
          <w:rFonts w:ascii="Times New Roman" w:hAnsi="Times New Roman" w:cs="Times New Roman"/>
          <w:sz w:val="28"/>
          <w:szCs w:val="28"/>
        </w:rPr>
        <w:t>5</w:t>
      </w:r>
      <w:r w:rsidR="00EA37A7" w:rsidRPr="00FC0DE0">
        <w:rPr>
          <w:rFonts w:ascii="Times New Roman" w:hAnsi="Times New Roman" w:cs="Times New Roman"/>
          <w:sz w:val="28"/>
          <w:szCs w:val="28"/>
        </w:rPr>
        <w:t xml:space="preserve"> -</w:t>
      </w:r>
      <w:r w:rsidR="00880D27" w:rsidRPr="00FC0DE0">
        <w:rPr>
          <w:rFonts w:ascii="Times New Roman" w:hAnsi="Times New Roman" w:cs="Times New Roman"/>
          <w:sz w:val="28"/>
          <w:szCs w:val="28"/>
        </w:rPr>
        <w:t>202</w:t>
      </w:r>
      <w:r w:rsidR="00834E9A">
        <w:rPr>
          <w:rFonts w:ascii="Times New Roman" w:hAnsi="Times New Roman" w:cs="Times New Roman"/>
          <w:sz w:val="28"/>
          <w:szCs w:val="28"/>
        </w:rPr>
        <w:t>6</w:t>
      </w:r>
      <w:r w:rsidR="0056334B" w:rsidRPr="00FC0DE0">
        <w:rPr>
          <w:rFonts w:ascii="Times New Roman" w:hAnsi="Times New Roman" w:cs="Times New Roman"/>
          <w:sz w:val="28"/>
          <w:szCs w:val="28"/>
        </w:rPr>
        <w:t xml:space="preserve"> год</w:t>
      </w:r>
      <w:r w:rsidR="00880D27" w:rsidRPr="00FC0DE0">
        <w:rPr>
          <w:rFonts w:ascii="Times New Roman" w:hAnsi="Times New Roman" w:cs="Times New Roman"/>
          <w:sz w:val="28"/>
          <w:szCs w:val="28"/>
        </w:rPr>
        <w:t>ы</w:t>
      </w:r>
    </w:p>
    <w:p w:rsidR="00B525E8" w:rsidRPr="00B525E8" w:rsidRDefault="00DD20E0" w:rsidP="002C5A7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="00ED5317">
        <w:rPr>
          <w:rFonts w:ascii="Times New Roman" w:hAnsi="Times New Roman" w:cs="Times New Roman"/>
          <w:sz w:val="28"/>
          <w:szCs w:val="28"/>
        </w:rPr>
        <w:t xml:space="preserve"> Р</w:t>
      </w:r>
      <w:r w:rsidR="00B525E8" w:rsidRPr="00B525E8">
        <w:rPr>
          <w:rFonts w:ascii="Times New Roman" w:hAnsi="Times New Roman" w:cs="Times New Roman"/>
          <w:sz w:val="28"/>
          <w:szCs w:val="28"/>
        </w:rPr>
        <w:t>ублей)</w:t>
      </w:r>
    </w:p>
    <w:tbl>
      <w:tblPr>
        <w:tblW w:w="999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72"/>
        <w:gridCol w:w="2570"/>
        <w:gridCol w:w="1714"/>
        <w:gridCol w:w="1714"/>
        <w:gridCol w:w="1714"/>
        <w:gridCol w:w="1714"/>
      </w:tblGrid>
      <w:tr w:rsidR="00971CA6" w:rsidRPr="00FC0DE0" w:rsidTr="00323CEF">
        <w:trPr>
          <w:trHeight w:val="308"/>
        </w:trPr>
        <w:tc>
          <w:tcPr>
            <w:tcW w:w="572" w:type="dxa"/>
            <w:vMerge w:val="restart"/>
            <w:shd w:val="clear" w:color="auto" w:fill="auto"/>
            <w:hideMark/>
          </w:tcPr>
          <w:p w:rsidR="00971CA6" w:rsidRPr="00FC0DE0" w:rsidRDefault="00971CA6" w:rsidP="00971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0DE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FC0DE0"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FC0DE0">
              <w:rPr>
                <w:rFonts w:ascii="Times New Roman" w:eastAsia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FC0DE0"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570" w:type="dxa"/>
            <w:vMerge w:val="restart"/>
            <w:shd w:val="clear" w:color="auto" w:fill="auto"/>
            <w:vAlign w:val="center"/>
            <w:hideMark/>
          </w:tcPr>
          <w:p w:rsidR="00971CA6" w:rsidRPr="00FC0DE0" w:rsidRDefault="00971CA6" w:rsidP="00971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0DE0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видов заимствований</w:t>
            </w:r>
          </w:p>
        </w:tc>
        <w:tc>
          <w:tcPr>
            <w:tcW w:w="6855" w:type="dxa"/>
            <w:gridSpan w:val="4"/>
            <w:shd w:val="clear" w:color="auto" w:fill="auto"/>
            <w:noWrap/>
            <w:vAlign w:val="bottom"/>
            <w:hideMark/>
          </w:tcPr>
          <w:p w:rsidR="00971CA6" w:rsidRPr="00FC0DE0" w:rsidRDefault="00971CA6" w:rsidP="00971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0DE0">
              <w:rPr>
                <w:rFonts w:ascii="Times New Roman" w:eastAsia="Times New Roman" w:hAnsi="Times New Roman" w:cs="Times New Roman"/>
                <w:sz w:val="20"/>
                <w:szCs w:val="20"/>
              </w:rPr>
              <w:t>Плановый период</w:t>
            </w:r>
          </w:p>
        </w:tc>
      </w:tr>
      <w:tr w:rsidR="00971CA6" w:rsidRPr="00FC0DE0" w:rsidTr="00323CEF">
        <w:trPr>
          <w:trHeight w:val="1025"/>
        </w:trPr>
        <w:tc>
          <w:tcPr>
            <w:tcW w:w="572" w:type="dxa"/>
            <w:vMerge/>
            <w:vAlign w:val="center"/>
            <w:hideMark/>
          </w:tcPr>
          <w:p w:rsidR="00971CA6" w:rsidRPr="00FC0DE0" w:rsidRDefault="00971CA6" w:rsidP="00971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0" w:type="dxa"/>
            <w:vMerge/>
            <w:vAlign w:val="center"/>
            <w:hideMark/>
          </w:tcPr>
          <w:p w:rsidR="00971CA6" w:rsidRPr="00FC0DE0" w:rsidRDefault="00971CA6" w:rsidP="00971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4" w:type="dxa"/>
            <w:shd w:val="clear" w:color="auto" w:fill="auto"/>
            <w:noWrap/>
            <w:vAlign w:val="center"/>
            <w:hideMark/>
          </w:tcPr>
          <w:p w:rsidR="00971CA6" w:rsidRPr="00FC0DE0" w:rsidRDefault="00971CA6" w:rsidP="00834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0DE0">
              <w:rPr>
                <w:rFonts w:ascii="Times New Roman" w:eastAsia="Times New Roman" w:hAnsi="Times New Roman" w:cs="Times New Roman"/>
                <w:sz w:val="20"/>
                <w:szCs w:val="20"/>
              </w:rPr>
              <w:t>202</w:t>
            </w:r>
            <w:r w:rsidR="00834E9A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  <w:r w:rsidRPr="00FC0DE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714" w:type="dxa"/>
            <w:shd w:val="clear" w:color="auto" w:fill="auto"/>
            <w:vAlign w:val="center"/>
            <w:hideMark/>
          </w:tcPr>
          <w:p w:rsidR="00971CA6" w:rsidRPr="00FC0DE0" w:rsidRDefault="00971CA6" w:rsidP="00971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0DE0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Предельные сроки погашения долговых обязательств</w:t>
            </w:r>
          </w:p>
        </w:tc>
        <w:tc>
          <w:tcPr>
            <w:tcW w:w="1714" w:type="dxa"/>
            <w:shd w:val="clear" w:color="auto" w:fill="auto"/>
            <w:noWrap/>
            <w:vAlign w:val="center"/>
            <w:hideMark/>
          </w:tcPr>
          <w:p w:rsidR="00971CA6" w:rsidRPr="00FC0DE0" w:rsidRDefault="00971CA6" w:rsidP="00834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0DE0">
              <w:rPr>
                <w:rFonts w:ascii="Times New Roman" w:eastAsia="Times New Roman" w:hAnsi="Times New Roman" w:cs="Times New Roman"/>
                <w:sz w:val="20"/>
                <w:szCs w:val="20"/>
              </w:rPr>
              <w:t>202</w:t>
            </w:r>
            <w:r w:rsidR="00834E9A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  <w:r w:rsidRPr="00FC0DE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714" w:type="dxa"/>
            <w:shd w:val="clear" w:color="auto" w:fill="auto"/>
            <w:vAlign w:val="center"/>
            <w:hideMark/>
          </w:tcPr>
          <w:p w:rsidR="00971CA6" w:rsidRPr="00FC0DE0" w:rsidRDefault="00971CA6" w:rsidP="00971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0DE0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Предельные сроки погашения долговых обязательств</w:t>
            </w:r>
          </w:p>
        </w:tc>
      </w:tr>
      <w:tr w:rsidR="00971CA6" w:rsidRPr="00FC0DE0" w:rsidTr="00323CEF">
        <w:trPr>
          <w:trHeight w:val="308"/>
        </w:trPr>
        <w:tc>
          <w:tcPr>
            <w:tcW w:w="572" w:type="dxa"/>
            <w:vMerge w:val="restart"/>
            <w:shd w:val="clear" w:color="auto" w:fill="auto"/>
            <w:hideMark/>
          </w:tcPr>
          <w:p w:rsidR="00971CA6" w:rsidRPr="00FC0DE0" w:rsidRDefault="00971CA6" w:rsidP="00971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0DE0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426" w:type="dxa"/>
            <w:gridSpan w:val="5"/>
            <w:shd w:val="clear" w:color="auto" w:fill="auto"/>
            <w:hideMark/>
          </w:tcPr>
          <w:p w:rsidR="00971CA6" w:rsidRPr="00FC0DE0" w:rsidRDefault="00B169CF" w:rsidP="00971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0DE0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Муниципальные ценные бумаги</w:t>
            </w:r>
          </w:p>
        </w:tc>
      </w:tr>
      <w:tr w:rsidR="00971CA6" w:rsidRPr="00FC0DE0" w:rsidTr="00323CEF">
        <w:trPr>
          <w:trHeight w:val="308"/>
        </w:trPr>
        <w:tc>
          <w:tcPr>
            <w:tcW w:w="572" w:type="dxa"/>
            <w:vMerge/>
            <w:vAlign w:val="center"/>
            <w:hideMark/>
          </w:tcPr>
          <w:p w:rsidR="00971CA6" w:rsidRPr="00FC0DE0" w:rsidRDefault="00971CA6" w:rsidP="00971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0" w:type="dxa"/>
            <w:shd w:val="clear" w:color="auto" w:fill="auto"/>
            <w:hideMark/>
          </w:tcPr>
          <w:p w:rsidR="00971CA6" w:rsidRPr="00FC0DE0" w:rsidRDefault="00971CA6" w:rsidP="00971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0DE0">
              <w:rPr>
                <w:rFonts w:ascii="Times New Roman" w:eastAsia="Times New Roman" w:hAnsi="Times New Roman" w:cs="Times New Roman"/>
                <w:sz w:val="20"/>
                <w:szCs w:val="20"/>
              </w:rPr>
              <w:t>привлечение средств</w:t>
            </w:r>
          </w:p>
        </w:tc>
        <w:tc>
          <w:tcPr>
            <w:tcW w:w="1714" w:type="dxa"/>
            <w:shd w:val="clear" w:color="auto" w:fill="auto"/>
            <w:vAlign w:val="center"/>
            <w:hideMark/>
          </w:tcPr>
          <w:p w:rsidR="00971CA6" w:rsidRPr="00FC0DE0" w:rsidRDefault="00E14BE2" w:rsidP="002A6A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FC0DE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</w:t>
            </w:r>
            <w:r w:rsidRPr="00FC0DE0"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 w:rsidRPr="00FC0DE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00</w:t>
            </w:r>
          </w:p>
        </w:tc>
        <w:tc>
          <w:tcPr>
            <w:tcW w:w="1714" w:type="dxa"/>
            <w:shd w:val="clear" w:color="auto" w:fill="auto"/>
            <w:noWrap/>
            <w:vAlign w:val="center"/>
            <w:hideMark/>
          </w:tcPr>
          <w:p w:rsidR="00971CA6" w:rsidRPr="00FC0DE0" w:rsidRDefault="00971CA6" w:rsidP="002A6A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0DE0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4" w:type="dxa"/>
            <w:shd w:val="clear" w:color="auto" w:fill="auto"/>
            <w:vAlign w:val="center"/>
            <w:hideMark/>
          </w:tcPr>
          <w:p w:rsidR="00971CA6" w:rsidRPr="00FC0DE0" w:rsidRDefault="00E37C0E" w:rsidP="002A6A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0DE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14" w:type="dxa"/>
            <w:shd w:val="clear" w:color="auto" w:fill="auto"/>
            <w:noWrap/>
            <w:vAlign w:val="center"/>
            <w:hideMark/>
          </w:tcPr>
          <w:p w:rsidR="00971CA6" w:rsidRPr="00FC0DE0" w:rsidRDefault="00971CA6" w:rsidP="002A6A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0DE0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71CA6" w:rsidRPr="00FC0DE0" w:rsidTr="00323CEF">
        <w:trPr>
          <w:trHeight w:val="308"/>
        </w:trPr>
        <w:tc>
          <w:tcPr>
            <w:tcW w:w="572" w:type="dxa"/>
            <w:vMerge/>
            <w:vAlign w:val="center"/>
            <w:hideMark/>
          </w:tcPr>
          <w:p w:rsidR="00971CA6" w:rsidRPr="00FC0DE0" w:rsidRDefault="00971CA6" w:rsidP="00971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0" w:type="dxa"/>
            <w:shd w:val="clear" w:color="auto" w:fill="auto"/>
            <w:hideMark/>
          </w:tcPr>
          <w:p w:rsidR="00971CA6" w:rsidRPr="00FC0DE0" w:rsidRDefault="00971CA6" w:rsidP="00971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0DE0">
              <w:rPr>
                <w:rFonts w:ascii="Times New Roman" w:eastAsia="Times New Roman" w:hAnsi="Times New Roman" w:cs="Times New Roman"/>
                <w:sz w:val="20"/>
                <w:szCs w:val="20"/>
              </w:rPr>
              <w:t>погашение основной суммы долга</w:t>
            </w:r>
          </w:p>
        </w:tc>
        <w:tc>
          <w:tcPr>
            <w:tcW w:w="1714" w:type="dxa"/>
            <w:shd w:val="clear" w:color="auto" w:fill="auto"/>
            <w:vAlign w:val="center"/>
            <w:hideMark/>
          </w:tcPr>
          <w:p w:rsidR="00971CA6" w:rsidRPr="00FC0DE0" w:rsidRDefault="00DD20E0" w:rsidP="002A6A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0DE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14" w:type="dxa"/>
            <w:shd w:val="clear" w:color="auto" w:fill="auto"/>
            <w:vAlign w:val="center"/>
            <w:hideMark/>
          </w:tcPr>
          <w:p w:rsidR="00971CA6" w:rsidRPr="00FC0DE0" w:rsidRDefault="00E37C0E" w:rsidP="002A6A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0DE0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4" w:type="dxa"/>
            <w:shd w:val="clear" w:color="auto" w:fill="auto"/>
            <w:vAlign w:val="center"/>
            <w:hideMark/>
          </w:tcPr>
          <w:p w:rsidR="00971CA6" w:rsidRPr="00FC0DE0" w:rsidRDefault="00DD20E0" w:rsidP="002A6A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0DE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14" w:type="dxa"/>
            <w:shd w:val="clear" w:color="auto" w:fill="auto"/>
            <w:noWrap/>
            <w:vAlign w:val="center"/>
            <w:hideMark/>
          </w:tcPr>
          <w:p w:rsidR="00971CA6" w:rsidRPr="00FC0DE0" w:rsidRDefault="00E37C0E" w:rsidP="002A6A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0DE0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71CA6" w:rsidRPr="00FC0DE0" w:rsidTr="00323CEF">
        <w:trPr>
          <w:trHeight w:val="308"/>
        </w:trPr>
        <w:tc>
          <w:tcPr>
            <w:tcW w:w="572" w:type="dxa"/>
            <w:vMerge w:val="restart"/>
            <w:shd w:val="clear" w:color="auto" w:fill="auto"/>
            <w:hideMark/>
          </w:tcPr>
          <w:p w:rsidR="00971CA6" w:rsidRPr="00FC0DE0" w:rsidRDefault="00971CA6" w:rsidP="00971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0DE0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426" w:type="dxa"/>
            <w:gridSpan w:val="5"/>
            <w:shd w:val="clear" w:color="auto" w:fill="auto"/>
            <w:hideMark/>
          </w:tcPr>
          <w:p w:rsidR="00971CA6" w:rsidRPr="00FC0DE0" w:rsidRDefault="00971CA6" w:rsidP="00971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0DE0">
              <w:rPr>
                <w:rFonts w:ascii="Times New Roman" w:eastAsia="Times New Roman" w:hAnsi="Times New Roman" w:cs="Times New Roman"/>
                <w:sz w:val="20"/>
                <w:szCs w:val="20"/>
              </w:rPr>
              <w:t>Кредиты кредитных организаций</w:t>
            </w:r>
          </w:p>
        </w:tc>
      </w:tr>
      <w:tr w:rsidR="00971CA6" w:rsidRPr="00FC0DE0" w:rsidTr="00323CEF">
        <w:trPr>
          <w:trHeight w:val="308"/>
        </w:trPr>
        <w:tc>
          <w:tcPr>
            <w:tcW w:w="572" w:type="dxa"/>
            <w:vMerge/>
            <w:vAlign w:val="center"/>
            <w:hideMark/>
          </w:tcPr>
          <w:p w:rsidR="00971CA6" w:rsidRPr="00FC0DE0" w:rsidRDefault="00971CA6" w:rsidP="00971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0" w:type="dxa"/>
            <w:shd w:val="clear" w:color="auto" w:fill="auto"/>
            <w:hideMark/>
          </w:tcPr>
          <w:p w:rsidR="00971CA6" w:rsidRPr="00FC0DE0" w:rsidRDefault="00971CA6" w:rsidP="00971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0DE0">
              <w:rPr>
                <w:rFonts w:ascii="Times New Roman" w:eastAsia="Times New Roman" w:hAnsi="Times New Roman" w:cs="Times New Roman"/>
                <w:sz w:val="20"/>
                <w:szCs w:val="20"/>
              </w:rPr>
              <w:t>привлечение средств</w:t>
            </w:r>
          </w:p>
        </w:tc>
        <w:tc>
          <w:tcPr>
            <w:tcW w:w="1714" w:type="dxa"/>
            <w:shd w:val="clear" w:color="auto" w:fill="auto"/>
            <w:vAlign w:val="center"/>
            <w:hideMark/>
          </w:tcPr>
          <w:p w:rsidR="00971CA6" w:rsidRPr="00FC0DE0" w:rsidRDefault="00F7155E" w:rsidP="002A6A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14" w:type="dxa"/>
            <w:shd w:val="clear" w:color="auto" w:fill="auto"/>
            <w:noWrap/>
            <w:vAlign w:val="center"/>
            <w:hideMark/>
          </w:tcPr>
          <w:p w:rsidR="00971CA6" w:rsidRPr="00FC0DE0" w:rsidRDefault="00F7155E" w:rsidP="002A6A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4" w:type="dxa"/>
            <w:shd w:val="clear" w:color="auto" w:fill="auto"/>
            <w:vAlign w:val="center"/>
            <w:hideMark/>
          </w:tcPr>
          <w:p w:rsidR="00971CA6" w:rsidRPr="00FC0DE0" w:rsidRDefault="00283C77" w:rsidP="002A6A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14" w:type="dxa"/>
            <w:shd w:val="clear" w:color="auto" w:fill="auto"/>
            <w:noWrap/>
            <w:vAlign w:val="center"/>
            <w:hideMark/>
          </w:tcPr>
          <w:p w:rsidR="00971CA6" w:rsidRPr="00FC0DE0" w:rsidRDefault="00B13FDB" w:rsidP="002A6A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71CA6" w:rsidRPr="00FC0DE0" w:rsidTr="00323CEF">
        <w:trPr>
          <w:trHeight w:val="322"/>
        </w:trPr>
        <w:tc>
          <w:tcPr>
            <w:tcW w:w="572" w:type="dxa"/>
            <w:vMerge/>
            <w:vAlign w:val="center"/>
            <w:hideMark/>
          </w:tcPr>
          <w:p w:rsidR="00971CA6" w:rsidRPr="00FC0DE0" w:rsidRDefault="00971CA6" w:rsidP="00971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0" w:type="dxa"/>
            <w:shd w:val="clear" w:color="auto" w:fill="auto"/>
            <w:hideMark/>
          </w:tcPr>
          <w:p w:rsidR="00971CA6" w:rsidRPr="00FC0DE0" w:rsidRDefault="00971CA6" w:rsidP="00971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0DE0">
              <w:rPr>
                <w:rFonts w:ascii="Times New Roman" w:eastAsia="Times New Roman" w:hAnsi="Times New Roman" w:cs="Times New Roman"/>
                <w:sz w:val="20"/>
                <w:szCs w:val="20"/>
              </w:rPr>
              <w:t>погашение основной суммы долга</w:t>
            </w:r>
          </w:p>
        </w:tc>
        <w:tc>
          <w:tcPr>
            <w:tcW w:w="1714" w:type="dxa"/>
            <w:shd w:val="clear" w:color="auto" w:fill="auto"/>
            <w:vAlign w:val="center"/>
            <w:hideMark/>
          </w:tcPr>
          <w:p w:rsidR="00971CA6" w:rsidRPr="00FC0DE0" w:rsidRDefault="00A26E74" w:rsidP="00834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="00834E9A">
              <w:rPr>
                <w:rFonts w:ascii="Times New Roman" w:eastAsia="Times New Roman" w:hAnsi="Times New Roman" w:cs="Times New Roman"/>
                <w:sz w:val="20"/>
                <w:szCs w:val="20"/>
              </w:rPr>
              <w:t> 045 810</w:t>
            </w:r>
            <w:r w:rsidR="00715B06" w:rsidRPr="00FC0DE0"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714" w:type="dxa"/>
            <w:shd w:val="clear" w:color="auto" w:fill="auto"/>
            <w:vAlign w:val="center"/>
            <w:hideMark/>
          </w:tcPr>
          <w:p w:rsidR="00971CA6" w:rsidRPr="00FC0DE0" w:rsidRDefault="00DF4754" w:rsidP="00E37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до </w:t>
            </w:r>
            <w:r w:rsidR="00D55E0D">
              <w:rPr>
                <w:rFonts w:ascii="Times New Roman" w:eastAsia="Times New Roman" w:hAnsi="Times New Roman" w:cs="Times New Roman"/>
                <w:sz w:val="20"/>
                <w:szCs w:val="20"/>
              </w:rPr>
              <w:t>1 год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1714" w:type="dxa"/>
            <w:shd w:val="clear" w:color="auto" w:fill="auto"/>
            <w:vAlign w:val="center"/>
            <w:hideMark/>
          </w:tcPr>
          <w:p w:rsidR="00971CA6" w:rsidRPr="00FC0DE0" w:rsidRDefault="00283C77" w:rsidP="002A6A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14" w:type="dxa"/>
            <w:shd w:val="clear" w:color="auto" w:fill="auto"/>
            <w:noWrap/>
            <w:vAlign w:val="center"/>
            <w:hideMark/>
          </w:tcPr>
          <w:p w:rsidR="00971CA6" w:rsidRPr="00FC0DE0" w:rsidRDefault="00DD20E0" w:rsidP="00E37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0DE0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71CA6" w:rsidRPr="00FC0DE0" w:rsidTr="00323CEF">
        <w:trPr>
          <w:trHeight w:val="322"/>
        </w:trPr>
        <w:tc>
          <w:tcPr>
            <w:tcW w:w="572" w:type="dxa"/>
            <w:vMerge w:val="restart"/>
            <w:shd w:val="clear" w:color="auto" w:fill="auto"/>
            <w:noWrap/>
            <w:hideMark/>
          </w:tcPr>
          <w:p w:rsidR="00971CA6" w:rsidRPr="00FC0DE0" w:rsidRDefault="00971CA6" w:rsidP="00971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0DE0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426" w:type="dxa"/>
            <w:gridSpan w:val="5"/>
            <w:shd w:val="clear" w:color="auto" w:fill="auto"/>
            <w:hideMark/>
          </w:tcPr>
          <w:p w:rsidR="00971CA6" w:rsidRPr="00FC0DE0" w:rsidRDefault="00971CA6" w:rsidP="00971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0DE0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Бюджетные кредиты от других бюджетов бюджетной системы Российской Федерации</w:t>
            </w:r>
          </w:p>
        </w:tc>
      </w:tr>
      <w:tr w:rsidR="00971CA6" w:rsidRPr="00FC0DE0" w:rsidTr="00323CEF">
        <w:trPr>
          <w:trHeight w:val="308"/>
        </w:trPr>
        <w:tc>
          <w:tcPr>
            <w:tcW w:w="572" w:type="dxa"/>
            <w:vMerge/>
            <w:vAlign w:val="center"/>
            <w:hideMark/>
          </w:tcPr>
          <w:p w:rsidR="00971CA6" w:rsidRPr="00FC0DE0" w:rsidRDefault="00971CA6" w:rsidP="00971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0" w:type="dxa"/>
            <w:shd w:val="clear" w:color="auto" w:fill="auto"/>
            <w:hideMark/>
          </w:tcPr>
          <w:p w:rsidR="00971CA6" w:rsidRPr="00FC0DE0" w:rsidRDefault="00971CA6" w:rsidP="00971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0DE0">
              <w:rPr>
                <w:rFonts w:ascii="Times New Roman" w:eastAsia="Times New Roman" w:hAnsi="Times New Roman" w:cs="Times New Roman"/>
                <w:sz w:val="20"/>
                <w:szCs w:val="20"/>
              </w:rPr>
              <w:t>привлечение средств</w:t>
            </w:r>
          </w:p>
        </w:tc>
        <w:tc>
          <w:tcPr>
            <w:tcW w:w="1714" w:type="dxa"/>
            <w:shd w:val="clear" w:color="auto" w:fill="auto"/>
            <w:vAlign w:val="center"/>
            <w:hideMark/>
          </w:tcPr>
          <w:p w:rsidR="00971CA6" w:rsidRPr="00FC0DE0" w:rsidRDefault="00E37C0E" w:rsidP="002A6A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0DE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14" w:type="dxa"/>
            <w:shd w:val="clear" w:color="auto" w:fill="auto"/>
            <w:noWrap/>
            <w:vAlign w:val="center"/>
            <w:hideMark/>
          </w:tcPr>
          <w:p w:rsidR="00971CA6" w:rsidRPr="00FC0DE0" w:rsidRDefault="00971CA6" w:rsidP="002A6A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0DE0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4" w:type="dxa"/>
            <w:shd w:val="clear" w:color="auto" w:fill="auto"/>
            <w:vAlign w:val="center"/>
            <w:hideMark/>
          </w:tcPr>
          <w:p w:rsidR="00971CA6" w:rsidRPr="00FC0DE0" w:rsidRDefault="00E37C0E" w:rsidP="002A6A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0DE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14" w:type="dxa"/>
            <w:shd w:val="clear" w:color="auto" w:fill="auto"/>
            <w:noWrap/>
            <w:vAlign w:val="center"/>
            <w:hideMark/>
          </w:tcPr>
          <w:p w:rsidR="00971CA6" w:rsidRPr="00FC0DE0" w:rsidRDefault="00971CA6" w:rsidP="002A6A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0DE0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71CA6" w:rsidRPr="00FC0DE0" w:rsidTr="00323CEF">
        <w:trPr>
          <w:trHeight w:val="308"/>
        </w:trPr>
        <w:tc>
          <w:tcPr>
            <w:tcW w:w="572" w:type="dxa"/>
            <w:vMerge/>
            <w:vAlign w:val="center"/>
            <w:hideMark/>
          </w:tcPr>
          <w:p w:rsidR="00971CA6" w:rsidRPr="00FC0DE0" w:rsidRDefault="00971CA6" w:rsidP="00971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0" w:type="dxa"/>
            <w:shd w:val="clear" w:color="auto" w:fill="auto"/>
            <w:hideMark/>
          </w:tcPr>
          <w:p w:rsidR="00971CA6" w:rsidRPr="00FC0DE0" w:rsidRDefault="00971CA6" w:rsidP="00971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0DE0">
              <w:rPr>
                <w:rFonts w:ascii="Times New Roman" w:eastAsia="Times New Roman" w:hAnsi="Times New Roman" w:cs="Times New Roman"/>
                <w:sz w:val="20"/>
                <w:szCs w:val="20"/>
              </w:rPr>
              <w:t>погашение основной суммы долга</w:t>
            </w:r>
          </w:p>
        </w:tc>
        <w:tc>
          <w:tcPr>
            <w:tcW w:w="1714" w:type="dxa"/>
            <w:shd w:val="clear" w:color="auto" w:fill="auto"/>
            <w:hideMark/>
          </w:tcPr>
          <w:p w:rsidR="00971CA6" w:rsidRPr="00FC0DE0" w:rsidRDefault="00B13FDB" w:rsidP="00971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2 071 760,00</w:t>
            </w:r>
          </w:p>
        </w:tc>
        <w:tc>
          <w:tcPr>
            <w:tcW w:w="1714" w:type="dxa"/>
            <w:shd w:val="clear" w:color="auto" w:fill="auto"/>
            <w:noWrap/>
            <w:hideMark/>
          </w:tcPr>
          <w:p w:rsidR="00971CA6" w:rsidRPr="00FC0DE0" w:rsidRDefault="00DF4754" w:rsidP="00971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до </w:t>
            </w:r>
            <w:r w:rsidR="00D55E0D">
              <w:rPr>
                <w:rFonts w:ascii="Times New Roman" w:eastAsia="Times New Roman" w:hAnsi="Times New Roman" w:cs="Times New Roman"/>
                <w:sz w:val="20"/>
                <w:szCs w:val="20"/>
              </w:rPr>
              <w:t>1 год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1714" w:type="dxa"/>
            <w:shd w:val="clear" w:color="auto" w:fill="auto"/>
            <w:hideMark/>
          </w:tcPr>
          <w:p w:rsidR="00971CA6" w:rsidRPr="00FC0DE0" w:rsidRDefault="00E37C0E" w:rsidP="00E37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0DE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  <w:r w:rsidR="00971CA6" w:rsidRPr="00FC0DE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</w:t>
            </w:r>
          </w:p>
        </w:tc>
        <w:tc>
          <w:tcPr>
            <w:tcW w:w="1714" w:type="dxa"/>
            <w:shd w:val="clear" w:color="auto" w:fill="auto"/>
            <w:noWrap/>
            <w:hideMark/>
          </w:tcPr>
          <w:p w:rsidR="00971CA6" w:rsidRPr="00FC0DE0" w:rsidRDefault="00971CA6" w:rsidP="00971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0DE0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71CA6" w:rsidRPr="00FC0DE0" w:rsidTr="00323CEF">
        <w:trPr>
          <w:trHeight w:val="308"/>
        </w:trPr>
        <w:tc>
          <w:tcPr>
            <w:tcW w:w="572" w:type="dxa"/>
            <w:vMerge/>
            <w:vAlign w:val="center"/>
            <w:hideMark/>
          </w:tcPr>
          <w:p w:rsidR="00971CA6" w:rsidRPr="00FC0DE0" w:rsidRDefault="00971CA6" w:rsidP="00971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0" w:type="dxa"/>
            <w:shd w:val="clear" w:color="auto" w:fill="auto"/>
            <w:hideMark/>
          </w:tcPr>
          <w:p w:rsidR="00971CA6" w:rsidRPr="00FC0DE0" w:rsidRDefault="00971CA6" w:rsidP="00971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0DE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 том числе </w:t>
            </w:r>
          </w:p>
        </w:tc>
        <w:tc>
          <w:tcPr>
            <w:tcW w:w="1714" w:type="dxa"/>
            <w:shd w:val="clear" w:color="auto" w:fill="auto"/>
            <w:noWrap/>
            <w:vAlign w:val="bottom"/>
            <w:hideMark/>
          </w:tcPr>
          <w:p w:rsidR="00971CA6" w:rsidRPr="00FC0DE0" w:rsidRDefault="00971CA6" w:rsidP="00971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0DE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14" w:type="dxa"/>
            <w:shd w:val="clear" w:color="auto" w:fill="auto"/>
            <w:noWrap/>
            <w:vAlign w:val="bottom"/>
            <w:hideMark/>
          </w:tcPr>
          <w:p w:rsidR="00971CA6" w:rsidRPr="00FC0DE0" w:rsidRDefault="00971CA6" w:rsidP="00971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0DE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14" w:type="dxa"/>
            <w:shd w:val="clear" w:color="auto" w:fill="auto"/>
            <w:noWrap/>
            <w:vAlign w:val="bottom"/>
            <w:hideMark/>
          </w:tcPr>
          <w:p w:rsidR="00971CA6" w:rsidRPr="00FC0DE0" w:rsidRDefault="00971CA6" w:rsidP="00971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0DE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14" w:type="dxa"/>
            <w:shd w:val="clear" w:color="auto" w:fill="auto"/>
            <w:noWrap/>
            <w:vAlign w:val="bottom"/>
            <w:hideMark/>
          </w:tcPr>
          <w:p w:rsidR="00971CA6" w:rsidRPr="00FC0DE0" w:rsidRDefault="00971CA6" w:rsidP="00971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0DE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71CA6" w:rsidRPr="00FC0DE0" w:rsidTr="00323CEF">
        <w:trPr>
          <w:trHeight w:val="379"/>
        </w:trPr>
        <w:tc>
          <w:tcPr>
            <w:tcW w:w="572" w:type="dxa"/>
            <w:vMerge w:val="restart"/>
            <w:shd w:val="clear" w:color="auto" w:fill="auto"/>
            <w:noWrap/>
            <w:hideMark/>
          </w:tcPr>
          <w:p w:rsidR="00971CA6" w:rsidRPr="00FC0DE0" w:rsidRDefault="00971CA6" w:rsidP="00971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0DE0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426" w:type="dxa"/>
            <w:gridSpan w:val="5"/>
            <w:shd w:val="clear" w:color="auto" w:fill="auto"/>
            <w:hideMark/>
          </w:tcPr>
          <w:p w:rsidR="00971CA6" w:rsidRPr="00FC0DE0" w:rsidRDefault="00971CA6" w:rsidP="00E37C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0DE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Общий объем заимствований, направляемых на покрытие дефицита </w:t>
            </w:r>
            <w:r w:rsidR="00E37C0E" w:rsidRPr="00FC0DE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местного </w:t>
            </w:r>
            <w:r w:rsidRPr="00FC0DE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бюджета и погашение долговых обязательств </w:t>
            </w:r>
            <w:r w:rsidR="00E37C0E" w:rsidRPr="00FC0DE0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муниципального образования «город Северобайкальск»</w:t>
            </w:r>
          </w:p>
        </w:tc>
      </w:tr>
      <w:tr w:rsidR="00971CA6" w:rsidRPr="00FC0DE0" w:rsidTr="00323CEF">
        <w:trPr>
          <w:trHeight w:val="308"/>
        </w:trPr>
        <w:tc>
          <w:tcPr>
            <w:tcW w:w="572" w:type="dxa"/>
            <w:vMerge/>
            <w:vAlign w:val="center"/>
            <w:hideMark/>
          </w:tcPr>
          <w:p w:rsidR="00971CA6" w:rsidRPr="00FC0DE0" w:rsidRDefault="00971CA6" w:rsidP="00971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0" w:type="dxa"/>
            <w:shd w:val="clear" w:color="auto" w:fill="auto"/>
            <w:hideMark/>
          </w:tcPr>
          <w:p w:rsidR="00971CA6" w:rsidRPr="00FC0DE0" w:rsidRDefault="00971CA6" w:rsidP="00971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0DE0">
              <w:rPr>
                <w:rFonts w:ascii="Times New Roman" w:eastAsia="Times New Roman" w:hAnsi="Times New Roman" w:cs="Times New Roman"/>
                <w:sz w:val="20"/>
                <w:szCs w:val="20"/>
              </w:rPr>
              <w:t>привлечение средств</w:t>
            </w:r>
          </w:p>
        </w:tc>
        <w:tc>
          <w:tcPr>
            <w:tcW w:w="1714" w:type="dxa"/>
            <w:shd w:val="clear" w:color="auto" w:fill="auto"/>
            <w:noWrap/>
            <w:vAlign w:val="center"/>
            <w:hideMark/>
          </w:tcPr>
          <w:p w:rsidR="00971CA6" w:rsidRPr="00FC0DE0" w:rsidRDefault="00F7155E" w:rsidP="002A6A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14" w:type="dxa"/>
            <w:shd w:val="clear" w:color="auto" w:fill="auto"/>
            <w:noWrap/>
            <w:vAlign w:val="center"/>
            <w:hideMark/>
          </w:tcPr>
          <w:p w:rsidR="00971CA6" w:rsidRPr="00FC0DE0" w:rsidRDefault="00971CA6" w:rsidP="002A6A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0DE0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4" w:type="dxa"/>
            <w:shd w:val="clear" w:color="auto" w:fill="auto"/>
            <w:noWrap/>
            <w:vAlign w:val="center"/>
            <w:hideMark/>
          </w:tcPr>
          <w:p w:rsidR="00971CA6" w:rsidRPr="00FC0DE0" w:rsidRDefault="00283C77" w:rsidP="002A6A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14" w:type="dxa"/>
            <w:shd w:val="clear" w:color="auto" w:fill="auto"/>
            <w:noWrap/>
            <w:vAlign w:val="center"/>
            <w:hideMark/>
          </w:tcPr>
          <w:p w:rsidR="00971CA6" w:rsidRPr="00FC0DE0" w:rsidRDefault="00971CA6" w:rsidP="002A6A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0DE0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71CA6" w:rsidRPr="00FC0DE0" w:rsidTr="00323CEF">
        <w:trPr>
          <w:trHeight w:val="308"/>
        </w:trPr>
        <w:tc>
          <w:tcPr>
            <w:tcW w:w="572" w:type="dxa"/>
            <w:vMerge/>
            <w:vAlign w:val="center"/>
            <w:hideMark/>
          </w:tcPr>
          <w:p w:rsidR="00971CA6" w:rsidRPr="00FC0DE0" w:rsidRDefault="00971CA6" w:rsidP="00971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0" w:type="dxa"/>
            <w:shd w:val="clear" w:color="auto" w:fill="auto"/>
            <w:hideMark/>
          </w:tcPr>
          <w:p w:rsidR="00971CA6" w:rsidRPr="00FC0DE0" w:rsidRDefault="00971CA6" w:rsidP="00971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0DE0">
              <w:rPr>
                <w:rFonts w:ascii="Times New Roman" w:eastAsia="Times New Roman" w:hAnsi="Times New Roman" w:cs="Times New Roman"/>
                <w:sz w:val="20"/>
                <w:szCs w:val="20"/>
              </w:rPr>
              <w:t>погашение основной суммы долга</w:t>
            </w:r>
          </w:p>
        </w:tc>
        <w:tc>
          <w:tcPr>
            <w:tcW w:w="1714" w:type="dxa"/>
            <w:shd w:val="clear" w:color="auto" w:fill="auto"/>
            <w:noWrap/>
            <w:vAlign w:val="center"/>
            <w:hideMark/>
          </w:tcPr>
          <w:p w:rsidR="00971CA6" w:rsidRPr="00FC0DE0" w:rsidRDefault="00B13FDB" w:rsidP="002A6A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3 117 570,00</w:t>
            </w:r>
          </w:p>
        </w:tc>
        <w:tc>
          <w:tcPr>
            <w:tcW w:w="1714" w:type="dxa"/>
            <w:shd w:val="clear" w:color="auto" w:fill="auto"/>
            <w:noWrap/>
            <w:vAlign w:val="center"/>
            <w:hideMark/>
          </w:tcPr>
          <w:p w:rsidR="00971CA6" w:rsidRPr="00FC0DE0" w:rsidRDefault="00971CA6" w:rsidP="002A6A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0DE0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4" w:type="dxa"/>
            <w:shd w:val="clear" w:color="auto" w:fill="auto"/>
            <w:noWrap/>
            <w:vAlign w:val="center"/>
            <w:hideMark/>
          </w:tcPr>
          <w:p w:rsidR="00971CA6" w:rsidRPr="00FC0DE0" w:rsidRDefault="00283C77" w:rsidP="002A6A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14" w:type="dxa"/>
            <w:shd w:val="clear" w:color="auto" w:fill="auto"/>
            <w:noWrap/>
            <w:vAlign w:val="center"/>
            <w:hideMark/>
          </w:tcPr>
          <w:p w:rsidR="00971CA6" w:rsidRPr="00FC0DE0" w:rsidRDefault="00971CA6" w:rsidP="002A6A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0DE0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971CA6" w:rsidRPr="00B525E8" w:rsidRDefault="00971CA6" w:rsidP="00B012EA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sectPr w:rsidR="00971CA6" w:rsidRPr="00B525E8" w:rsidSect="0029781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707" w:bottom="1134" w:left="1701" w:header="708" w:footer="708" w:gutter="0"/>
      <w:pgNumType w:start="358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7155E" w:rsidRDefault="00F7155E" w:rsidP="000D7EE9">
      <w:pPr>
        <w:spacing w:after="0" w:line="240" w:lineRule="auto"/>
      </w:pPr>
      <w:r>
        <w:separator/>
      </w:r>
    </w:p>
  </w:endnote>
  <w:endnote w:type="continuationSeparator" w:id="1">
    <w:p w:rsidR="00F7155E" w:rsidRDefault="00F7155E" w:rsidP="000D7E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7813" w:rsidRDefault="00297813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155E" w:rsidRDefault="00F7155E">
    <w:pPr>
      <w:pStyle w:val="a5"/>
      <w:jc w:val="center"/>
    </w:pPr>
  </w:p>
  <w:p w:rsidR="00F7155E" w:rsidRDefault="00F7155E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7813" w:rsidRDefault="00297813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7155E" w:rsidRDefault="00F7155E" w:rsidP="000D7EE9">
      <w:pPr>
        <w:spacing w:after="0" w:line="240" w:lineRule="auto"/>
      </w:pPr>
      <w:r>
        <w:separator/>
      </w:r>
    </w:p>
  </w:footnote>
  <w:footnote w:type="continuationSeparator" w:id="1">
    <w:p w:rsidR="00F7155E" w:rsidRDefault="00F7155E" w:rsidP="000D7E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7813" w:rsidRDefault="00297813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02139055"/>
      <w:docPartObj>
        <w:docPartGallery w:val="Page Numbers (Top of Page)"/>
        <w:docPartUnique/>
      </w:docPartObj>
    </w:sdtPr>
    <w:sdtContent>
      <w:p w:rsidR="00F7155E" w:rsidRDefault="00297813">
        <w:pPr>
          <w:pStyle w:val="a3"/>
          <w:jc w:val="center"/>
        </w:pPr>
        <w:r>
          <w:t>358</w:t>
        </w:r>
      </w:p>
    </w:sdtContent>
  </w:sdt>
  <w:p w:rsidR="00F7155E" w:rsidRDefault="00F7155E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7813" w:rsidRDefault="00297813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B525E8"/>
    <w:rsid w:val="000075C3"/>
    <w:rsid w:val="00033213"/>
    <w:rsid w:val="00034B4D"/>
    <w:rsid w:val="000361A2"/>
    <w:rsid w:val="00045045"/>
    <w:rsid w:val="00057164"/>
    <w:rsid w:val="00061614"/>
    <w:rsid w:val="0008720D"/>
    <w:rsid w:val="000A4831"/>
    <w:rsid w:val="000D1D81"/>
    <w:rsid w:val="000D7EE9"/>
    <w:rsid w:val="000E21FF"/>
    <w:rsid w:val="00102478"/>
    <w:rsid w:val="00104381"/>
    <w:rsid w:val="001226E5"/>
    <w:rsid w:val="00166E43"/>
    <w:rsid w:val="00170F39"/>
    <w:rsid w:val="001C4D49"/>
    <w:rsid w:val="001C4F4B"/>
    <w:rsid w:val="001E0CC6"/>
    <w:rsid w:val="001F2CD2"/>
    <w:rsid w:val="001F3076"/>
    <w:rsid w:val="00233DA6"/>
    <w:rsid w:val="00250092"/>
    <w:rsid w:val="00261E07"/>
    <w:rsid w:val="00283C77"/>
    <w:rsid w:val="00297813"/>
    <w:rsid w:val="002A611D"/>
    <w:rsid w:val="002A6A12"/>
    <w:rsid w:val="002C5A7D"/>
    <w:rsid w:val="002D1B8E"/>
    <w:rsid w:val="002F7610"/>
    <w:rsid w:val="003001AF"/>
    <w:rsid w:val="0030120A"/>
    <w:rsid w:val="00316D48"/>
    <w:rsid w:val="00323CEF"/>
    <w:rsid w:val="00334B9F"/>
    <w:rsid w:val="00337DDF"/>
    <w:rsid w:val="003469B0"/>
    <w:rsid w:val="00354453"/>
    <w:rsid w:val="0035543B"/>
    <w:rsid w:val="00356310"/>
    <w:rsid w:val="00360F86"/>
    <w:rsid w:val="003741BC"/>
    <w:rsid w:val="003D0E29"/>
    <w:rsid w:val="003F77A4"/>
    <w:rsid w:val="00405BD6"/>
    <w:rsid w:val="00410A29"/>
    <w:rsid w:val="00412CDC"/>
    <w:rsid w:val="004238B2"/>
    <w:rsid w:val="00426187"/>
    <w:rsid w:val="00450FA1"/>
    <w:rsid w:val="00456497"/>
    <w:rsid w:val="00490DDB"/>
    <w:rsid w:val="0049443D"/>
    <w:rsid w:val="004A7D89"/>
    <w:rsid w:val="004B7558"/>
    <w:rsid w:val="004E33C1"/>
    <w:rsid w:val="004F2BF6"/>
    <w:rsid w:val="005351EA"/>
    <w:rsid w:val="00537E26"/>
    <w:rsid w:val="0054588F"/>
    <w:rsid w:val="00556AB9"/>
    <w:rsid w:val="0055734C"/>
    <w:rsid w:val="0056334B"/>
    <w:rsid w:val="00565459"/>
    <w:rsid w:val="0057735F"/>
    <w:rsid w:val="00581D70"/>
    <w:rsid w:val="0058715F"/>
    <w:rsid w:val="005C4777"/>
    <w:rsid w:val="00602927"/>
    <w:rsid w:val="00603FCF"/>
    <w:rsid w:val="006145A9"/>
    <w:rsid w:val="00665652"/>
    <w:rsid w:val="006A2797"/>
    <w:rsid w:val="006D3FD0"/>
    <w:rsid w:val="006F329A"/>
    <w:rsid w:val="00715B06"/>
    <w:rsid w:val="007262EB"/>
    <w:rsid w:val="00732467"/>
    <w:rsid w:val="00743D13"/>
    <w:rsid w:val="00752E80"/>
    <w:rsid w:val="00765781"/>
    <w:rsid w:val="00775642"/>
    <w:rsid w:val="00782D3B"/>
    <w:rsid w:val="00783B07"/>
    <w:rsid w:val="007A05A5"/>
    <w:rsid w:val="007A5E56"/>
    <w:rsid w:val="007B1602"/>
    <w:rsid w:val="007B49C7"/>
    <w:rsid w:val="007F56E6"/>
    <w:rsid w:val="00834E9A"/>
    <w:rsid w:val="008609FD"/>
    <w:rsid w:val="00880D27"/>
    <w:rsid w:val="008A76E2"/>
    <w:rsid w:val="008B22A1"/>
    <w:rsid w:val="008C193E"/>
    <w:rsid w:val="008D13EF"/>
    <w:rsid w:val="008E2047"/>
    <w:rsid w:val="0092766E"/>
    <w:rsid w:val="009342CF"/>
    <w:rsid w:val="00940AD2"/>
    <w:rsid w:val="00971CA6"/>
    <w:rsid w:val="0097582D"/>
    <w:rsid w:val="00981440"/>
    <w:rsid w:val="00996534"/>
    <w:rsid w:val="009A445C"/>
    <w:rsid w:val="009B4D6E"/>
    <w:rsid w:val="009E04AC"/>
    <w:rsid w:val="009E4CA1"/>
    <w:rsid w:val="00A26E74"/>
    <w:rsid w:val="00A312FB"/>
    <w:rsid w:val="00A36EE7"/>
    <w:rsid w:val="00A54811"/>
    <w:rsid w:val="00A63E0E"/>
    <w:rsid w:val="00A77A47"/>
    <w:rsid w:val="00AB3175"/>
    <w:rsid w:val="00AC713F"/>
    <w:rsid w:val="00AD7600"/>
    <w:rsid w:val="00AE65A3"/>
    <w:rsid w:val="00AF398D"/>
    <w:rsid w:val="00AF51EB"/>
    <w:rsid w:val="00AF5367"/>
    <w:rsid w:val="00B012EA"/>
    <w:rsid w:val="00B1341C"/>
    <w:rsid w:val="00B13FDB"/>
    <w:rsid w:val="00B169CF"/>
    <w:rsid w:val="00B43A48"/>
    <w:rsid w:val="00B51FFD"/>
    <w:rsid w:val="00B525E8"/>
    <w:rsid w:val="00B8263E"/>
    <w:rsid w:val="00BE5F8B"/>
    <w:rsid w:val="00C14471"/>
    <w:rsid w:val="00C31C2B"/>
    <w:rsid w:val="00C44ACE"/>
    <w:rsid w:val="00C652CA"/>
    <w:rsid w:val="00C67971"/>
    <w:rsid w:val="00C74F0D"/>
    <w:rsid w:val="00CC4C33"/>
    <w:rsid w:val="00CF4301"/>
    <w:rsid w:val="00D0437F"/>
    <w:rsid w:val="00D4405D"/>
    <w:rsid w:val="00D55E0D"/>
    <w:rsid w:val="00D6247F"/>
    <w:rsid w:val="00D70E39"/>
    <w:rsid w:val="00D930A4"/>
    <w:rsid w:val="00DA0A2A"/>
    <w:rsid w:val="00DA2325"/>
    <w:rsid w:val="00DB7C62"/>
    <w:rsid w:val="00DC5E25"/>
    <w:rsid w:val="00DD1E90"/>
    <w:rsid w:val="00DD20E0"/>
    <w:rsid w:val="00DE350F"/>
    <w:rsid w:val="00DF3A28"/>
    <w:rsid w:val="00DF4754"/>
    <w:rsid w:val="00DF66AD"/>
    <w:rsid w:val="00E14BE2"/>
    <w:rsid w:val="00E37C0E"/>
    <w:rsid w:val="00E85C96"/>
    <w:rsid w:val="00E90D76"/>
    <w:rsid w:val="00EA37A7"/>
    <w:rsid w:val="00ED5317"/>
    <w:rsid w:val="00F406AC"/>
    <w:rsid w:val="00F42112"/>
    <w:rsid w:val="00F47DDB"/>
    <w:rsid w:val="00F65354"/>
    <w:rsid w:val="00F67D88"/>
    <w:rsid w:val="00F70A1F"/>
    <w:rsid w:val="00F7155E"/>
    <w:rsid w:val="00F81565"/>
    <w:rsid w:val="00F9672D"/>
    <w:rsid w:val="00F96A6E"/>
    <w:rsid w:val="00FA1E37"/>
    <w:rsid w:val="00FB6BCB"/>
    <w:rsid w:val="00FC0DE0"/>
    <w:rsid w:val="00FC28A2"/>
    <w:rsid w:val="00FD6618"/>
    <w:rsid w:val="00FF37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14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D7E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D7EE9"/>
  </w:style>
  <w:style w:type="paragraph" w:styleId="a5">
    <w:name w:val="footer"/>
    <w:basedOn w:val="a"/>
    <w:link w:val="a6"/>
    <w:uiPriority w:val="99"/>
    <w:unhideWhenUsed/>
    <w:rsid w:val="000D7E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D7EE9"/>
  </w:style>
  <w:style w:type="paragraph" w:styleId="a7">
    <w:name w:val="Balloon Text"/>
    <w:basedOn w:val="a"/>
    <w:link w:val="a8"/>
    <w:uiPriority w:val="99"/>
    <w:semiHidden/>
    <w:unhideWhenUsed/>
    <w:rsid w:val="00D70E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70E39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DD20E0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246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82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08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3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48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85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1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62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8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7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5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CADB91-BDE3-499B-8A23-6B57B0803F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271</Words>
  <Characters>1547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Минфин Республики Бурятия</Company>
  <LinksUpToDate>false</LinksUpToDate>
  <CharactersWithSpaces>1815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Мурзина</dc:creator>
  <cp:keywords/>
  <dc:description/>
  <cp:lastModifiedBy>Nat</cp:lastModifiedBy>
  <cp:revision>7</cp:revision>
  <cp:lastPrinted>2024-06-03T07:59:00Z</cp:lastPrinted>
  <dcterms:created xsi:type="dcterms:W3CDTF">2022-11-01T01:07:00Z</dcterms:created>
  <dcterms:modified xsi:type="dcterms:W3CDTF">2024-06-03T07:59:00Z</dcterms:modified>
</cp:coreProperties>
</file>