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Ind w:w="-318" w:type="dxa"/>
        <w:tblLook w:val="04A0" w:firstRow="1" w:lastRow="0" w:firstColumn="1" w:lastColumn="0" w:noHBand="0" w:noVBand="1"/>
      </w:tblPr>
      <w:tblGrid>
        <w:gridCol w:w="4077"/>
        <w:gridCol w:w="1276"/>
        <w:gridCol w:w="4536"/>
      </w:tblGrid>
      <w:tr w:rsidR="007F14CF" w:rsidRPr="007F14CF" w:rsidTr="0003061A">
        <w:tc>
          <w:tcPr>
            <w:tcW w:w="4077" w:type="dxa"/>
            <w:shd w:val="clear" w:color="auto" w:fill="auto"/>
          </w:tcPr>
          <w:p w:rsidR="007F14CF" w:rsidRPr="007F14CF" w:rsidRDefault="007F14CF" w:rsidP="007F14CF">
            <w:pPr>
              <w:jc w:val="center"/>
              <w:rPr>
                <w:b/>
                <w:sz w:val="28"/>
                <w:szCs w:val="28"/>
              </w:rPr>
            </w:pPr>
          </w:p>
          <w:p w:rsidR="007F14CF" w:rsidRPr="007F14CF" w:rsidRDefault="007F14CF" w:rsidP="007F14CF">
            <w:pPr>
              <w:jc w:val="center"/>
              <w:rPr>
                <w:b/>
                <w:sz w:val="28"/>
                <w:szCs w:val="28"/>
              </w:rPr>
            </w:pPr>
            <w:r w:rsidRPr="007F14CF">
              <w:rPr>
                <w:b/>
                <w:sz w:val="28"/>
                <w:szCs w:val="28"/>
              </w:rPr>
              <w:t xml:space="preserve">                                            Республика Бурятия</w:t>
            </w:r>
          </w:p>
          <w:p w:rsidR="007F14CF" w:rsidRPr="007F14CF" w:rsidRDefault="007F14CF" w:rsidP="007F14CF">
            <w:pPr>
              <w:jc w:val="center"/>
              <w:rPr>
                <w:sz w:val="16"/>
                <w:szCs w:val="16"/>
              </w:rPr>
            </w:pPr>
            <w:r w:rsidRPr="007F14CF">
              <w:rPr>
                <w:b/>
                <w:sz w:val="28"/>
                <w:szCs w:val="28"/>
              </w:rPr>
              <w:t xml:space="preserve">Совет депутатов муниципального образования «город Северобайкальск» </w:t>
            </w:r>
          </w:p>
        </w:tc>
        <w:tc>
          <w:tcPr>
            <w:tcW w:w="1276" w:type="dxa"/>
            <w:shd w:val="clear" w:color="auto" w:fill="auto"/>
          </w:tcPr>
          <w:p w:rsidR="007F14CF" w:rsidRPr="007F14CF" w:rsidRDefault="007F14CF" w:rsidP="007F14CF">
            <w:pPr>
              <w:jc w:val="center"/>
              <w:rPr>
                <w:sz w:val="16"/>
                <w:szCs w:val="16"/>
              </w:rPr>
            </w:pPr>
            <w:r w:rsidRPr="007F14C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0268F308" wp14:editId="0F401B7A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-139700</wp:posOffset>
                  </wp:positionV>
                  <wp:extent cx="571500" cy="68580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7F14CF" w:rsidRPr="007F14CF" w:rsidRDefault="007F14CF" w:rsidP="007F14CF">
            <w:pPr>
              <w:rPr>
                <w:b/>
                <w:sz w:val="28"/>
                <w:szCs w:val="28"/>
              </w:rPr>
            </w:pPr>
            <w:r w:rsidRPr="007F14CF">
              <w:rPr>
                <w:b/>
                <w:sz w:val="28"/>
                <w:szCs w:val="28"/>
              </w:rPr>
              <w:t xml:space="preserve">            </w:t>
            </w:r>
          </w:p>
          <w:p w:rsidR="00E74B81" w:rsidRDefault="007F14CF" w:rsidP="007F14CF">
            <w:pPr>
              <w:jc w:val="center"/>
              <w:rPr>
                <w:b/>
                <w:sz w:val="28"/>
                <w:szCs w:val="28"/>
              </w:rPr>
            </w:pPr>
            <w:r w:rsidRPr="007F14CF">
              <w:rPr>
                <w:b/>
                <w:sz w:val="28"/>
                <w:szCs w:val="28"/>
              </w:rPr>
              <w:t xml:space="preserve">                                                      </w:t>
            </w:r>
            <w:proofErr w:type="spellStart"/>
            <w:r w:rsidRPr="007F14CF">
              <w:rPr>
                <w:b/>
                <w:sz w:val="28"/>
                <w:szCs w:val="28"/>
              </w:rPr>
              <w:t>Буряад</w:t>
            </w:r>
            <w:proofErr w:type="spellEnd"/>
            <w:r w:rsidRPr="007F14C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F14CF">
              <w:rPr>
                <w:b/>
                <w:sz w:val="28"/>
                <w:szCs w:val="28"/>
              </w:rPr>
              <w:t>Улас</w:t>
            </w:r>
            <w:proofErr w:type="spellEnd"/>
            <w:r w:rsidRPr="007F14CF">
              <w:rPr>
                <w:b/>
                <w:sz w:val="28"/>
                <w:szCs w:val="28"/>
              </w:rPr>
              <w:t xml:space="preserve">     «Северобайкальск </w:t>
            </w:r>
            <w:proofErr w:type="spellStart"/>
            <w:r w:rsidRPr="007F14CF">
              <w:rPr>
                <w:b/>
                <w:sz w:val="28"/>
                <w:szCs w:val="28"/>
              </w:rPr>
              <w:t>хото</w:t>
            </w:r>
            <w:proofErr w:type="spellEnd"/>
            <w:r w:rsidRPr="007F14CF">
              <w:rPr>
                <w:b/>
                <w:sz w:val="28"/>
                <w:szCs w:val="28"/>
              </w:rPr>
              <w:t>»</w:t>
            </w:r>
            <w:r w:rsidR="0003061A">
              <w:rPr>
                <w:b/>
                <w:sz w:val="28"/>
                <w:szCs w:val="28"/>
              </w:rPr>
              <w:t xml:space="preserve"> </w:t>
            </w:r>
            <w:r w:rsidRPr="007F14CF">
              <w:rPr>
                <w:b/>
                <w:sz w:val="28"/>
                <w:szCs w:val="28"/>
              </w:rPr>
              <w:t>гэ</w:t>
            </w:r>
            <w:proofErr w:type="gramStart"/>
            <w:r w:rsidRPr="007F14CF">
              <w:rPr>
                <w:b/>
                <w:sz w:val="28"/>
                <w:szCs w:val="28"/>
                <w:lang w:val="en-US"/>
              </w:rPr>
              <w:t>h</w:t>
            </w:r>
            <w:proofErr w:type="gramEnd"/>
            <w:r w:rsidRPr="007F14CF">
              <w:rPr>
                <w:b/>
                <w:sz w:val="28"/>
                <w:szCs w:val="28"/>
              </w:rPr>
              <w:t xml:space="preserve">эн </w:t>
            </w:r>
            <w:proofErr w:type="spellStart"/>
            <w:r w:rsidRPr="007F14CF">
              <w:rPr>
                <w:b/>
                <w:sz w:val="28"/>
                <w:szCs w:val="28"/>
              </w:rPr>
              <w:t>нютагай</w:t>
            </w:r>
            <w:proofErr w:type="spellEnd"/>
            <w:r w:rsidRPr="007F14C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F14CF">
              <w:rPr>
                <w:b/>
                <w:sz w:val="28"/>
                <w:szCs w:val="28"/>
              </w:rPr>
              <w:t>засагай</w:t>
            </w:r>
            <w:proofErr w:type="spellEnd"/>
            <w:r w:rsidRPr="007F14C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F14CF">
              <w:rPr>
                <w:b/>
                <w:sz w:val="28"/>
                <w:szCs w:val="28"/>
              </w:rPr>
              <w:t>байгууламжын</w:t>
            </w:r>
            <w:proofErr w:type="spellEnd"/>
          </w:p>
          <w:p w:rsidR="007F14CF" w:rsidRPr="007F14CF" w:rsidRDefault="007F14CF" w:rsidP="007F14CF">
            <w:pPr>
              <w:jc w:val="center"/>
              <w:rPr>
                <w:sz w:val="28"/>
                <w:szCs w:val="28"/>
              </w:rPr>
            </w:pPr>
            <w:r w:rsidRPr="007F14CF">
              <w:rPr>
                <w:b/>
                <w:sz w:val="28"/>
                <w:szCs w:val="28"/>
                <w:lang w:val="en-US"/>
              </w:rPr>
              <w:t>h</w:t>
            </w:r>
            <w:proofErr w:type="spellStart"/>
            <w:r w:rsidRPr="007F14CF">
              <w:rPr>
                <w:b/>
                <w:sz w:val="28"/>
                <w:szCs w:val="28"/>
              </w:rPr>
              <w:t>унгамалнуудай</w:t>
            </w:r>
            <w:proofErr w:type="spellEnd"/>
            <w:r w:rsidRPr="007F14CF">
              <w:rPr>
                <w:b/>
                <w:sz w:val="28"/>
                <w:szCs w:val="28"/>
              </w:rPr>
              <w:t xml:space="preserve"> З</w:t>
            </w:r>
            <w:r w:rsidRPr="007F14CF">
              <w:rPr>
                <w:b/>
                <w:lang w:val="en-US"/>
              </w:rPr>
              <w:t>Y</w:t>
            </w:r>
            <w:proofErr w:type="spellStart"/>
            <w:r w:rsidRPr="007F14CF">
              <w:rPr>
                <w:b/>
                <w:sz w:val="28"/>
                <w:szCs w:val="28"/>
              </w:rPr>
              <w:t>блэл</w:t>
            </w:r>
            <w:proofErr w:type="spellEnd"/>
          </w:p>
        </w:tc>
      </w:tr>
    </w:tbl>
    <w:p w:rsidR="007F14CF" w:rsidRPr="007F14CF" w:rsidRDefault="007F14CF" w:rsidP="007F14CF">
      <w:pPr>
        <w:pBdr>
          <w:bottom w:val="thinThickSmallGap" w:sz="24" w:space="1" w:color="auto"/>
        </w:pBdr>
        <w:rPr>
          <w:sz w:val="32"/>
          <w:szCs w:val="32"/>
        </w:rPr>
      </w:pPr>
    </w:p>
    <w:p w:rsidR="007F14CF" w:rsidRPr="007F14CF" w:rsidRDefault="007F14CF" w:rsidP="007F14CF">
      <w:pPr>
        <w:rPr>
          <w:b/>
          <w:sz w:val="32"/>
          <w:szCs w:val="32"/>
        </w:rPr>
      </w:pPr>
    </w:p>
    <w:p w:rsidR="007F14CF" w:rsidRPr="007F14CF" w:rsidRDefault="007F14CF" w:rsidP="007F14CF">
      <w:pPr>
        <w:spacing w:line="360" w:lineRule="auto"/>
        <w:jc w:val="center"/>
        <w:rPr>
          <w:b/>
          <w:sz w:val="32"/>
          <w:szCs w:val="32"/>
        </w:rPr>
      </w:pPr>
      <w:r w:rsidRPr="007F14CF">
        <w:rPr>
          <w:b/>
          <w:sz w:val="32"/>
          <w:szCs w:val="32"/>
        </w:rPr>
        <w:t>Р Е Ш Е Н И Е</w:t>
      </w:r>
    </w:p>
    <w:p w:rsidR="00E00267" w:rsidRPr="007F14CF" w:rsidRDefault="002F2056" w:rsidP="007F14CF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27 февраля 2025 г.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92B1D">
        <w:rPr>
          <w:sz w:val="32"/>
          <w:szCs w:val="32"/>
        </w:rPr>
        <w:t xml:space="preserve">      </w:t>
      </w:r>
      <w:r w:rsidR="007F14CF" w:rsidRPr="00C92B1D">
        <w:rPr>
          <w:sz w:val="32"/>
          <w:szCs w:val="32"/>
        </w:rPr>
        <w:t xml:space="preserve">№ </w:t>
      </w:r>
      <w:r w:rsidR="00C92B1D">
        <w:rPr>
          <w:sz w:val="32"/>
          <w:szCs w:val="32"/>
        </w:rPr>
        <w:t xml:space="preserve"> </w:t>
      </w:r>
      <w:r w:rsidR="00C92B1D" w:rsidRPr="00C92B1D">
        <w:rPr>
          <w:sz w:val="32"/>
          <w:szCs w:val="32"/>
        </w:rPr>
        <w:t>133</w:t>
      </w:r>
      <w:r w:rsidR="007F14CF" w:rsidRPr="00C92B1D">
        <w:rPr>
          <w:sz w:val="32"/>
          <w:szCs w:val="32"/>
        </w:rPr>
        <w:t xml:space="preserve"> –</w:t>
      </w:r>
      <w:r w:rsidRPr="00C92B1D">
        <w:rPr>
          <w:sz w:val="32"/>
          <w:szCs w:val="32"/>
          <w:lang w:val="en-US"/>
        </w:rPr>
        <w:t>VII</w:t>
      </w:r>
      <w:r w:rsidR="007F14CF" w:rsidRPr="00C92B1D">
        <w:rPr>
          <w:sz w:val="32"/>
          <w:szCs w:val="32"/>
        </w:rPr>
        <w:t xml:space="preserve">  </w:t>
      </w:r>
      <w:r w:rsidR="007F14CF">
        <w:rPr>
          <w:sz w:val="32"/>
          <w:szCs w:val="32"/>
        </w:rPr>
        <w:tab/>
      </w:r>
      <w:r w:rsidR="007F14CF">
        <w:rPr>
          <w:sz w:val="32"/>
          <w:szCs w:val="32"/>
        </w:rPr>
        <w:tab/>
      </w:r>
      <w:r w:rsidR="00D8744D">
        <w:rPr>
          <w:sz w:val="32"/>
          <w:szCs w:val="32"/>
        </w:rPr>
        <w:t xml:space="preserve"> </w:t>
      </w:r>
    </w:p>
    <w:p w:rsidR="00E00267" w:rsidRDefault="00D8744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</w:t>
      </w:r>
      <w:bookmarkStart w:id="0" w:name="_Hlk125450993"/>
      <w:r>
        <w:rPr>
          <w:sz w:val="28"/>
          <w:szCs w:val="28"/>
        </w:rPr>
        <w:t>Генеральный план</w:t>
      </w:r>
    </w:p>
    <w:p w:rsidR="00E00267" w:rsidRDefault="00D8744D">
      <w:pPr>
        <w:tabs>
          <w:tab w:val="left" w:pos="0"/>
        </w:tabs>
        <w:ind w:right="-24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 «город Северобайкальск»,</w:t>
      </w:r>
    </w:p>
    <w:p w:rsidR="00E00267" w:rsidRDefault="00D8744D">
      <w:pPr>
        <w:tabs>
          <w:tab w:val="left" w:pos="0"/>
        </w:tabs>
        <w:ind w:right="-24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утвержденный решением Северобайкальского городского</w:t>
      </w:r>
    </w:p>
    <w:p w:rsidR="00E00267" w:rsidRDefault="00D8744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Совета депутатов от </w:t>
      </w:r>
      <w:bookmarkStart w:id="1" w:name="_Hlk158809588"/>
      <w:r w:rsidR="001A35A4">
        <w:rPr>
          <w:sz w:val="28"/>
          <w:szCs w:val="28"/>
        </w:rPr>
        <w:t xml:space="preserve">29.10.2018 </w:t>
      </w:r>
      <w:r>
        <w:rPr>
          <w:sz w:val="28"/>
          <w:szCs w:val="28"/>
        </w:rPr>
        <w:t xml:space="preserve"> № 542</w:t>
      </w:r>
      <w:bookmarkEnd w:id="1"/>
    </w:p>
    <w:bookmarkEnd w:id="0"/>
    <w:p w:rsidR="00E00267" w:rsidRDefault="00E00267">
      <w:pPr>
        <w:jc w:val="both"/>
        <w:rPr>
          <w:sz w:val="28"/>
          <w:szCs w:val="28"/>
        </w:rPr>
      </w:pPr>
    </w:p>
    <w:p w:rsidR="00E00267" w:rsidRDefault="00E00267">
      <w:pPr>
        <w:jc w:val="both"/>
        <w:rPr>
          <w:sz w:val="28"/>
          <w:szCs w:val="28"/>
        </w:rPr>
      </w:pPr>
    </w:p>
    <w:p w:rsidR="00E00267" w:rsidRPr="00D241E6" w:rsidRDefault="004B5B60" w:rsidP="002F2056">
      <w:pPr>
        <w:pStyle w:val="ConsPlusTitle0"/>
        <w:widowControl/>
        <w:spacing w:line="360" w:lineRule="auto"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A0406">
        <w:rPr>
          <w:rFonts w:ascii="Times New Roman" w:hAnsi="Times New Roman" w:cs="Times New Roman"/>
          <w:b w:val="0"/>
          <w:bCs w:val="0"/>
          <w:sz w:val="28"/>
          <w:szCs w:val="28"/>
        </w:rPr>
        <w:t>Руководствуясь статьей</w:t>
      </w:r>
      <w:r w:rsidR="00D8744D" w:rsidRPr="00CA040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16 Фед</w:t>
      </w:r>
      <w:r w:rsidR="001A35A4" w:rsidRPr="00CA0406">
        <w:rPr>
          <w:rFonts w:ascii="Times New Roman" w:hAnsi="Times New Roman" w:cs="Times New Roman"/>
          <w:b w:val="0"/>
          <w:bCs w:val="0"/>
          <w:sz w:val="28"/>
          <w:szCs w:val="28"/>
        </w:rPr>
        <w:t>ерального закона от 06.10.2003 № 131-ФЗ «</w:t>
      </w:r>
      <w:r w:rsidR="00D8744D" w:rsidRPr="00CA0406">
        <w:rPr>
          <w:rFonts w:ascii="Times New Roman" w:hAnsi="Times New Roman" w:cs="Times New Roman"/>
          <w:b w:val="0"/>
          <w:bCs w:val="0"/>
          <w:sz w:val="28"/>
          <w:szCs w:val="28"/>
        </w:rPr>
        <w:t>Об общих принципах организации местного самоуп</w:t>
      </w:r>
      <w:r w:rsidR="001A35A4" w:rsidRPr="00CA0406">
        <w:rPr>
          <w:rFonts w:ascii="Times New Roman" w:hAnsi="Times New Roman" w:cs="Times New Roman"/>
          <w:b w:val="0"/>
          <w:bCs w:val="0"/>
          <w:sz w:val="28"/>
          <w:szCs w:val="28"/>
        </w:rPr>
        <w:t>равления в Российской Федерации</w:t>
      </w:r>
      <w:r w:rsidRPr="00CA0406">
        <w:rPr>
          <w:rFonts w:ascii="Times New Roman" w:hAnsi="Times New Roman" w:cs="Times New Roman"/>
          <w:b w:val="0"/>
          <w:bCs w:val="0"/>
          <w:sz w:val="28"/>
          <w:szCs w:val="28"/>
        </w:rPr>
        <w:t>», статей</w:t>
      </w:r>
      <w:r w:rsidR="00D8744D" w:rsidRPr="00CA040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26 Устава муниципального образования «город Северобайкальск</w:t>
      </w:r>
      <w:r w:rsidRPr="00CA0406">
        <w:rPr>
          <w:rFonts w:ascii="Times New Roman" w:hAnsi="Times New Roman" w:cs="Times New Roman"/>
          <w:b w:val="0"/>
          <w:bCs w:val="0"/>
          <w:sz w:val="28"/>
          <w:szCs w:val="28"/>
        </w:rPr>
        <w:t>», с</w:t>
      </w:r>
      <w:r w:rsidR="00D8744D" w:rsidRPr="00CA040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учетом результатов публичных слушаний от </w:t>
      </w:r>
      <w:r w:rsidR="0003061A">
        <w:rPr>
          <w:rFonts w:ascii="Times New Roman" w:hAnsi="Times New Roman" w:cs="Times New Roman"/>
          <w:b w:val="0"/>
          <w:bCs w:val="0"/>
          <w:sz w:val="28"/>
          <w:szCs w:val="28"/>
        </w:rPr>
        <w:t>14.02.2025</w:t>
      </w:r>
      <w:r w:rsidRPr="00CA0406">
        <w:rPr>
          <w:rFonts w:ascii="Times New Roman" w:hAnsi="Times New Roman" w:cs="Times New Roman"/>
          <w:b w:val="0"/>
          <w:bCs w:val="0"/>
          <w:sz w:val="28"/>
          <w:szCs w:val="28"/>
        </w:rPr>
        <w:t>, Совет депутатов муниципального</w:t>
      </w:r>
      <w:r w:rsidR="001A35A4" w:rsidRPr="00CA040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образования   «город    Северобайкальск» </w:t>
      </w:r>
      <w:r w:rsidRPr="004B5B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proofErr w:type="gramStart"/>
      <w:r w:rsidR="00D8744D" w:rsidRPr="00D241E6">
        <w:rPr>
          <w:rFonts w:ascii="Times New Roman" w:hAnsi="Times New Roman" w:cs="Times New Roman"/>
          <w:b w:val="0"/>
          <w:sz w:val="28"/>
          <w:szCs w:val="28"/>
        </w:rPr>
        <w:t>р</w:t>
      </w:r>
      <w:proofErr w:type="gramEnd"/>
      <w:r w:rsidR="00D8744D" w:rsidRPr="00D241E6">
        <w:rPr>
          <w:rFonts w:ascii="Times New Roman" w:hAnsi="Times New Roman" w:cs="Times New Roman"/>
          <w:b w:val="0"/>
          <w:sz w:val="28"/>
          <w:szCs w:val="28"/>
        </w:rPr>
        <w:t xml:space="preserve"> е ш а е т</w:t>
      </w:r>
      <w:r w:rsidR="00D8744D" w:rsidRPr="00D241E6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E00267" w:rsidRDefault="00D8744D" w:rsidP="002F2056">
      <w:pPr>
        <w:numPr>
          <w:ilvl w:val="0"/>
          <w:numId w:val="1"/>
        </w:numPr>
        <w:shd w:val="clear" w:color="auto" w:fill="FFFFFF"/>
        <w:spacing w:line="360" w:lineRule="auto"/>
        <w:ind w:left="0" w:firstLine="567"/>
        <w:jc w:val="both"/>
        <w:textAlignment w:val="baseline"/>
        <w:outlineLvl w:val="0"/>
        <w:rPr>
          <w:bCs/>
          <w:sz w:val="28"/>
          <w:szCs w:val="28"/>
        </w:rPr>
      </w:pPr>
      <w:proofErr w:type="gramStart"/>
      <w:r w:rsidRPr="00CA0406">
        <w:rPr>
          <w:bCs/>
          <w:sz w:val="28"/>
          <w:szCs w:val="28"/>
        </w:rPr>
        <w:t>Внести в графическую часть Генерального плана муниципального образования «город Северобайкальск», утверж</w:t>
      </w:r>
      <w:r w:rsidR="001A35A4" w:rsidRPr="00CA0406">
        <w:rPr>
          <w:bCs/>
          <w:sz w:val="28"/>
          <w:szCs w:val="28"/>
        </w:rPr>
        <w:t>денного</w:t>
      </w:r>
      <w:r w:rsidRPr="00CA0406">
        <w:rPr>
          <w:bCs/>
          <w:sz w:val="28"/>
          <w:szCs w:val="28"/>
        </w:rPr>
        <w:t xml:space="preserve"> решением Северобайкальского городского  </w:t>
      </w:r>
      <w:r w:rsidR="00D241E6">
        <w:rPr>
          <w:bCs/>
          <w:sz w:val="28"/>
          <w:szCs w:val="28"/>
        </w:rPr>
        <w:t xml:space="preserve">Совета депутатов от 29.10.2018 </w:t>
      </w:r>
      <w:r w:rsidRPr="00CA0406">
        <w:rPr>
          <w:bCs/>
          <w:sz w:val="28"/>
          <w:szCs w:val="28"/>
        </w:rPr>
        <w:t xml:space="preserve"> № 542 (</w:t>
      </w:r>
      <w:bookmarkStart w:id="2" w:name="_Hlk158811745"/>
      <w:r w:rsidR="004C509B" w:rsidRPr="00CA0406">
        <w:rPr>
          <w:bCs/>
          <w:sz w:val="28"/>
          <w:szCs w:val="28"/>
        </w:rPr>
        <w:t xml:space="preserve">в редакции решений от 28.10.2021 № 276, от 24.02.2022 </w:t>
      </w:r>
      <w:r w:rsidR="00D241E6" w:rsidRPr="00D241E6">
        <w:rPr>
          <w:bCs/>
          <w:sz w:val="28"/>
          <w:szCs w:val="28"/>
        </w:rPr>
        <w:t xml:space="preserve"> </w:t>
      </w:r>
      <w:r w:rsidR="004C509B" w:rsidRPr="00CA0406">
        <w:rPr>
          <w:bCs/>
          <w:sz w:val="28"/>
          <w:szCs w:val="28"/>
        </w:rPr>
        <w:t>№ 332</w:t>
      </w:r>
      <w:r w:rsidR="00D241E6">
        <w:rPr>
          <w:bCs/>
          <w:sz w:val="28"/>
          <w:szCs w:val="28"/>
        </w:rPr>
        <w:t>-</w:t>
      </w:r>
      <w:r w:rsidR="00D241E6">
        <w:rPr>
          <w:bCs/>
          <w:sz w:val="28"/>
          <w:szCs w:val="28"/>
          <w:lang w:val="en-US"/>
        </w:rPr>
        <w:t>VI</w:t>
      </w:r>
      <w:r w:rsidR="004C509B" w:rsidRPr="00CA0406">
        <w:rPr>
          <w:bCs/>
          <w:sz w:val="28"/>
          <w:szCs w:val="28"/>
        </w:rPr>
        <w:t>,  от 27.06.2022 № 393</w:t>
      </w:r>
      <w:r w:rsidR="0003061A">
        <w:rPr>
          <w:bCs/>
          <w:sz w:val="28"/>
          <w:szCs w:val="28"/>
        </w:rPr>
        <w:t>-</w:t>
      </w:r>
      <w:r w:rsidR="00D241E6">
        <w:rPr>
          <w:bCs/>
          <w:sz w:val="28"/>
          <w:szCs w:val="28"/>
          <w:lang w:val="en-US"/>
        </w:rPr>
        <w:t>VI</w:t>
      </w:r>
      <w:r w:rsidR="004C509B" w:rsidRPr="00CA0406">
        <w:rPr>
          <w:bCs/>
          <w:sz w:val="28"/>
          <w:szCs w:val="28"/>
        </w:rPr>
        <w:t>, от 16.02.2023 № 452-</w:t>
      </w:r>
      <w:r w:rsidR="004C509B" w:rsidRPr="00CA0406">
        <w:rPr>
          <w:bCs/>
          <w:sz w:val="28"/>
          <w:szCs w:val="28"/>
          <w:lang w:val="en-US"/>
        </w:rPr>
        <w:t>VI</w:t>
      </w:r>
      <w:r w:rsidR="004C509B" w:rsidRPr="00CA0406">
        <w:rPr>
          <w:bCs/>
          <w:sz w:val="28"/>
          <w:szCs w:val="28"/>
        </w:rPr>
        <w:t xml:space="preserve"> , от 26.04.2023 № 494-</w:t>
      </w:r>
      <w:r w:rsidR="004C509B" w:rsidRPr="00CA0406">
        <w:rPr>
          <w:bCs/>
          <w:sz w:val="28"/>
          <w:szCs w:val="28"/>
          <w:lang w:val="en-US"/>
        </w:rPr>
        <w:t>VI</w:t>
      </w:r>
      <w:r w:rsidR="004C509B" w:rsidRPr="00CA0406">
        <w:rPr>
          <w:bCs/>
          <w:sz w:val="28"/>
          <w:szCs w:val="28"/>
        </w:rPr>
        <w:t xml:space="preserve">, от 23.06.2023 № </w:t>
      </w:r>
      <w:bookmarkStart w:id="3" w:name="_Hlk158804379"/>
      <w:r w:rsidR="004C509B" w:rsidRPr="00CA0406">
        <w:rPr>
          <w:bCs/>
          <w:sz w:val="28"/>
          <w:szCs w:val="28"/>
        </w:rPr>
        <w:t>516-</w:t>
      </w:r>
      <w:r w:rsidR="004C509B" w:rsidRPr="00CA0406">
        <w:rPr>
          <w:bCs/>
          <w:sz w:val="28"/>
          <w:szCs w:val="28"/>
          <w:lang w:val="en-US"/>
        </w:rPr>
        <w:t>VI</w:t>
      </w:r>
      <w:bookmarkEnd w:id="2"/>
      <w:bookmarkEnd w:id="3"/>
      <w:r w:rsidR="004C509B" w:rsidRPr="00CA0406">
        <w:rPr>
          <w:bCs/>
          <w:sz w:val="28"/>
          <w:szCs w:val="28"/>
        </w:rPr>
        <w:t>,</w:t>
      </w:r>
      <w:r w:rsidR="004C509B" w:rsidRPr="00CA0406">
        <w:rPr>
          <w:rStyle w:val="hl"/>
          <w:bCs/>
          <w:sz w:val="28"/>
          <w:szCs w:val="28"/>
        </w:rPr>
        <w:t xml:space="preserve"> от 29.02.2024 № 42-VII</w:t>
      </w:r>
      <w:r w:rsidR="00564DB5">
        <w:rPr>
          <w:rStyle w:val="hl"/>
          <w:bCs/>
          <w:sz w:val="28"/>
          <w:szCs w:val="28"/>
        </w:rPr>
        <w:t>, от 18.04.2024 № 55-</w:t>
      </w:r>
      <w:r w:rsidR="00564DB5">
        <w:rPr>
          <w:rStyle w:val="hl"/>
          <w:bCs/>
          <w:sz w:val="28"/>
          <w:szCs w:val="28"/>
          <w:lang w:val="en-US"/>
        </w:rPr>
        <w:t>VII</w:t>
      </w:r>
      <w:r w:rsidR="00564DB5">
        <w:rPr>
          <w:rStyle w:val="hl"/>
          <w:bCs/>
          <w:sz w:val="28"/>
          <w:szCs w:val="28"/>
        </w:rPr>
        <w:t>,</w:t>
      </w:r>
      <w:r w:rsidR="00564DB5" w:rsidRPr="002E2582">
        <w:rPr>
          <w:rStyle w:val="hl"/>
          <w:bCs/>
          <w:sz w:val="28"/>
          <w:szCs w:val="28"/>
        </w:rPr>
        <w:t xml:space="preserve"> </w:t>
      </w:r>
      <w:r w:rsidR="00564DB5">
        <w:rPr>
          <w:rStyle w:val="hl"/>
          <w:bCs/>
          <w:sz w:val="28"/>
          <w:szCs w:val="28"/>
        </w:rPr>
        <w:t>от 13.05.2024 № 61-</w:t>
      </w:r>
      <w:r w:rsidR="00564DB5">
        <w:rPr>
          <w:rStyle w:val="hl"/>
          <w:bCs/>
          <w:sz w:val="28"/>
          <w:szCs w:val="28"/>
          <w:lang w:val="en-US"/>
        </w:rPr>
        <w:t>VII</w:t>
      </w:r>
      <w:r w:rsidR="00564DB5">
        <w:rPr>
          <w:bCs/>
          <w:sz w:val="28"/>
          <w:szCs w:val="28"/>
        </w:rPr>
        <w:t>, от 20.12.2024 № 118-</w:t>
      </w:r>
      <w:r w:rsidR="00564DB5" w:rsidRPr="00564DB5">
        <w:rPr>
          <w:rStyle w:val="hl"/>
          <w:bCs/>
          <w:sz w:val="28"/>
          <w:szCs w:val="28"/>
        </w:rPr>
        <w:t xml:space="preserve"> </w:t>
      </w:r>
      <w:r w:rsidR="00564DB5" w:rsidRPr="00CA0406">
        <w:rPr>
          <w:rStyle w:val="hl"/>
          <w:bCs/>
          <w:sz w:val="28"/>
          <w:szCs w:val="28"/>
        </w:rPr>
        <w:t>VII</w:t>
      </w:r>
      <w:r w:rsidRPr="00CA0406">
        <w:rPr>
          <w:bCs/>
          <w:sz w:val="28"/>
          <w:szCs w:val="28"/>
        </w:rPr>
        <w:t>), следующие изменения:</w:t>
      </w:r>
      <w:proofErr w:type="gramEnd"/>
    </w:p>
    <w:p w:rsidR="00C92B1D" w:rsidRPr="00CA0406" w:rsidRDefault="00C92B1D" w:rsidP="00C92B1D">
      <w:pPr>
        <w:shd w:val="clear" w:color="auto" w:fill="FFFFFF"/>
        <w:spacing w:line="360" w:lineRule="auto"/>
        <w:ind w:firstLine="567"/>
        <w:jc w:val="both"/>
        <w:textAlignment w:val="baseline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1.1. </w:t>
      </w:r>
      <w:bookmarkStart w:id="4" w:name="_Hlk158809706"/>
      <w:r>
        <w:rPr>
          <w:sz w:val="28"/>
          <w:szCs w:val="28"/>
        </w:rPr>
        <w:t xml:space="preserve">Установить </w:t>
      </w:r>
      <w:r w:rsidRPr="00CA0406">
        <w:rPr>
          <w:sz w:val="28"/>
          <w:szCs w:val="28"/>
        </w:rPr>
        <w:t>территориальн</w:t>
      </w:r>
      <w:r>
        <w:rPr>
          <w:sz w:val="28"/>
          <w:szCs w:val="28"/>
        </w:rPr>
        <w:t>ую</w:t>
      </w:r>
      <w:r w:rsidRPr="00CA0406">
        <w:rPr>
          <w:sz w:val="28"/>
          <w:szCs w:val="28"/>
        </w:rPr>
        <w:t xml:space="preserve"> зон</w:t>
      </w:r>
      <w:r>
        <w:rPr>
          <w:sz w:val="28"/>
          <w:szCs w:val="28"/>
        </w:rPr>
        <w:t>у</w:t>
      </w:r>
      <w:r w:rsidRPr="00CA0406">
        <w:rPr>
          <w:sz w:val="28"/>
          <w:szCs w:val="28"/>
        </w:rPr>
        <w:t xml:space="preserve"> </w:t>
      </w:r>
      <w:bookmarkStart w:id="5" w:name="_Hlk181778371"/>
      <w:bookmarkEnd w:id="4"/>
      <w:r>
        <w:rPr>
          <w:spacing w:val="-5"/>
          <w:sz w:val="28"/>
          <w:szCs w:val="28"/>
        </w:rPr>
        <w:t>Ж</w:t>
      </w:r>
      <w:proofErr w:type="gramStart"/>
      <w:r>
        <w:rPr>
          <w:spacing w:val="-5"/>
          <w:sz w:val="28"/>
          <w:szCs w:val="28"/>
        </w:rPr>
        <w:t>2</w:t>
      </w:r>
      <w:proofErr w:type="gramEnd"/>
      <w:r>
        <w:rPr>
          <w:spacing w:val="-5"/>
          <w:sz w:val="28"/>
          <w:szCs w:val="28"/>
        </w:rPr>
        <w:t xml:space="preserve"> (зона жилой застройки) земельного участка с кадастровым номером: 03:23:000000:5312, расположенного по адресу: Республика Бурятия, город Северобайкальск, м. </w:t>
      </w:r>
      <w:proofErr w:type="spellStart"/>
      <w:r>
        <w:rPr>
          <w:spacing w:val="-5"/>
          <w:sz w:val="28"/>
          <w:szCs w:val="28"/>
        </w:rPr>
        <w:t>Прифермский</w:t>
      </w:r>
      <w:proofErr w:type="spellEnd"/>
      <w:r>
        <w:rPr>
          <w:spacing w:val="-5"/>
          <w:sz w:val="28"/>
          <w:szCs w:val="28"/>
        </w:rPr>
        <w:t xml:space="preserve"> участок</w:t>
      </w:r>
      <w:r>
        <w:rPr>
          <w:sz w:val="28"/>
          <w:szCs w:val="28"/>
        </w:rPr>
        <w:t xml:space="preserve"> </w:t>
      </w:r>
      <w:bookmarkStart w:id="6" w:name="_Hlk163727861"/>
      <w:r>
        <w:rPr>
          <w:sz w:val="28"/>
          <w:szCs w:val="28"/>
        </w:rPr>
        <w:t>(схема 1 Приложения)</w:t>
      </w:r>
      <w:bookmarkEnd w:id="5"/>
      <w:bookmarkEnd w:id="6"/>
      <w:r w:rsidRPr="00CA0406">
        <w:rPr>
          <w:bCs/>
          <w:sz w:val="28"/>
          <w:szCs w:val="28"/>
        </w:rPr>
        <w:t>;</w:t>
      </w:r>
    </w:p>
    <w:p w:rsidR="00C92B1D" w:rsidRPr="00CA0406" w:rsidRDefault="00C92B1D" w:rsidP="00C92B1D">
      <w:pPr>
        <w:shd w:val="clear" w:color="auto" w:fill="FFFFFF"/>
        <w:tabs>
          <w:tab w:val="left" w:pos="720"/>
        </w:tabs>
        <w:spacing w:line="360" w:lineRule="auto"/>
        <w:ind w:left="567"/>
        <w:jc w:val="both"/>
        <w:textAlignment w:val="baseline"/>
        <w:outlineLvl w:val="0"/>
        <w:rPr>
          <w:bCs/>
          <w:sz w:val="28"/>
          <w:szCs w:val="28"/>
        </w:rPr>
      </w:pPr>
    </w:p>
    <w:p w:rsidR="00E00267" w:rsidRPr="00CA0406" w:rsidRDefault="00C92B1D" w:rsidP="00C92B1D">
      <w:pPr>
        <w:shd w:val="clear" w:color="auto" w:fill="FFFFFF"/>
        <w:spacing w:line="360" w:lineRule="auto"/>
        <w:ind w:firstLine="567"/>
        <w:jc w:val="both"/>
        <w:textAlignment w:val="baseline"/>
        <w:outlineLvl w:val="0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1.2. </w:t>
      </w:r>
      <w:r w:rsidR="00EF696B">
        <w:rPr>
          <w:spacing w:val="-5"/>
          <w:sz w:val="28"/>
          <w:szCs w:val="28"/>
        </w:rPr>
        <w:t>Изменить границы территориальной зоны</w:t>
      </w:r>
      <w:proofErr w:type="gramStart"/>
      <w:r w:rsidR="00EF696B">
        <w:rPr>
          <w:spacing w:val="-5"/>
          <w:sz w:val="28"/>
          <w:szCs w:val="28"/>
        </w:rPr>
        <w:t xml:space="preserve"> </w:t>
      </w:r>
      <w:r w:rsidR="002F2056">
        <w:rPr>
          <w:spacing w:val="-5"/>
          <w:sz w:val="28"/>
          <w:szCs w:val="28"/>
        </w:rPr>
        <w:t xml:space="preserve"> </w:t>
      </w:r>
      <w:r w:rsidR="00EF696B" w:rsidRPr="00624705">
        <w:rPr>
          <w:spacing w:val="-5"/>
          <w:sz w:val="28"/>
          <w:szCs w:val="28"/>
        </w:rPr>
        <w:t>О</w:t>
      </w:r>
      <w:proofErr w:type="gramEnd"/>
      <w:r w:rsidR="00EF696B" w:rsidRPr="00624705">
        <w:rPr>
          <w:spacing w:val="-5"/>
          <w:sz w:val="28"/>
          <w:szCs w:val="28"/>
        </w:rPr>
        <w:t xml:space="preserve"> (общественно-деловая зона) в кадастровом квартале 03:23:010562</w:t>
      </w:r>
      <w:r w:rsidR="00EF696B">
        <w:rPr>
          <w:spacing w:val="-5"/>
          <w:sz w:val="28"/>
          <w:szCs w:val="28"/>
        </w:rPr>
        <w:t xml:space="preserve"> </w:t>
      </w:r>
      <w:r w:rsidR="0003061A">
        <w:rPr>
          <w:spacing w:val="-5"/>
          <w:sz w:val="28"/>
          <w:szCs w:val="28"/>
        </w:rPr>
        <w:t xml:space="preserve"> </w:t>
      </w:r>
      <w:r w:rsidR="00EF696B" w:rsidRPr="00624705">
        <w:rPr>
          <w:spacing w:val="-5"/>
          <w:sz w:val="28"/>
          <w:szCs w:val="28"/>
        </w:rPr>
        <w:t xml:space="preserve">на </w:t>
      </w:r>
      <w:r w:rsidR="0003061A">
        <w:rPr>
          <w:spacing w:val="-5"/>
          <w:sz w:val="28"/>
          <w:szCs w:val="28"/>
        </w:rPr>
        <w:t xml:space="preserve">территориальную зону </w:t>
      </w:r>
      <w:r w:rsidR="00EF696B" w:rsidRPr="00624705">
        <w:rPr>
          <w:spacing w:val="-5"/>
          <w:sz w:val="28"/>
          <w:szCs w:val="28"/>
        </w:rPr>
        <w:t>П2 (зона гаражного назначения),</w:t>
      </w:r>
      <w:r w:rsidR="00EF696B">
        <w:rPr>
          <w:spacing w:val="-5"/>
          <w:sz w:val="28"/>
          <w:szCs w:val="28"/>
        </w:rPr>
        <w:t xml:space="preserve"> </w:t>
      </w:r>
      <w:r w:rsidR="0022688B">
        <w:rPr>
          <w:sz w:val="28"/>
          <w:szCs w:val="28"/>
        </w:rPr>
        <w:t xml:space="preserve">(схема </w:t>
      </w:r>
      <w:r>
        <w:rPr>
          <w:sz w:val="28"/>
          <w:szCs w:val="28"/>
        </w:rPr>
        <w:t>2</w:t>
      </w:r>
      <w:r w:rsidR="0003061A">
        <w:rPr>
          <w:sz w:val="28"/>
          <w:szCs w:val="28"/>
        </w:rPr>
        <w:t xml:space="preserve"> Приложения</w:t>
      </w:r>
      <w:r w:rsidR="0022688B">
        <w:rPr>
          <w:sz w:val="28"/>
          <w:szCs w:val="28"/>
        </w:rPr>
        <w:t>)</w:t>
      </w:r>
      <w:r w:rsidR="00D8744D" w:rsidRPr="00CA0406">
        <w:rPr>
          <w:sz w:val="28"/>
          <w:szCs w:val="28"/>
        </w:rPr>
        <w:t>;</w:t>
      </w:r>
    </w:p>
    <w:p w:rsidR="00E00267" w:rsidRPr="00CA0406" w:rsidRDefault="00C92B1D" w:rsidP="00C92B1D">
      <w:pPr>
        <w:shd w:val="clear" w:color="auto" w:fill="FFFFFF"/>
        <w:spacing w:line="360" w:lineRule="auto"/>
        <w:ind w:firstLine="567"/>
        <w:jc w:val="both"/>
        <w:textAlignment w:val="baseline"/>
        <w:outlineLvl w:val="0"/>
        <w:rPr>
          <w:sz w:val="28"/>
          <w:szCs w:val="28"/>
        </w:rPr>
      </w:pPr>
      <w:bookmarkStart w:id="7" w:name="_Hlk163728066"/>
      <w:r>
        <w:rPr>
          <w:sz w:val="28"/>
          <w:szCs w:val="28"/>
        </w:rPr>
        <w:t xml:space="preserve">1.3. </w:t>
      </w:r>
      <w:r w:rsidR="00EF696B">
        <w:rPr>
          <w:sz w:val="28"/>
          <w:szCs w:val="28"/>
        </w:rPr>
        <w:t>И</w:t>
      </w:r>
      <w:r w:rsidR="00EF696B" w:rsidRPr="00D3215A">
        <w:rPr>
          <w:sz w:val="28"/>
          <w:szCs w:val="28"/>
        </w:rPr>
        <w:t xml:space="preserve">зменить </w:t>
      </w:r>
      <w:r w:rsidR="00EF696B">
        <w:rPr>
          <w:sz w:val="28"/>
          <w:szCs w:val="28"/>
        </w:rPr>
        <w:t xml:space="preserve">границы </w:t>
      </w:r>
      <w:r w:rsidR="00EF696B" w:rsidRPr="00D3215A">
        <w:rPr>
          <w:sz w:val="28"/>
          <w:szCs w:val="28"/>
        </w:rPr>
        <w:t>территориальн</w:t>
      </w:r>
      <w:r w:rsidR="00EF696B">
        <w:rPr>
          <w:sz w:val="28"/>
          <w:szCs w:val="28"/>
        </w:rPr>
        <w:t>ой</w:t>
      </w:r>
      <w:r w:rsidR="00EF696B" w:rsidRPr="00D3215A">
        <w:rPr>
          <w:sz w:val="28"/>
          <w:szCs w:val="28"/>
        </w:rPr>
        <w:t xml:space="preserve"> зон</w:t>
      </w:r>
      <w:r w:rsidR="00EF696B">
        <w:rPr>
          <w:sz w:val="28"/>
          <w:szCs w:val="28"/>
        </w:rPr>
        <w:t>ы</w:t>
      </w:r>
      <w:r w:rsidR="00EF696B" w:rsidRPr="00D3215A">
        <w:rPr>
          <w:sz w:val="28"/>
          <w:szCs w:val="28"/>
        </w:rPr>
        <w:t xml:space="preserve"> П</w:t>
      </w:r>
      <w:proofErr w:type="gramStart"/>
      <w:r w:rsidR="00EF696B" w:rsidRPr="00D3215A">
        <w:rPr>
          <w:sz w:val="28"/>
          <w:szCs w:val="28"/>
        </w:rPr>
        <w:t>1</w:t>
      </w:r>
      <w:proofErr w:type="gramEnd"/>
      <w:r w:rsidR="00EF696B" w:rsidRPr="00D3215A">
        <w:rPr>
          <w:sz w:val="28"/>
          <w:szCs w:val="28"/>
        </w:rPr>
        <w:t xml:space="preserve"> (производственная зона) на </w:t>
      </w:r>
      <w:r w:rsidR="0003061A">
        <w:rPr>
          <w:spacing w:val="-5"/>
          <w:sz w:val="28"/>
          <w:szCs w:val="28"/>
        </w:rPr>
        <w:t xml:space="preserve">территориальную зону </w:t>
      </w:r>
      <w:r w:rsidR="00EF696B" w:rsidRPr="00D3215A">
        <w:rPr>
          <w:sz w:val="28"/>
          <w:szCs w:val="28"/>
        </w:rPr>
        <w:t>Ж3 (зона индивидуального жилищного строительства)</w:t>
      </w:r>
      <w:bookmarkEnd w:id="7"/>
      <w:r w:rsidR="00EF696B">
        <w:rPr>
          <w:sz w:val="28"/>
          <w:szCs w:val="28"/>
        </w:rPr>
        <w:t xml:space="preserve"> земельного участка с кадастровым номером: 03:23:010520:491, расположенного п</w:t>
      </w:r>
      <w:r w:rsidR="0003061A">
        <w:rPr>
          <w:sz w:val="28"/>
          <w:szCs w:val="28"/>
        </w:rPr>
        <w:t>о адресу: Республика Бурятия, город Северобайкальск, улица</w:t>
      </w:r>
      <w:r w:rsidR="00EF696B">
        <w:rPr>
          <w:sz w:val="28"/>
          <w:szCs w:val="28"/>
        </w:rPr>
        <w:t xml:space="preserve"> Космонавтов, 39</w:t>
      </w:r>
      <w:r w:rsidR="006227CD">
        <w:rPr>
          <w:sz w:val="28"/>
          <w:szCs w:val="28"/>
        </w:rPr>
        <w:t xml:space="preserve"> </w:t>
      </w:r>
      <w:r w:rsidR="0022688B">
        <w:rPr>
          <w:sz w:val="28"/>
          <w:szCs w:val="28"/>
        </w:rPr>
        <w:t xml:space="preserve">(схема </w:t>
      </w:r>
      <w:r>
        <w:rPr>
          <w:sz w:val="28"/>
          <w:szCs w:val="28"/>
        </w:rPr>
        <w:t>3</w:t>
      </w:r>
      <w:r w:rsidR="0003061A">
        <w:rPr>
          <w:sz w:val="28"/>
          <w:szCs w:val="28"/>
        </w:rPr>
        <w:t xml:space="preserve"> Приложения</w:t>
      </w:r>
      <w:r w:rsidR="0022688B">
        <w:rPr>
          <w:sz w:val="28"/>
          <w:szCs w:val="28"/>
        </w:rPr>
        <w:t>)</w:t>
      </w:r>
      <w:r w:rsidR="00D8744D" w:rsidRPr="00CA0406">
        <w:rPr>
          <w:sz w:val="28"/>
          <w:szCs w:val="28"/>
        </w:rPr>
        <w:t>;</w:t>
      </w:r>
    </w:p>
    <w:p w:rsidR="00E00267" w:rsidRPr="006227CD" w:rsidRDefault="00C92B1D" w:rsidP="00C92B1D">
      <w:pPr>
        <w:shd w:val="clear" w:color="auto" w:fill="FFFFFF"/>
        <w:spacing w:line="360" w:lineRule="auto"/>
        <w:ind w:firstLine="567"/>
        <w:jc w:val="both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="00D8744D" w:rsidRPr="00CA0406">
        <w:rPr>
          <w:sz w:val="28"/>
          <w:szCs w:val="28"/>
        </w:rPr>
        <w:t xml:space="preserve">Изменить границы </w:t>
      </w:r>
      <w:r w:rsidR="00105672" w:rsidRPr="00BC3882">
        <w:rPr>
          <w:spacing w:val="-5"/>
          <w:sz w:val="28"/>
          <w:szCs w:val="28"/>
        </w:rPr>
        <w:t>территориальной зоны</w:t>
      </w:r>
      <w:proofErr w:type="gramStart"/>
      <w:r w:rsidR="00105672" w:rsidRPr="00BC3882">
        <w:rPr>
          <w:spacing w:val="-5"/>
          <w:sz w:val="28"/>
          <w:szCs w:val="28"/>
        </w:rPr>
        <w:t xml:space="preserve"> О</w:t>
      </w:r>
      <w:proofErr w:type="gramEnd"/>
      <w:r w:rsidR="00105672" w:rsidRPr="00BC3882">
        <w:rPr>
          <w:spacing w:val="-5"/>
          <w:sz w:val="28"/>
          <w:szCs w:val="28"/>
        </w:rPr>
        <w:t xml:space="preserve"> (</w:t>
      </w:r>
      <w:r w:rsidR="00105672" w:rsidRPr="00BC3882">
        <w:rPr>
          <w:sz w:val="28"/>
          <w:szCs w:val="28"/>
        </w:rPr>
        <w:t xml:space="preserve">общественно-деловой застройки) </w:t>
      </w:r>
      <w:r w:rsidR="0003061A">
        <w:rPr>
          <w:sz w:val="28"/>
          <w:szCs w:val="28"/>
        </w:rPr>
        <w:t>на территориальную зону Ж3 (зона</w:t>
      </w:r>
      <w:r w:rsidR="00105672" w:rsidRPr="00BC3882">
        <w:rPr>
          <w:sz w:val="28"/>
          <w:szCs w:val="28"/>
        </w:rPr>
        <w:t xml:space="preserve"> индивидуального жилищного строительства</w:t>
      </w:r>
      <w:r w:rsidR="0003061A">
        <w:rPr>
          <w:sz w:val="28"/>
          <w:szCs w:val="28"/>
        </w:rPr>
        <w:t>)</w:t>
      </w:r>
      <w:r w:rsidR="00105672">
        <w:rPr>
          <w:sz w:val="28"/>
          <w:szCs w:val="28"/>
        </w:rPr>
        <w:t xml:space="preserve">, в кадастровом квартале 03:23:010530 </w:t>
      </w:r>
      <w:r w:rsidR="0022688B" w:rsidRPr="006227CD">
        <w:rPr>
          <w:sz w:val="28"/>
          <w:szCs w:val="28"/>
        </w:rPr>
        <w:t xml:space="preserve">(схема </w:t>
      </w:r>
      <w:r>
        <w:rPr>
          <w:sz w:val="28"/>
          <w:szCs w:val="28"/>
        </w:rPr>
        <w:t>4</w:t>
      </w:r>
      <w:r w:rsidR="0003061A">
        <w:rPr>
          <w:sz w:val="28"/>
          <w:szCs w:val="28"/>
        </w:rPr>
        <w:t xml:space="preserve"> Приложения</w:t>
      </w:r>
      <w:r w:rsidR="0022688B" w:rsidRPr="006227CD">
        <w:rPr>
          <w:sz w:val="28"/>
          <w:szCs w:val="28"/>
        </w:rPr>
        <w:t>)</w:t>
      </w:r>
      <w:r w:rsidR="0003061A">
        <w:rPr>
          <w:sz w:val="28"/>
          <w:szCs w:val="28"/>
        </w:rPr>
        <w:t>.</w:t>
      </w:r>
    </w:p>
    <w:p w:rsidR="007F14CF" w:rsidRPr="00CA0406" w:rsidRDefault="00CA0406" w:rsidP="002F20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8744D" w:rsidRPr="00CA0406">
        <w:rPr>
          <w:sz w:val="28"/>
          <w:szCs w:val="28"/>
        </w:rPr>
        <w:t>.  Настоящее решение вступает в силу со дня его официального опубликования в газете «Северный Байкал» и подлежит размещению на официальном сайте органов местного самоуправления</w:t>
      </w:r>
      <w:r w:rsidR="0003061A">
        <w:rPr>
          <w:sz w:val="28"/>
          <w:szCs w:val="28"/>
        </w:rPr>
        <w:t xml:space="preserve">. </w:t>
      </w:r>
      <w:r w:rsidR="00D8744D" w:rsidRPr="00CA0406">
        <w:rPr>
          <w:sz w:val="28"/>
          <w:szCs w:val="28"/>
        </w:rPr>
        <w:t xml:space="preserve"> </w:t>
      </w:r>
    </w:p>
    <w:p w:rsidR="00E00267" w:rsidRDefault="00E00267">
      <w:pPr>
        <w:spacing w:after="20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E00267" w:rsidRPr="00145E97" w:rsidRDefault="00E00267">
      <w:pPr>
        <w:pStyle w:val="ConsPlusNormal"/>
        <w:jc w:val="both"/>
        <w:rPr>
          <w:rFonts w:eastAsia="Calibri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72"/>
        <w:gridCol w:w="4842"/>
      </w:tblGrid>
      <w:tr w:rsidR="00E00267" w:rsidTr="007F14CF">
        <w:tc>
          <w:tcPr>
            <w:tcW w:w="4929" w:type="dxa"/>
          </w:tcPr>
          <w:p w:rsidR="00E00267" w:rsidRPr="007F14CF" w:rsidRDefault="00D8744D" w:rsidP="007F14CF">
            <w:pPr>
              <w:rPr>
                <w:sz w:val="28"/>
                <w:szCs w:val="28"/>
              </w:rPr>
            </w:pPr>
            <w:r w:rsidRPr="007F14CF">
              <w:rPr>
                <w:sz w:val="28"/>
                <w:szCs w:val="28"/>
              </w:rPr>
              <w:t xml:space="preserve">Глава муниципального образования </w:t>
            </w:r>
          </w:p>
          <w:p w:rsidR="00E00267" w:rsidRDefault="00D8744D" w:rsidP="007F14CF">
            <w:pPr>
              <w:rPr>
                <w:sz w:val="28"/>
                <w:szCs w:val="28"/>
              </w:rPr>
            </w:pPr>
            <w:r w:rsidRPr="007F14CF">
              <w:rPr>
                <w:sz w:val="28"/>
                <w:szCs w:val="28"/>
              </w:rPr>
              <w:t>«город Северобайкальск»</w:t>
            </w:r>
          </w:p>
          <w:p w:rsidR="007F14CF" w:rsidRPr="007F14CF" w:rsidRDefault="007F14CF" w:rsidP="007F14CF">
            <w:pPr>
              <w:rPr>
                <w:sz w:val="28"/>
                <w:szCs w:val="28"/>
              </w:rPr>
            </w:pPr>
          </w:p>
          <w:p w:rsidR="00E00267" w:rsidRPr="007F14CF" w:rsidRDefault="00E00267" w:rsidP="007F14CF">
            <w:pPr>
              <w:rPr>
                <w:sz w:val="28"/>
                <w:szCs w:val="28"/>
              </w:rPr>
            </w:pPr>
          </w:p>
          <w:p w:rsidR="00E00267" w:rsidRPr="007F14CF" w:rsidRDefault="00D8744D" w:rsidP="007F14CF">
            <w:pPr>
              <w:rPr>
                <w:sz w:val="28"/>
                <w:szCs w:val="28"/>
              </w:rPr>
            </w:pPr>
            <w:r w:rsidRPr="007F14CF">
              <w:rPr>
                <w:sz w:val="28"/>
                <w:szCs w:val="28"/>
              </w:rPr>
              <w:t>____________________О.А. Котов</w:t>
            </w:r>
          </w:p>
        </w:tc>
        <w:tc>
          <w:tcPr>
            <w:tcW w:w="4926" w:type="dxa"/>
          </w:tcPr>
          <w:p w:rsidR="00E00267" w:rsidRDefault="00D8744D" w:rsidP="007F14CF">
            <w:pPr>
              <w:rPr>
                <w:sz w:val="28"/>
                <w:szCs w:val="28"/>
              </w:rPr>
            </w:pPr>
            <w:r w:rsidRPr="007F14CF">
              <w:rPr>
                <w:sz w:val="28"/>
                <w:szCs w:val="28"/>
              </w:rPr>
              <w:t xml:space="preserve">Председатель </w:t>
            </w:r>
            <w:r w:rsidR="007F14CF">
              <w:rPr>
                <w:sz w:val="28"/>
                <w:szCs w:val="28"/>
              </w:rPr>
              <w:t>Совета депутатов</w:t>
            </w:r>
            <w:r w:rsidRPr="007F14CF">
              <w:rPr>
                <w:sz w:val="28"/>
                <w:szCs w:val="28"/>
              </w:rPr>
              <w:t xml:space="preserve"> </w:t>
            </w:r>
            <w:r w:rsidR="007F14CF">
              <w:rPr>
                <w:sz w:val="28"/>
                <w:szCs w:val="28"/>
              </w:rPr>
              <w:t xml:space="preserve">муниципального образования </w:t>
            </w:r>
          </w:p>
          <w:p w:rsidR="007F14CF" w:rsidRPr="007F14CF" w:rsidRDefault="007F14CF" w:rsidP="007F14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«город Северобайкальск»</w:t>
            </w:r>
          </w:p>
          <w:p w:rsidR="00E00267" w:rsidRPr="007F14CF" w:rsidRDefault="00E00267" w:rsidP="007F14CF">
            <w:pPr>
              <w:rPr>
                <w:sz w:val="28"/>
                <w:szCs w:val="28"/>
              </w:rPr>
            </w:pPr>
          </w:p>
          <w:p w:rsidR="00E00267" w:rsidRPr="007F14CF" w:rsidRDefault="007F14CF" w:rsidP="007F14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  <w:r w:rsidRPr="007F14CF">
              <w:rPr>
                <w:sz w:val="28"/>
                <w:szCs w:val="28"/>
              </w:rPr>
              <w:t>____</w:t>
            </w:r>
            <w:r w:rsidR="00D8744D" w:rsidRPr="007F14CF">
              <w:rPr>
                <w:sz w:val="28"/>
                <w:szCs w:val="28"/>
              </w:rPr>
              <w:t>__</w:t>
            </w:r>
            <w:r w:rsidR="00145E97" w:rsidRPr="007F14CF">
              <w:rPr>
                <w:sz w:val="28"/>
                <w:szCs w:val="28"/>
              </w:rPr>
              <w:t>Е.Г. Бутаков</w:t>
            </w:r>
          </w:p>
        </w:tc>
      </w:tr>
    </w:tbl>
    <w:p w:rsidR="00E00267" w:rsidRDefault="00E00267">
      <w:pPr>
        <w:jc w:val="both"/>
        <w:rPr>
          <w:sz w:val="28"/>
          <w:szCs w:val="28"/>
        </w:rPr>
      </w:pPr>
    </w:p>
    <w:p w:rsidR="00E00267" w:rsidRDefault="00E00267">
      <w:pPr>
        <w:rPr>
          <w:sz w:val="28"/>
          <w:szCs w:val="28"/>
        </w:rPr>
      </w:pPr>
    </w:p>
    <w:p w:rsidR="00E00267" w:rsidRDefault="00E00267">
      <w:pPr>
        <w:rPr>
          <w:sz w:val="28"/>
          <w:szCs w:val="28"/>
        </w:rPr>
      </w:pPr>
    </w:p>
    <w:p w:rsidR="007F14CF" w:rsidRDefault="007F14CF">
      <w:pPr>
        <w:rPr>
          <w:sz w:val="28"/>
          <w:szCs w:val="28"/>
        </w:rPr>
      </w:pPr>
    </w:p>
    <w:p w:rsidR="00E74B81" w:rsidRDefault="00E74B81">
      <w:pPr>
        <w:rPr>
          <w:sz w:val="28"/>
          <w:szCs w:val="28"/>
        </w:rPr>
      </w:pPr>
    </w:p>
    <w:p w:rsidR="00E74B81" w:rsidRDefault="00E74B81">
      <w:pPr>
        <w:rPr>
          <w:sz w:val="28"/>
          <w:szCs w:val="28"/>
        </w:rPr>
      </w:pPr>
    </w:p>
    <w:p w:rsidR="0003061A" w:rsidRDefault="0003061A">
      <w:pPr>
        <w:rPr>
          <w:sz w:val="28"/>
          <w:szCs w:val="28"/>
        </w:rPr>
      </w:pPr>
    </w:p>
    <w:p w:rsidR="0003061A" w:rsidRDefault="0003061A">
      <w:pPr>
        <w:rPr>
          <w:sz w:val="28"/>
          <w:szCs w:val="28"/>
        </w:rPr>
      </w:pPr>
    </w:p>
    <w:p w:rsidR="0003061A" w:rsidRDefault="0003061A">
      <w:pPr>
        <w:rPr>
          <w:sz w:val="28"/>
          <w:szCs w:val="28"/>
        </w:rPr>
      </w:pPr>
    </w:p>
    <w:p w:rsidR="0003061A" w:rsidRDefault="0003061A">
      <w:pPr>
        <w:rPr>
          <w:sz w:val="28"/>
          <w:szCs w:val="28"/>
        </w:rPr>
      </w:pPr>
    </w:p>
    <w:p w:rsidR="0003061A" w:rsidRDefault="0003061A">
      <w:pPr>
        <w:rPr>
          <w:sz w:val="28"/>
          <w:szCs w:val="28"/>
        </w:rPr>
      </w:pPr>
    </w:p>
    <w:p w:rsidR="00E74B81" w:rsidRDefault="00E74B81">
      <w:pPr>
        <w:rPr>
          <w:sz w:val="28"/>
          <w:szCs w:val="28"/>
        </w:rPr>
      </w:pPr>
    </w:p>
    <w:p w:rsidR="00E74B81" w:rsidRPr="0003061A" w:rsidRDefault="00E74B81"/>
    <w:p w:rsidR="004B5B60" w:rsidRPr="0003061A" w:rsidRDefault="00E74B81">
      <w:r w:rsidRPr="0003061A">
        <w:t xml:space="preserve">Шелопугина </w:t>
      </w:r>
      <w:proofErr w:type="spellStart"/>
      <w:r w:rsidRPr="0003061A">
        <w:t>Эржена</w:t>
      </w:r>
      <w:proofErr w:type="spellEnd"/>
      <w:r w:rsidRPr="0003061A">
        <w:t xml:space="preserve"> Вениаминовна</w:t>
      </w:r>
    </w:p>
    <w:p w:rsidR="00E00267" w:rsidRDefault="00CA0406" w:rsidP="00CA0406">
      <w:r w:rsidRPr="0003061A">
        <w:t>8(30130)</w:t>
      </w:r>
      <w:r w:rsidR="00D8744D" w:rsidRPr="0003061A">
        <w:t>2-70-35</w:t>
      </w:r>
    </w:p>
    <w:p w:rsidR="00822AA6" w:rsidRDefault="00822AA6" w:rsidP="00CA0406"/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  <w:bookmarkStart w:id="8" w:name="_Hlk190860130"/>
    </w:p>
    <w:p w:rsidR="00822AA6" w:rsidRPr="00822AA6" w:rsidRDefault="00822AA6" w:rsidP="00822AA6">
      <w:pPr>
        <w:jc w:val="right"/>
        <w:rPr>
          <w:rFonts w:eastAsia="SimSun"/>
          <w:lang w:eastAsia="zh-CN"/>
        </w:rPr>
      </w:pPr>
      <w:r w:rsidRPr="00822AA6">
        <w:rPr>
          <w:rFonts w:eastAsia="SimSun"/>
          <w:lang w:eastAsia="zh-CN"/>
        </w:rPr>
        <w:t xml:space="preserve">Приложение </w:t>
      </w:r>
    </w:p>
    <w:p w:rsidR="00822AA6" w:rsidRPr="00822AA6" w:rsidRDefault="00822AA6" w:rsidP="00822AA6">
      <w:pPr>
        <w:jc w:val="right"/>
        <w:rPr>
          <w:rFonts w:eastAsia="SimSun"/>
          <w:lang w:eastAsia="zh-CN"/>
        </w:rPr>
      </w:pPr>
      <w:r w:rsidRPr="00822AA6">
        <w:rPr>
          <w:rFonts w:eastAsia="SimSun"/>
          <w:lang w:eastAsia="zh-CN"/>
        </w:rPr>
        <w:t xml:space="preserve">к решению Совета депутатов </w:t>
      </w:r>
    </w:p>
    <w:p w:rsidR="00822AA6" w:rsidRPr="00822AA6" w:rsidRDefault="00822AA6" w:rsidP="00822AA6">
      <w:pPr>
        <w:jc w:val="right"/>
        <w:rPr>
          <w:rFonts w:eastAsia="SimSun"/>
          <w:lang w:eastAsia="zh-CN"/>
        </w:rPr>
      </w:pPr>
      <w:r w:rsidRPr="00822AA6">
        <w:rPr>
          <w:rFonts w:eastAsia="SimSun"/>
          <w:lang w:eastAsia="zh-CN"/>
        </w:rPr>
        <w:t xml:space="preserve">муниципального образования </w:t>
      </w:r>
    </w:p>
    <w:p w:rsidR="00822AA6" w:rsidRPr="00822AA6" w:rsidRDefault="00822AA6" w:rsidP="00822AA6">
      <w:pPr>
        <w:jc w:val="right"/>
        <w:rPr>
          <w:rFonts w:eastAsia="SimSun"/>
          <w:lang w:eastAsia="zh-CN"/>
        </w:rPr>
      </w:pPr>
      <w:r w:rsidRPr="00822AA6">
        <w:rPr>
          <w:rFonts w:eastAsia="SimSun"/>
          <w:lang w:eastAsia="zh-CN"/>
        </w:rPr>
        <w:t xml:space="preserve">«город Северобайкальск» 27.02.2025 № 133 – </w:t>
      </w:r>
      <w:r w:rsidRPr="00822AA6">
        <w:rPr>
          <w:rFonts w:eastAsia="SimSun"/>
          <w:lang w:val="en-US" w:eastAsia="zh-CN"/>
        </w:rPr>
        <w:t>VII</w:t>
      </w:r>
    </w:p>
    <w:p w:rsidR="00822AA6" w:rsidRPr="00822AA6" w:rsidRDefault="00822AA6" w:rsidP="00822AA6">
      <w:pPr>
        <w:jc w:val="right"/>
        <w:rPr>
          <w:rFonts w:eastAsia="SimSun"/>
          <w:lang w:eastAsia="zh-CN"/>
        </w:rPr>
      </w:pPr>
    </w:p>
    <w:p w:rsidR="00822AA6" w:rsidRPr="00822AA6" w:rsidRDefault="00822AA6" w:rsidP="00822AA6">
      <w:pPr>
        <w:jc w:val="right"/>
        <w:rPr>
          <w:rFonts w:eastAsia="SimSun"/>
          <w:lang w:eastAsia="zh-CN"/>
        </w:rPr>
      </w:pPr>
    </w:p>
    <w:p w:rsidR="00822AA6" w:rsidRPr="00822AA6" w:rsidRDefault="00822AA6" w:rsidP="00822AA6">
      <w:pPr>
        <w:jc w:val="right"/>
        <w:rPr>
          <w:rFonts w:eastAsia="SimSun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pacing w:val="-5"/>
          <w:sz w:val="28"/>
          <w:szCs w:val="28"/>
          <w:lang w:eastAsia="zh-CN"/>
        </w:rPr>
      </w:pPr>
      <w:r w:rsidRPr="00822AA6">
        <w:rPr>
          <w:rFonts w:eastAsia="SimSun"/>
          <w:sz w:val="28"/>
          <w:szCs w:val="28"/>
          <w:lang w:eastAsia="zh-CN"/>
        </w:rPr>
        <w:t xml:space="preserve">СХЕМА 1. </w:t>
      </w:r>
      <w:r w:rsidRPr="00822AA6">
        <w:rPr>
          <w:rFonts w:eastAsia="SimSun"/>
          <w:spacing w:val="-5"/>
          <w:sz w:val="28"/>
          <w:szCs w:val="28"/>
          <w:lang w:eastAsia="zh-CN"/>
        </w:rPr>
        <w:t>Постановка территориальной зоны Ж</w:t>
      </w:r>
      <w:proofErr w:type="gramStart"/>
      <w:r w:rsidRPr="00822AA6">
        <w:rPr>
          <w:rFonts w:eastAsia="SimSun"/>
          <w:spacing w:val="-5"/>
          <w:sz w:val="28"/>
          <w:szCs w:val="28"/>
          <w:lang w:eastAsia="zh-CN"/>
        </w:rPr>
        <w:t>2</w:t>
      </w:r>
      <w:proofErr w:type="gramEnd"/>
      <w:r w:rsidRPr="00822AA6">
        <w:rPr>
          <w:rFonts w:eastAsia="SimSun"/>
          <w:spacing w:val="-5"/>
          <w:sz w:val="28"/>
          <w:szCs w:val="28"/>
          <w:lang w:eastAsia="zh-CN"/>
        </w:rPr>
        <w:t xml:space="preserve"> (зона жилой застройки) земельного участка с кадастровым номером: 03:23:000000:5312, расположенного по адресу: Республика Бурятия, г. Северобайкальск, м. </w:t>
      </w:r>
      <w:proofErr w:type="spellStart"/>
      <w:r w:rsidRPr="00822AA6">
        <w:rPr>
          <w:rFonts w:eastAsia="SimSun"/>
          <w:spacing w:val="-5"/>
          <w:sz w:val="28"/>
          <w:szCs w:val="28"/>
          <w:lang w:eastAsia="zh-CN"/>
        </w:rPr>
        <w:t>Прифермский</w:t>
      </w:r>
      <w:proofErr w:type="spellEnd"/>
      <w:r w:rsidRPr="00822AA6">
        <w:rPr>
          <w:rFonts w:eastAsia="SimSun"/>
          <w:spacing w:val="-5"/>
          <w:sz w:val="28"/>
          <w:szCs w:val="28"/>
          <w:lang w:eastAsia="zh-CN"/>
        </w:rPr>
        <w:t xml:space="preserve"> участок</w:t>
      </w: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ascii="Calibri" w:eastAsia="SimSun" w:hAnsi="Calibri"/>
          <w:color w:val="FF0000"/>
          <w:sz w:val="20"/>
          <w:szCs w:val="20"/>
          <w:lang w:val="en-US" w:eastAsia="zh-CN"/>
        </w:rPr>
      </w:pPr>
      <w:r w:rsidRPr="00822AA6">
        <w:rPr>
          <w:rFonts w:ascii="Calibri" w:eastAsia="SimSun" w:hAnsi="Calibri"/>
          <w:noProof/>
          <w:color w:val="FF0000"/>
          <w:sz w:val="20"/>
          <w:szCs w:val="20"/>
        </w:rPr>
        <w:drawing>
          <wp:inline distT="0" distB="0" distL="0" distR="0" wp14:anchorId="663AED3E" wp14:editId="7DAC406E">
            <wp:extent cx="5800725" cy="4010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 ООО Арти Ж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126" cy="40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pacing w:val="-5"/>
          <w:sz w:val="28"/>
          <w:szCs w:val="28"/>
          <w:lang w:eastAsia="zh-CN"/>
        </w:rPr>
      </w:pPr>
      <w:bookmarkStart w:id="9" w:name="_Hlk179215116"/>
      <w:bookmarkEnd w:id="8"/>
      <w:r w:rsidRPr="00822AA6">
        <w:rPr>
          <w:rFonts w:eastAsia="SimSun"/>
          <w:sz w:val="28"/>
          <w:szCs w:val="28"/>
          <w:lang w:eastAsia="zh-CN"/>
        </w:rPr>
        <w:lastRenderedPageBreak/>
        <w:t xml:space="preserve">СХЕМА 2. </w:t>
      </w:r>
      <w:r w:rsidRPr="00822AA6">
        <w:rPr>
          <w:rFonts w:eastAsia="SimSun"/>
          <w:spacing w:val="-5"/>
          <w:sz w:val="28"/>
          <w:szCs w:val="28"/>
          <w:lang w:eastAsia="zh-CN"/>
        </w:rPr>
        <w:t>Изменение границ территориальной зоны</w:t>
      </w:r>
      <w:proofErr w:type="gramStart"/>
      <w:r w:rsidRPr="00822AA6">
        <w:rPr>
          <w:rFonts w:eastAsia="SimSun"/>
          <w:spacing w:val="-5"/>
          <w:sz w:val="28"/>
          <w:szCs w:val="28"/>
          <w:lang w:eastAsia="zh-CN"/>
        </w:rPr>
        <w:t xml:space="preserve"> О</w:t>
      </w:r>
      <w:proofErr w:type="gramEnd"/>
      <w:r w:rsidRPr="00822AA6">
        <w:rPr>
          <w:rFonts w:eastAsia="SimSun"/>
          <w:spacing w:val="-5"/>
          <w:sz w:val="28"/>
          <w:szCs w:val="28"/>
          <w:lang w:eastAsia="zh-CN"/>
        </w:rPr>
        <w:t xml:space="preserve"> (общественно-деловая зона) в кадастровом квартале 03:23:010562 на П2 (зона гаражного назначения)</w:t>
      </w:r>
    </w:p>
    <w:p w:rsidR="00822AA6" w:rsidRPr="00822AA6" w:rsidRDefault="00822AA6" w:rsidP="00822AA6">
      <w:pPr>
        <w:jc w:val="center"/>
        <w:rPr>
          <w:rFonts w:eastAsia="SimSun"/>
          <w:spacing w:val="-5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pacing w:val="-5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  <w:r w:rsidRPr="00822AA6">
        <w:rPr>
          <w:rFonts w:eastAsia="SimSun"/>
          <w:noProof/>
          <w:sz w:val="28"/>
          <w:szCs w:val="28"/>
        </w:rPr>
        <w:drawing>
          <wp:inline distT="0" distB="0" distL="0" distR="0" wp14:anchorId="5430C527" wp14:editId="6E08597C">
            <wp:extent cx="6182975" cy="40862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 Волошин гараж Сигнал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077" cy="408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  <w:r w:rsidRPr="00822AA6">
        <w:rPr>
          <w:rFonts w:eastAsia="SimSun"/>
          <w:sz w:val="28"/>
          <w:szCs w:val="28"/>
          <w:lang w:eastAsia="zh-CN"/>
        </w:rPr>
        <w:lastRenderedPageBreak/>
        <w:t xml:space="preserve">СХЕМА 3. </w:t>
      </w:r>
      <w:bookmarkEnd w:id="9"/>
      <w:r w:rsidRPr="00822AA6">
        <w:rPr>
          <w:rFonts w:eastAsia="SimSun"/>
          <w:sz w:val="28"/>
          <w:szCs w:val="28"/>
          <w:lang w:eastAsia="zh-CN"/>
        </w:rPr>
        <w:t>Изменение границы территориальной зоны П</w:t>
      </w:r>
      <w:proofErr w:type="gramStart"/>
      <w:r w:rsidRPr="00822AA6">
        <w:rPr>
          <w:rFonts w:eastAsia="SimSun"/>
          <w:sz w:val="28"/>
          <w:szCs w:val="28"/>
          <w:lang w:eastAsia="zh-CN"/>
        </w:rPr>
        <w:t>1</w:t>
      </w:r>
      <w:proofErr w:type="gramEnd"/>
      <w:r w:rsidRPr="00822AA6">
        <w:rPr>
          <w:rFonts w:eastAsia="SimSun"/>
          <w:sz w:val="28"/>
          <w:szCs w:val="28"/>
          <w:lang w:eastAsia="zh-CN"/>
        </w:rPr>
        <w:t xml:space="preserve"> (производственная зона)</w:t>
      </w:r>
      <w:r>
        <w:rPr>
          <w:rFonts w:eastAsia="SimSun"/>
          <w:sz w:val="28"/>
          <w:szCs w:val="28"/>
          <w:lang w:eastAsia="zh-CN"/>
        </w:rPr>
        <w:t xml:space="preserve"> </w:t>
      </w:r>
      <w:r w:rsidRPr="00822AA6">
        <w:rPr>
          <w:rFonts w:eastAsia="SimSun"/>
          <w:sz w:val="28"/>
          <w:szCs w:val="28"/>
          <w:lang w:eastAsia="zh-CN"/>
        </w:rPr>
        <w:t>на Ж3 (зона индивидуального жилищного строительства)</w:t>
      </w: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36"/>
          <w:szCs w:val="36"/>
          <w:lang w:eastAsia="zh-CN"/>
        </w:rPr>
      </w:pPr>
      <w:r w:rsidRPr="00822AA6">
        <w:rPr>
          <w:rFonts w:eastAsia="SimSun"/>
          <w:noProof/>
          <w:sz w:val="36"/>
          <w:szCs w:val="36"/>
        </w:rPr>
        <w:drawing>
          <wp:inline distT="0" distB="0" distL="0" distR="0" wp14:anchorId="515DCE9A" wp14:editId="16CBBACC">
            <wp:extent cx="6203447" cy="37909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 Федоров ИЖС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843" cy="37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AA6" w:rsidRPr="00822AA6" w:rsidRDefault="00822AA6" w:rsidP="00822AA6">
      <w:pPr>
        <w:jc w:val="center"/>
        <w:rPr>
          <w:rFonts w:eastAsia="SimSun"/>
          <w:color w:val="FF0000"/>
          <w:sz w:val="36"/>
          <w:szCs w:val="36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36"/>
          <w:szCs w:val="36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  <w:bookmarkStart w:id="10" w:name="_Hlk179531501"/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  <w:bookmarkStart w:id="11" w:name="_GoBack"/>
      <w:bookmarkEnd w:id="11"/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  <w:r w:rsidRPr="00822AA6">
        <w:rPr>
          <w:rFonts w:eastAsia="SimSun"/>
          <w:sz w:val="28"/>
          <w:szCs w:val="28"/>
          <w:lang w:eastAsia="zh-CN"/>
        </w:rPr>
        <w:lastRenderedPageBreak/>
        <w:t xml:space="preserve">СХЕМА 4. </w:t>
      </w:r>
      <w:r w:rsidRPr="00822AA6">
        <w:rPr>
          <w:rFonts w:eastAsia="SimSun"/>
          <w:spacing w:val="-5"/>
          <w:sz w:val="28"/>
          <w:szCs w:val="28"/>
          <w:lang w:eastAsia="zh-CN"/>
        </w:rPr>
        <w:t>Изменение границы территориальной зоны</w:t>
      </w:r>
      <w:proofErr w:type="gramStart"/>
      <w:r w:rsidRPr="00822AA6">
        <w:rPr>
          <w:rFonts w:eastAsia="SimSun"/>
          <w:spacing w:val="-5"/>
          <w:sz w:val="28"/>
          <w:szCs w:val="28"/>
          <w:lang w:eastAsia="zh-CN"/>
        </w:rPr>
        <w:t xml:space="preserve"> О</w:t>
      </w:r>
      <w:proofErr w:type="gramEnd"/>
      <w:r w:rsidRPr="00822AA6">
        <w:rPr>
          <w:rFonts w:eastAsia="SimSun"/>
          <w:spacing w:val="-5"/>
          <w:sz w:val="28"/>
          <w:szCs w:val="28"/>
          <w:lang w:eastAsia="zh-CN"/>
        </w:rPr>
        <w:t xml:space="preserve"> (</w:t>
      </w:r>
      <w:r w:rsidRPr="00822AA6">
        <w:rPr>
          <w:rFonts w:eastAsia="SimSun"/>
          <w:sz w:val="28"/>
          <w:szCs w:val="28"/>
          <w:lang w:eastAsia="zh-CN"/>
        </w:rPr>
        <w:t>общественно-деловой застройки) на территориальную зону Ж3 (зону индивидуального жилищного строительства)</w:t>
      </w: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p w:rsidR="00822AA6" w:rsidRPr="00822AA6" w:rsidRDefault="00822AA6" w:rsidP="00822AA6">
      <w:pPr>
        <w:jc w:val="center"/>
        <w:rPr>
          <w:rFonts w:eastAsia="SimSun"/>
          <w:sz w:val="28"/>
          <w:szCs w:val="28"/>
          <w:lang w:eastAsia="zh-CN"/>
        </w:rPr>
      </w:pPr>
    </w:p>
    <w:bookmarkEnd w:id="10"/>
    <w:p w:rsidR="00822AA6" w:rsidRPr="00822AA6" w:rsidRDefault="00822AA6" w:rsidP="00822AA6">
      <w:pPr>
        <w:rPr>
          <w:rFonts w:eastAsia="SimSun"/>
          <w:color w:val="FF0000"/>
          <w:sz w:val="36"/>
          <w:szCs w:val="36"/>
          <w:lang w:eastAsia="zh-CN"/>
        </w:rPr>
      </w:pPr>
      <w:r w:rsidRPr="00822AA6">
        <w:rPr>
          <w:rFonts w:eastAsia="SimSun"/>
          <w:noProof/>
          <w:color w:val="FF0000"/>
          <w:sz w:val="36"/>
          <w:szCs w:val="36"/>
        </w:rPr>
        <w:drawing>
          <wp:inline distT="0" distB="0" distL="0" distR="0" wp14:anchorId="20C9D736" wp14:editId="7A5207CF">
            <wp:extent cx="6215078" cy="36596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 Иванов ижс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458" cy="366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AA6" w:rsidRPr="00822AA6" w:rsidRDefault="00822AA6" w:rsidP="00822AA6">
      <w:pPr>
        <w:jc w:val="center"/>
        <w:rPr>
          <w:rFonts w:eastAsia="SimSun"/>
          <w:color w:val="FF0000"/>
          <w:sz w:val="36"/>
          <w:szCs w:val="36"/>
          <w:lang w:eastAsia="zh-CN"/>
        </w:rPr>
      </w:pPr>
    </w:p>
    <w:p w:rsidR="00822AA6" w:rsidRPr="0003061A" w:rsidRDefault="00822AA6" w:rsidP="00CA0406"/>
    <w:sectPr w:rsidR="00822AA6" w:rsidRPr="0003061A" w:rsidSect="00105672">
      <w:pgSz w:w="11906" w:h="16838"/>
      <w:pgMar w:top="993" w:right="707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775" w:rsidRDefault="00AF4775">
      <w:r>
        <w:separator/>
      </w:r>
    </w:p>
  </w:endnote>
  <w:endnote w:type="continuationSeparator" w:id="0">
    <w:p w:rsidR="00AF4775" w:rsidRDefault="00AF4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775" w:rsidRDefault="00AF4775">
      <w:r>
        <w:separator/>
      </w:r>
    </w:p>
  </w:footnote>
  <w:footnote w:type="continuationSeparator" w:id="0">
    <w:p w:rsidR="00AF4775" w:rsidRDefault="00AF4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CAA541"/>
    <w:multiLevelType w:val="multilevel"/>
    <w:tmpl w:val="F2CAA541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567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</w:lvl>
  </w:abstractNum>
  <w:abstractNum w:abstractNumId="1">
    <w:nsid w:val="10177400"/>
    <w:multiLevelType w:val="multilevel"/>
    <w:tmpl w:val="1017740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80"/>
    <w:rsid w:val="00024581"/>
    <w:rsid w:val="0003061A"/>
    <w:rsid w:val="00093966"/>
    <w:rsid w:val="000D0C5B"/>
    <w:rsid w:val="000E1518"/>
    <w:rsid w:val="00105672"/>
    <w:rsid w:val="00131602"/>
    <w:rsid w:val="00145E97"/>
    <w:rsid w:val="00171B70"/>
    <w:rsid w:val="00180713"/>
    <w:rsid w:val="001905BD"/>
    <w:rsid w:val="001A35A4"/>
    <w:rsid w:val="0022688B"/>
    <w:rsid w:val="002661DC"/>
    <w:rsid w:val="002924CA"/>
    <w:rsid w:val="00293237"/>
    <w:rsid w:val="0029639B"/>
    <w:rsid w:val="002965EF"/>
    <w:rsid w:val="002F10D6"/>
    <w:rsid w:val="002F2056"/>
    <w:rsid w:val="00344818"/>
    <w:rsid w:val="00371A3A"/>
    <w:rsid w:val="003828CE"/>
    <w:rsid w:val="00387B53"/>
    <w:rsid w:val="003E584A"/>
    <w:rsid w:val="004B5B60"/>
    <w:rsid w:val="004C509B"/>
    <w:rsid w:val="0050578C"/>
    <w:rsid w:val="005317C4"/>
    <w:rsid w:val="00532919"/>
    <w:rsid w:val="00540A28"/>
    <w:rsid w:val="005471A9"/>
    <w:rsid w:val="0055605F"/>
    <w:rsid w:val="00564DB5"/>
    <w:rsid w:val="005864EE"/>
    <w:rsid w:val="005A144E"/>
    <w:rsid w:val="005D0231"/>
    <w:rsid w:val="006227CD"/>
    <w:rsid w:val="006E03CE"/>
    <w:rsid w:val="007051EF"/>
    <w:rsid w:val="007427B0"/>
    <w:rsid w:val="00757897"/>
    <w:rsid w:val="007B2CBB"/>
    <w:rsid w:val="007F14CF"/>
    <w:rsid w:val="007F5707"/>
    <w:rsid w:val="00822AA6"/>
    <w:rsid w:val="00843FC3"/>
    <w:rsid w:val="008858E8"/>
    <w:rsid w:val="008A29AF"/>
    <w:rsid w:val="008B0CB8"/>
    <w:rsid w:val="008F62C8"/>
    <w:rsid w:val="00922280"/>
    <w:rsid w:val="00924436"/>
    <w:rsid w:val="00940BF6"/>
    <w:rsid w:val="0095168B"/>
    <w:rsid w:val="009D0C89"/>
    <w:rsid w:val="009D1C73"/>
    <w:rsid w:val="009D46CE"/>
    <w:rsid w:val="00A04E14"/>
    <w:rsid w:val="00A73FE7"/>
    <w:rsid w:val="00AF39C3"/>
    <w:rsid w:val="00AF4775"/>
    <w:rsid w:val="00B12330"/>
    <w:rsid w:val="00C132CC"/>
    <w:rsid w:val="00C21361"/>
    <w:rsid w:val="00C60A58"/>
    <w:rsid w:val="00C8700B"/>
    <w:rsid w:val="00C92B1D"/>
    <w:rsid w:val="00C94CE6"/>
    <w:rsid w:val="00CA0406"/>
    <w:rsid w:val="00CC04B0"/>
    <w:rsid w:val="00D241E6"/>
    <w:rsid w:val="00D8744D"/>
    <w:rsid w:val="00DB5283"/>
    <w:rsid w:val="00E00267"/>
    <w:rsid w:val="00E061A5"/>
    <w:rsid w:val="00E74B81"/>
    <w:rsid w:val="00E821DF"/>
    <w:rsid w:val="00E83694"/>
    <w:rsid w:val="00E8564F"/>
    <w:rsid w:val="00EC6DE6"/>
    <w:rsid w:val="00EF696B"/>
    <w:rsid w:val="00F734A6"/>
    <w:rsid w:val="00FD7C64"/>
    <w:rsid w:val="03001271"/>
    <w:rsid w:val="41E57990"/>
    <w:rsid w:val="45D8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onsPlusTitle">
    <w:name w:val="ConsPlusTitle Знак"/>
    <w:link w:val="ConsPlusTitle0"/>
    <w:qFormat/>
    <w:locked/>
    <w:rPr>
      <w:rFonts w:ascii="Arial" w:hAnsi="Arial" w:cs="Arial"/>
      <w:b/>
      <w:bCs/>
    </w:rPr>
  </w:style>
  <w:style w:type="paragraph" w:customStyle="1" w:styleId="ConsPlusTitle0">
    <w:name w:val="ConsPlusTitle"/>
    <w:link w:val="ConsPlusTitle"/>
    <w:qFormat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04E1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04E14"/>
    <w:rPr>
      <w:rFonts w:ascii="Segoe UI" w:eastAsia="Times New Roman" w:hAnsi="Segoe UI" w:cs="Segoe UI"/>
      <w:sz w:val="18"/>
      <w:szCs w:val="18"/>
    </w:rPr>
  </w:style>
  <w:style w:type="character" w:customStyle="1" w:styleId="hl">
    <w:name w:val="hl"/>
    <w:basedOn w:val="a0"/>
    <w:qFormat/>
    <w:rsid w:val="004C50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onsPlusTitle">
    <w:name w:val="ConsPlusTitle Знак"/>
    <w:link w:val="ConsPlusTitle0"/>
    <w:qFormat/>
    <w:locked/>
    <w:rPr>
      <w:rFonts w:ascii="Arial" w:hAnsi="Arial" w:cs="Arial"/>
      <w:b/>
      <w:bCs/>
    </w:rPr>
  </w:style>
  <w:style w:type="paragraph" w:customStyle="1" w:styleId="ConsPlusTitle0">
    <w:name w:val="ConsPlusTitle"/>
    <w:link w:val="ConsPlusTitle"/>
    <w:qFormat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04E1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04E14"/>
    <w:rPr>
      <w:rFonts w:ascii="Segoe UI" w:eastAsia="Times New Roman" w:hAnsi="Segoe UI" w:cs="Segoe UI"/>
      <w:sz w:val="18"/>
      <w:szCs w:val="18"/>
    </w:rPr>
  </w:style>
  <w:style w:type="character" w:customStyle="1" w:styleId="hl">
    <w:name w:val="hl"/>
    <w:basedOn w:val="a0"/>
    <w:qFormat/>
    <w:rsid w:val="004C5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Яровая</dc:creator>
  <cp:lastModifiedBy>Яровая</cp:lastModifiedBy>
  <cp:revision>3</cp:revision>
  <cp:lastPrinted>2025-02-19T07:40:00Z</cp:lastPrinted>
  <dcterms:created xsi:type="dcterms:W3CDTF">2025-02-27T08:23:00Z</dcterms:created>
  <dcterms:modified xsi:type="dcterms:W3CDTF">2025-03-04T00:44:00Z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DA92B813CA4E4E468775BD48D480D6AD</vt:lpwstr>
  </property>
</Properties>
</file>