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E7" w:rsidRDefault="001A4541" w:rsidP="005D53E7">
      <w:pPr>
        <w:ind w:right="23"/>
        <w:jc w:val="center"/>
        <w:rPr>
          <w:sz w:val="28"/>
          <w:szCs w:val="28"/>
        </w:rPr>
      </w:pPr>
      <w:r w:rsidRPr="001A4541">
        <w:rPr>
          <w:noProof/>
        </w:rPr>
        <w:pict>
          <v:rect id="_x0000_s1027" style="position:absolute;left:0;text-align:left;margin-left:268.75pt;margin-top:-8.9pt;width:232.7pt;height:78.8pt;z-index:251656704" strokecolor="white">
            <v:textbox style="mso-next-textbox:#_x0000_s1027">
              <w:txbxContent>
                <w:p w:rsidR="00117A89" w:rsidRPr="00595AEC" w:rsidRDefault="00117A89" w:rsidP="005D53E7">
                  <w:pPr>
                    <w:pStyle w:val="ab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Буряад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Улас</w:t>
                  </w:r>
                  <w:proofErr w:type="spellEnd"/>
                </w:p>
                <w:p w:rsidR="00117A89" w:rsidRPr="00523006" w:rsidRDefault="00117A89" w:rsidP="005D53E7">
                  <w:pPr>
                    <w:pStyle w:val="ab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«Северобайкальск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хото</w:t>
                  </w:r>
                  <w:proofErr w:type="spellEnd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» гэһэн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нютагай</w:t>
                  </w:r>
                  <w:proofErr w:type="spellEnd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засагай</w:t>
                  </w:r>
                  <w:proofErr w:type="spellEnd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байгууламжын</w:t>
                  </w:r>
                  <w:proofErr w:type="spellEnd"/>
                </w:p>
                <w:p w:rsidR="00117A89" w:rsidRPr="007664E7" w:rsidRDefault="00117A89" w:rsidP="005D53E7">
                  <w:pPr>
                    <w:pStyle w:val="ab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Захиргаан</w:t>
                  </w:r>
                  <w:proofErr w:type="spellEnd"/>
                </w:p>
                <w:p w:rsidR="00117A89" w:rsidRPr="007664E7" w:rsidRDefault="00117A89" w:rsidP="005D53E7">
                  <w:pPr>
                    <w:pStyle w:val="ab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1A454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5.85pt;margin-top:-43.8pt;width:47.2pt;height:57.95pt;z-index:251657728">
            <v:imagedata r:id="rId8" o:title=""/>
          </v:shape>
          <o:OLEObject Type="Embed" ProgID="CorelDraw.Graphic.8" ShapeID="_x0000_s1028" DrawAspect="Content" ObjectID="_1801984692" r:id="rId9"/>
        </w:pict>
      </w:r>
      <w:r w:rsidRPr="001A4541">
        <w:rPr>
          <w:noProof/>
        </w:rPr>
        <w:pict>
          <v:rect id="_x0000_s1026" style="position:absolute;left:0;text-align:left;margin-left:-26.9pt;margin-top:-4.2pt;width:216.75pt;height:74.1pt;z-index:251658752" strokecolor="white">
            <v:textbox style="mso-next-textbox:#_x0000_s1026">
              <w:txbxContent>
                <w:p w:rsidR="00117A89" w:rsidRPr="007349CA" w:rsidRDefault="00117A89" w:rsidP="005D53E7">
                  <w:pPr>
                    <w:pStyle w:val="ab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349C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Республика Бурятия</w:t>
                  </w:r>
                </w:p>
                <w:p w:rsidR="00117A89" w:rsidRPr="007664E7" w:rsidRDefault="00117A89" w:rsidP="005D53E7">
                  <w:pPr>
                    <w:pStyle w:val="ab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 муниципального образования «город Северобайкальск»</w:t>
                  </w:r>
                </w:p>
                <w:p w:rsidR="00117A89" w:rsidRDefault="00117A89" w:rsidP="005D53E7"/>
              </w:txbxContent>
            </v:textbox>
          </v:rect>
        </w:pict>
      </w:r>
    </w:p>
    <w:p w:rsidR="005D53E7" w:rsidRDefault="005D53E7" w:rsidP="005D53E7">
      <w:pPr>
        <w:ind w:right="23"/>
        <w:jc w:val="center"/>
        <w:rPr>
          <w:sz w:val="28"/>
          <w:szCs w:val="28"/>
        </w:rPr>
      </w:pPr>
    </w:p>
    <w:p w:rsidR="005D53E7" w:rsidRDefault="005D53E7" w:rsidP="005D53E7">
      <w:pPr>
        <w:pStyle w:val="ConsPlusNormal0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53E7" w:rsidRDefault="005D53E7" w:rsidP="005D53E7">
      <w:pPr>
        <w:pBdr>
          <w:bottom w:val="single" w:sz="12" w:space="15" w:color="auto"/>
        </w:pBdr>
        <w:tabs>
          <w:tab w:val="left" w:pos="7335"/>
        </w:tabs>
      </w:pPr>
    </w:p>
    <w:p w:rsidR="005D53E7" w:rsidRPr="002C7F11" w:rsidRDefault="005D53E7" w:rsidP="005D53E7">
      <w:pPr>
        <w:tabs>
          <w:tab w:val="left" w:pos="7335"/>
        </w:tabs>
      </w:pPr>
      <w:r w:rsidRPr="002C7F11">
        <w:tab/>
      </w:r>
    </w:p>
    <w:p w:rsidR="005D53E7" w:rsidRDefault="005D53E7" w:rsidP="005D53E7">
      <w:pPr>
        <w:tabs>
          <w:tab w:val="left" w:pos="7335"/>
        </w:tabs>
        <w:ind w:hanging="567"/>
        <w:jc w:val="center"/>
        <w:rPr>
          <w:b/>
          <w:sz w:val="32"/>
          <w:szCs w:val="32"/>
        </w:rPr>
      </w:pPr>
    </w:p>
    <w:p w:rsidR="005D53E7" w:rsidRDefault="005D53E7" w:rsidP="005D53E7">
      <w:pPr>
        <w:tabs>
          <w:tab w:val="left" w:pos="7335"/>
        </w:tabs>
        <w:ind w:hanging="567"/>
        <w:jc w:val="center"/>
        <w:rPr>
          <w:b/>
          <w:sz w:val="32"/>
          <w:szCs w:val="32"/>
        </w:rPr>
      </w:pPr>
      <w:proofErr w:type="gramStart"/>
      <w:r w:rsidRPr="002C7F11">
        <w:rPr>
          <w:b/>
          <w:sz w:val="32"/>
          <w:szCs w:val="32"/>
        </w:rPr>
        <w:t>П</w:t>
      </w:r>
      <w:proofErr w:type="gramEnd"/>
      <w:r w:rsidRPr="002C7F11">
        <w:rPr>
          <w:b/>
          <w:sz w:val="32"/>
          <w:szCs w:val="32"/>
        </w:rPr>
        <w:t xml:space="preserve"> О С Т А Н О В Л Е Н И Е</w:t>
      </w:r>
    </w:p>
    <w:p w:rsidR="005D53E7" w:rsidRPr="002C7F11" w:rsidRDefault="005D53E7" w:rsidP="005D53E7">
      <w:pPr>
        <w:tabs>
          <w:tab w:val="left" w:pos="7335"/>
        </w:tabs>
        <w:ind w:hanging="567"/>
        <w:jc w:val="center"/>
        <w:rPr>
          <w:b/>
          <w:sz w:val="32"/>
          <w:szCs w:val="32"/>
        </w:rPr>
      </w:pPr>
    </w:p>
    <w:p w:rsidR="005D53E7" w:rsidRPr="007349CA" w:rsidRDefault="005D53E7" w:rsidP="005D53E7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both"/>
        <w:outlineLvl w:val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«</w:t>
      </w:r>
      <w:r w:rsidR="008C3F71">
        <w:rPr>
          <w:spacing w:val="-5"/>
          <w:sz w:val="28"/>
          <w:szCs w:val="28"/>
        </w:rPr>
        <w:t>24</w:t>
      </w:r>
      <w:r>
        <w:rPr>
          <w:spacing w:val="-5"/>
          <w:sz w:val="28"/>
          <w:szCs w:val="28"/>
        </w:rPr>
        <w:t xml:space="preserve">» </w:t>
      </w:r>
      <w:r w:rsidR="008C3F71">
        <w:rPr>
          <w:spacing w:val="-5"/>
          <w:sz w:val="28"/>
          <w:szCs w:val="28"/>
          <w:u w:val="single"/>
        </w:rPr>
        <w:t>февраля</w:t>
      </w:r>
      <w:r>
        <w:rPr>
          <w:spacing w:val="-5"/>
          <w:sz w:val="28"/>
          <w:szCs w:val="28"/>
        </w:rPr>
        <w:t>_ 20</w:t>
      </w:r>
      <w:r w:rsidR="008C3F71">
        <w:rPr>
          <w:spacing w:val="-5"/>
          <w:sz w:val="28"/>
          <w:szCs w:val="28"/>
        </w:rPr>
        <w:t>25</w:t>
      </w:r>
      <w:r>
        <w:rPr>
          <w:spacing w:val="-5"/>
          <w:sz w:val="28"/>
          <w:szCs w:val="28"/>
        </w:rPr>
        <w:t xml:space="preserve"> г.</w:t>
      </w:r>
      <w:r w:rsidRPr="002C7F11">
        <w:rPr>
          <w:b/>
          <w:spacing w:val="-5"/>
          <w:sz w:val="32"/>
          <w:szCs w:val="32"/>
        </w:rPr>
        <w:t xml:space="preserve">                                                               </w:t>
      </w:r>
      <w:r w:rsidRPr="007349CA">
        <w:rPr>
          <w:spacing w:val="-5"/>
          <w:sz w:val="28"/>
          <w:szCs w:val="28"/>
        </w:rPr>
        <w:t>№_</w:t>
      </w:r>
      <w:r w:rsidR="008C3F71">
        <w:rPr>
          <w:spacing w:val="-5"/>
          <w:sz w:val="28"/>
          <w:szCs w:val="28"/>
        </w:rPr>
        <w:t>194</w:t>
      </w:r>
      <w:r w:rsidRPr="007349CA">
        <w:rPr>
          <w:spacing w:val="-5"/>
          <w:sz w:val="28"/>
          <w:szCs w:val="28"/>
        </w:rPr>
        <w:t xml:space="preserve"> </w:t>
      </w:r>
    </w:p>
    <w:p w:rsidR="005D53E7" w:rsidRPr="007349CA" w:rsidRDefault="005D53E7" w:rsidP="005D53E7">
      <w:pPr>
        <w:tabs>
          <w:tab w:val="left" w:pos="7335"/>
        </w:tabs>
        <w:ind w:hanging="567"/>
        <w:jc w:val="both"/>
        <w:rPr>
          <w:b/>
          <w:sz w:val="28"/>
          <w:szCs w:val="28"/>
        </w:rPr>
      </w:pPr>
    </w:p>
    <w:p w:rsidR="005D53E7" w:rsidRPr="007349CA" w:rsidRDefault="005D53E7" w:rsidP="005D53E7">
      <w:pPr>
        <w:tabs>
          <w:tab w:val="left" w:pos="7335"/>
        </w:tabs>
        <w:ind w:hanging="567"/>
        <w:jc w:val="center"/>
        <w:rPr>
          <w:sz w:val="32"/>
          <w:szCs w:val="32"/>
        </w:rPr>
      </w:pPr>
    </w:p>
    <w:p w:rsidR="00493B48" w:rsidRDefault="005D53E7">
      <w:pPr>
        <w:pStyle w:val="30"/>
        <w:shd w:val="clear" w:color="auto" w:fill="auto"/>
        <w:spacing w:after="240"/>
        <w:ind w:firstLine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 w:bidi="ru-RU"/>
        </w:rPr>
        <w:t>Об утверждении Положения 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</w:t>
      </w:r>
      <w:r w:rsidR="00852F16" w:rsidRPr="00852F1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 w:bidi="ru-RU"/>
        </w:rPr>
        <w:t xml:space="preserve"> </w:t>
      </w:r>
      <w:r w:rsidR="00852F1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 w:bidi="ru-RU"/>
        </w:rPr>
        <w:t>в результате чрезвычайной ситуации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 w:bidi="ru-RU"/>
        </w:rPr>
        <w:t xml:space="preserve"> и </w:t>
      </w:r>
      <w:r w:rsidR="00852F1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 w:bidi="ru-RU"/>
        </w:rPr>
        <w:t xml:space="preserve">факта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 w:bidi="ru-RU"/>
        </w:rPr>
        <w:t xml:space="preserve">утраты ими имущества в результате чрезвычайных ситуаций </w:t>
      </w:r>
    </w:p>
    <w:p w:rsidR="00493B48" w:rsidRDefault="005D53E7">
      <w:pPr>
        <w:ind w:firstLine="680"/>
        <w:jc w:val="both"/>
        <w:rPr>
          <w:b/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В соответствии с Законом Республики Бурятия от 26.01.1999 № 98-II «О защите населения и территорий Республики Бурятия от чрезвычайных ситуаций природного и техногенного характера, постановлением Правительства Республики Бурятия от 27.06.2022 № 383 «О предоставлении финансовой помощи гражданам, пострадавшим в результате чрезвычайных ситуаций природного и техногенного характера, в случае возникновения чрезвычайной ситуации регионального и межмуниципального характера из средств республиканского бюджета и внесении изменений</w:t>
      </w:r>
      <w:proofErr w:type="gramEnd"/>
      <w:r>
        <w:rPr>
          <w:sz w:val="28"/>
          <w:szCs w:val="28"/>
          <w:lang w:bidi="ru-RU"/>
        </w:rPr>
        <w:t xml:space="preserve"> в некоторые нормативные правовые акты Правительства Республики Бурятия», Администрация     муниципального   образования   «город Северобайкальск» </w:t>
      </w:r>
      <w:r>
        <w:rPr>
          <w:sz w:val="28"/>
          <w:szCs w:val="28"/>
          <w:lang w:bidi="ru-RU"/>
        </w:rPr>
        <w:br/>
      </w:r>
      <w:proofErr w:type="spellStart"/>
      <w:proofErr w:type="gramStart"/>
      <w:r>
        <w:rPr>
          <w:b/>
          <w:sz w:val="28"/>
          <w:szCs w:val="28"/>
          <w:lang w:bidi="ru-RU"/>
        </w:rPr>
        <w:t>п</w:t>
      </w:r>
      <w:proofErr w:type="spellEnd"/>
      <w:proofErr w:type="gramEnd"/>
      <w:r>
        <w:rPr>
          <w:b/>
          <w:sz w:val="28"/>
          <w:szCs w:val="28"/>
          <w:lang w:bidi="ru-RU"/>
        </w:rPr>
        <w:t xml:space="preserve"> о с т а </w:t>
      </w:r>
      <w:proofErr w:type="spellStart"/>
      <w:r>
        <w:rPr>
          <w:b/>
          <w:sz w:val="28"/>
          <w:szCs w:val="28"/>
          <w:lang w:bidi="ru-RU"/>
        </w:rPr>
        <w:t>н</w:t>
      </w:r>
      <w:proofErr w:type="spellEnd"/>
      <w:r>
        <w:rPr>
          <w:b/>
          <w:sz w:val="28"/>
          <w:szCs w:val="28"/>
          <w:lang w:bidi="ru-RU"/>
        </w:rPr>
        <w:t xml:space="preserve"> о в л я е т:</w:t>
      </w:r>
    </w:p>
    <w:p w:rsidR="00493B48" w:rsidRDefault="00493B48">
      <w:pPr>
        <w:ind w:firstLine="1134"/>
        <w:rPr>
          <w:sz w:val="28"/>
          <w:szCs w:val="28"/>
        </w:rPr>
      </w:pPr>
    </w:p>
    <w:p w:rsidR="00493B48" w:rsidRDefault="00852F16">
      <w:pPr>
        <w:pStyle w:val="ac"/>
        <w:numPr>
          <w:ilvl w:val="0"/>
          <w:numId w:val="1"/>
        </w:numPr>
        <w:tabs>
          <w:tab w:val="left" w:pos="967"/>
        </w:tabs>
        <w:ind w:left="0" w:firstLine="633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Создать</w:t>
      </w:r>
      <w:r w:rsidR="005D53E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D53E7">
        <w:rPr>
          <w:color w:val="000000"/>
          <w:sz w:val="28"/>
          <w:szCs w:val="28"/>
          <w:lang w:bidi="ru-RU"/>
        </w:rPr>
        <w:t xml:space="preserve">Комиссию </w:t>
      </w:r>
      <w:r>
        <w:rPr>
          <w:sz w:val="28"/>
          <w:szCs w:val="28"/>
          <w:lang w:bidi="ru-RU"/>
        </w:rPr>
        <w:t>по установлению фактов проживания граждан в жилых помещениях, находящихся в зоне чрезвычайной ситуации, нарушения условий их жизнедеятельности</w:t>
      </w:r>
      <w:r w:rsidRPr="00852F16">
        <w:rPr>
          <w:b/>
          <w:bCs/>
          <w:sz w:val="28"/>
          <w:szCs w:val="28"/>
          <w:lang w:bidi="ru-RU"/>
        </w:rPr>
        <w:t xml:space="preserve"> </w:t>
      </w:r>
      <w:r w:rsidRPr="00852F16">
        <w:rPr>
          <w:bCs/>
          <w:sz w:val="28"/>
          <w:szCs w:val="28"/>
          <w:lang w:bidi="ru-RU"/>
        </w:rPr>
        <w:t>в результате чрезвычайной ситуации</w:t>
      </w:r>
      <w:r w:rsidRPr="00852F16">
        <w:rPr>
          <w:sz w:val="28"/>
          <w:szCs w:val="28"/>
          <w:lang w:bidi="ru-RU"/>
        </w:rPr>
        <w:t xml:space="preserve"> и </w:t>
      </w:r>
      <w:r w:rsidRPr="00852F16">
        <w:rPr>
          <w:bCs/>
          <w:sz w:val="28"/>
          <w:szCs w:val="28"/>
          <w:lang w:bidi="ru-RU"/>
        </w:rPr>
        <w:t>факта</w:t>
      </w:r>
      <w:r>
        <w:rPr>
          <w:b/>
          <w:bCs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утраты ими имущества в результате чрезвычайных ситуаций</w:t>
      </w:r>
      <w:r w:rsidR="005D53E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52F16" w:rsidRDefault="00852F16" w:rsidP="00852F16">
      <w:pPr>
        <w:pStyle w:val="ac"/>
        <w:tabs>
          <w:tab w:val="left" w:pos="967"/>
        </w:tabs>
        <w:ind w:left="0" w:firstLine="633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 w:bidi="ru-RU"/>
        </w:rPr>
        <w:t xml:space="preserve">2. </w:t>
      </w:r>
      <w:r w:rsidR="005D53E7">
        <w:rPr>
          <w:rFonts w:eastAsia="Calibri"/>
          <w:color w:val="000000"/>
          <w:sz w:val="28"/>
          <w:szCs w:val="28"/>
          <w:lang w:eastAsia="en-US" w:bidi="ru-RU"/>
        </w:rPr>
        <w:t>Утвердить:</w:t>
      </w:r>
      <w:r w:rsidRPr="00852F16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852F16" w:rsidRDefault="00852F16" w:rsidP="00852F16">
      <w:pPr>
        <w:pStyle w:val="ac"/>
        <w:tabs>
          <w:tab w:val="left" w:pos="967"/>
        </w:tabs>
        <w:ind w:left="0" w:firstLine="633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>- Пол</w:t>
      </w:r>
      <w:r>
        <w:rPr>
          <w:sz w:val="28"/>
          <w:szCs w:val="28"/>
          <w:lang w:bidi="ru-RU"/>
        </w:rPr>
        <w:t xml:space="preserve">ожение о </w:t>
      </w:r>
      <w:r>
        <w:rPr>
          <w:color w:val="000000"/>
          <w:sz w:val="28"/>
          <w:szCs w:val="28"/>
          <w:lang w:bidi="ru-RU"/>
        </w:rPr>
        <w:t xml:space="preserve">Комиссии </w:t>
      </w:r>
      <w:r>
        <w:rPr>
          <w:sz w:val="28"/>
          <w:szCs w:val="28"/>
          <w:lang w:bidi="ru-RU"/>
        </w:rPr>
        <w:t>по установлению фактов проживания граждан в жилых помещениях, находящихся в зоне чрезвычайной ситуации, нарушения условий их жизнедеятельности</w:t>
      </w:r>
      <w:r w:rsidRPr="00852F16">
        <w:rPr>
          <w:b/>
          <w:bCs/>
          <w:sz w:val="28"/>
          <w:szCs w:val="28"/>
          <w:lang w:bidi="ru-RU"/>
        </w:rPr>
        <w:t xml:space="preserve"> </w:t>
      </w:r>
      <w:r w:rsidRPr="00852F16">
        <w:rPr>
          <w:bCs/>
          <w:sz w:val="28"/>
          <w:szCs w:val="28"/>
          <w:lang w:bidi="ru-RU"/>
        </w:rPr>
        <w:t>в результате чрезвычайной ситуации</w:t>
      </w:r>
      <w:r w:rsidRPr="00852F16">
        <w:rPr>
          <w:sz w:val="28"/>
          <w:szCs w:val="28"/>
          <w:lang w:bidi="ru-RU"/>
        </w:rPr>
        <w:t xml:space="preserve"> и </w:t>
      </w:r>
      <w:r w:rsidRPr="00852F16">
        <w:rPr>
          <w:bCs/>
          <w:sz w:val="28"/>
          <w:szCs w:val="28"/>
          <w:lang w:bidi="ru-RU"/>
        </w:rPr>
        <w:t>факта</w:t>
      </w:r>
      <w:r>
        <w:rPr>
          <w:b/>
          <w:bCs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утраты ими имущества в результате чрезвычайных ситуаций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 w:bidi="ru-RU"/>
        </w:rPr>
        <w:t>согласно приложению № 1 к настоящему постановлению;</w:t>
      </w:r>
    </w:p>
    <w:p w:rsidR="00493B48" w:rsidRDefault="005D53E7">
      <w:pPr>
        <w:pStyle w:val="ac"/>
        <w:tabs>
          <w:tab w:val="left" w:pos="967"/>
        </w:tabs>
        <w:ind w:left="0" w:firstLine="633"/>
        <w:jc w:val="both"/>
      </w:pPr>
      <w:r>
        <w:rPr>
          <w:rFonts w:eastAsia="Calibri"/>
          <w:color w:val="000000"/>
          <w:sz w:val="28"/>
          <w:szCs w:val="28"/>
          <w:lang w:eastAsia="en-US" w:bidi="ru-RU"/>
        </w:rPr>
        <w:t xml:space="preserve">- состав </w:t>
      </w:r>
      <w:r>
        <w:rPr>
          <w:color w:val="000000"/>
          <w:sz w:val="28"/>
          <w:szCs w:val="28"/>
          <w:lang w:bidi="ru-RU"/>
        </w:rPr>
        <w:t xml:space="preserve">Комиссии </w:t>
      </w:r>
      <w:r w:rsidR="00852F16">
        <w:rPr>
          <w:sz w:val="28"/>
          <w:szCs w:val="28"/>
          <w:lang w:bidi="ru-RU"/>
        </w:rPr>
        <w:t>по установлению фактов проживания граждан в жилых помещениях, находящихся в зоне чрезвычайной ситуации, нарушения условий их жизнедеятельности</w:t>
      </w:r>
      <w:r w:rsidR="00852F16" w:rsidRPr="00852F16">
        <w:rPr>
          <w:b/>
          <w:bCs/>
          <w:sz w:val="28"/>
          <w:szCs w:val="28"/>
          <w:lang w:bidi="ru-RU"/>
        </w:rPr>
        <w:t xml:space="preserve"> </w:t>
      </w:r>
      <w:r w:rsidR="00852F16" w:rsidRPr="00852F16">
        <w:rPr>
          <w:bCs/>
          <w:sz w:val="28"/>
          <w:szCs w:val="28"/>
          <w:lang w:bidi="ru-RU"/>
        </w:rPr>
        <w:t>в результате чрезвычайной ситуации</w:t>
      </w:r>
      <w:r w:rsidR="00852F16" w:rsidRPr="00852F16">
        <w:rPr>
          <w:sz w:val="28"/>
          <w:szCs w:val="28"/>
          <w:lang w:bidi="ru-RU"/>
        </w:rPr>
        <w:t xml:space="preserve"> и </w:t>
      </w:r>
      <w:r w:rsidR="00852F16" w:rsidRPr="00852F16">
        <w:rPr>
          <w:bCs/>
          <w:sz w:val="28"/>
          <w:szCs w:val="28"/>
          <w:lang w:bidi="ru-RU"/>
        </w:rPr>
        <w:t>факта</w:t>
      </w:r>
      <w:r w:rsidR="00852F16">
        <w:rPr>
          <w:b/>
          <w:bCs/>
          <w:sz w:val="28"/>
          <w:szCs w:val="28"/>
          <w:lang w:bidi="ru-RU"/>
        </w:rPr>
        <w:t xml:space="preserve"> </w:t>
      </w:r>
      <w:r w:rsidR="00852F16">
        <w:rPr>
          <w:sz w:val="28"/>
          <w:szCs w:val="28"/>
          <w:lang w:bidi="ru-RU"/>
        </w:rPr>
        <w:t>утраты ими имущества в результате чрезвычайных ситуаций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 w:bidi="ru-RU"/>
        </w:rPr>
        <w:t xml:space="preserve">согласно приложению № </w:t>
      </w:r>
      <w:r w:rsidR="00852F16">
        <w:rPr>
          <w:rFonts w:eastAsia="Calibri"/>
          <w:color w:val="000000"/>
          <w:sz w:val="28"/>
          <w:szCs w:val="28"/>
          <w:lang w:eastAsia="en-US" w:bidi="ru-RU"/>
        </w:rPr>
        <w:t>2</w:t>
      </w:r>
      <w:r>
        <w:rPr>
          <w:rFonts w:eastAsia="Calibri"/>
          <w:color w:val="000000"/>
          <w:sz w:val="28"/>
          <w:szCs w:val="28"/>
          <w:lang w:eastAsia="en-US" w:bidi="ru-RU"/>
        </w:rPr>
        <w:t xml:space="preserve"> к настоящему постановлению;</w:t>
      </w:r>
    </w:p>
    <w:p w:rsidR="00493B48" w:rsidRDefault="005D53E7">
      <w:pPr>
        <w:pStyle w:val="ac"/>
        <w:tabs>
          <w:tab w:val="left" w:pos="967"/>
        </w:tabs>
        <w:ind w:left="0" w:firstLine="633"/>
        <w:jc w:val="both"/>
      </w:pPr>
      <w:r>
        <w:rPr>
          <w:sz w:val="28"/>
          <w:szCs w:val="28"/>
          <w:lang w:bidi="ru-RU"/>
        </w:rPr>
        <w:lastRenderedPageBreak/>
        <w:t xml:space="preserve">- форму заключения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</w:t>
      </w:r>
      <w:r>
        <w:rPr>
          <w:rFonts w:eastAsia="Calibri"/>
          <w:color w:val="000000"/>
          <w:sz w:val="28"/>
          <w:szCs w:val="28"/>
          <w:lang w:eastAsia="en-US" w:bidi="ru-RU"/>
        </w:rPr>
        <w:t>согласно приложению № 3 к настоящему постановлению;</w:t>
      </w:r>
    </w:p>
    <w:p w:rsidR="00493B48" w:rsidRDefault="005D53E7">
      <w:pPr>
        <w:pStyle w:val="ac"/>
        <w:tabs>
          <w:tab w:val="left" w:pos="967"/>
        </w:tabs>
        <w:ind w:left="0" w:firstLine="633"/>
        <w:jc w:val="both"/>
      </w:pPr>
      <w:r>
        <w:rPr>
          <w:sz w:val="28"/>
          <w:szCs w:val="28"/>
          <w:lang w:bidi="ru-RU"/>
        </w:rPr>
        <w:t xml:space="preserve">- форму заключения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</w:t>
      </w:r>
      <w:r>
        <w:rPr>
          <w:rFonts w:eastAsia="Calibri"/>
          <w:color w:val="000000"/>
          <w:sz w:val="28"/>
          <w:szCs w:val="28"/>
          <w:lang w:eastAsia="en-US" w:bidi="ru-RU"/>
        </w:rPr>
        <w:t>согласно приложению № 4 к настоящему постановлению</w:t>
      </w:r>
      <w:r>
        <w:rPr>
          <w:sz w:val="28"/>
          <w:szCs w:val="28"/>
          <w:lang w:bidi="ru-RU"/>
        </w:rPr>
        <w:t>.</w:t>
      </w:r>
    </w:p>
    <w:p w:rsidR="00493B48" w:rsidRPr="005D53E7" w:rsidRDefault="005D53E7">
      <w:pPr>
        <w:pStyle w:val="ac"/>
        <w:numPr>
          <w:ilvl w:val="0"/>
          <w:numId w:val="1"/>
        </w:numPr>
        <w:tabs>
          <w:tab w:val="left" w:pos="967"/>
        </w:tabs>
        <w:ind w:left="0" w:firstLine="633"/>
        <w:jc w:val="both"/>
      </w:pPr>
      <w:r>
        <w:rPr>
          <w:sz w:val="28"/>
          <w:szCs w:val="28"/>
          <w:lang w:bidi="ru-RU"/>
        </w:rPr>
        <w:t>Настоящее постановление вступает в силу со дня его подписания и подлежит публикации на официальной странице органов местного самоуправления в сети интернет.</w:t>
      </w:r>
    </w:p>
    <w:p w:rsidR="005D53E7" w:rsidRPr="005D53E7" w:rsidRDefault="005D53E7">
      <w:pPr>
        <w:pStyle w:val="ac"/>
        <w:numPr>
          <w:ilvl w:val="0"/>
          <w:numId w:val="1"/>
        </w:numPr>
        <w:tabs>
          <w:tab w:val="left" w:pos="967"/>
        </w:tabs>
        <w:ind w:left="0" w:firstLine="633"/>
        <w:jc w:val="both"/>
      </w:pPr>
      <w:r>
        <w:rPr>
          <w:sz w:val="28"/>
          <w:szCs w:val="28"/>
          <w:lang w:bidi="ru-RU"/>
        </w:rPr>
        <w:t>Контроль над исполнением настоящего постановления заместителя главы муниципального образования по социальным вопросам.</w:t>
      </w:r>
    </w:p>
    <w:p w:rsidR="005D53E7" w:rsidRDefault="005D53E7" w:rsidP="005D53E7">
      <w:pPr>
        <w:tabs>
          <w:tab w:val="left" w:pos="967"/>
        </w:tabs>
        <w:jc w:val="both"/>
      </w:pPr>
    </w:p>
    <w:p w:rsidR="005D53E7" w:rsidRDefault="005D53E7" w:rsidP="005D53E7">
      <w:pPr>
        <w:tabs>
          <w:tab w:val="left" w:pos="967"/>
        </w:tabs>
        <w:jc w:val="both"/>
      </w:pPr>
    </w:p>
    <w:p w:rsidR="005D53E7" w:rsidRPr="005D53E7" w:rsidRDefault="005D53E7" w:rsidP="005D53E7">
      <w:pPr>
        <w:tabs>
          <w:tab w:val="left" w:pos="967"/>
        </w:tabs>
        <w:jc w:val="both"/>
        <w:rPr>
          <w:sz w:val="28"/>
          <w:szCs w:val="28"/>
        </w:rPr>
      </w:pPr>
      <w:r w:rsidRPr="005D53E7">
        <w:rPr>
          <w:sz w:val="28"/>
          <w:szCs w:val="28"/>
        </w:rPr>
        <w:t>Глава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О.А. Котов</w:t>
      </w:r>
    </w:p>
    <w:p w:rsidR="00493B48" w:rsidRDefault="00493B48">
      <w:pPr>
        <w:pStyle w:val="ac"/>
        <w:tabs>
          <w:tab w:val="left" w:pos="967"/>
        </w:tabs>
        <w:ind w:left="0"/>
        <w:jc w:val="both"/>
        <w:rPr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493B48" w:rsidRPr="005D53E7" w:rsidRDefault="005D53E7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rFonts w:ascii="Times New Roman" w:hAnsi="Times New Roman" w:cs="Times New Roman"/>
          <w:sz w:val="24"/>
          <w:szCs w:val="24"/>
        </w:rPr>
      </w:pPr>
      <w:r w:rsidRPr="005D53E7">
        <w:rPr>
          <w:rFonts w:ascii="Times New Roman" w:hAnsi="Times New Roman" w:cs="Times New Roman"/>
          <w:sz w:val="24"/>
          <w:szCs w:val="24"/>
        </w:rPr>
        <w:t>Яровой Сергей Алексеевич</w:t>
      </w:r>
    </w:p>
    <w:p w:rsidR="005D53E7" w:rsidRPr="005D53E7" w:rsidRDefault="005D53E7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rFonts w:ascii="Times New Roman" w:hAnsi="Times New Roman" w:cs="Times New Roman"/>
          <w:sz w:val="24"/>
          <w:szCs w:val="24"/>
        </w:rPr>
      </w:pPr>
      <w:r w:rsidRPr="005D53E7">
        <w:rPr>
          <w:rFonts w:ascii="Times New Roman" w:hAnsi="Times New Roman" w:cs="Times New Roman"/>
          <w:sz w:val="24"/>
          <w:szCs w:val="24"/>
        </w:rPr>
        <w:t>2-23-89</w:t>
      </w:r>
    </w:p>
    <w:p w:rsidR="00493B48" w:rsidRDefault="005D53E7">
      <w:pPr>
        <w:pStyle w:val="Heading1"/>
        <w:ind w:firstLine="567"/>
        <w:jc w:val="right"/>
        <w:rPr>
          <w:b w:val="0"/>
        </w:rPr>
      </w:pPr>
      <w:r>
        <w:rPr>
          <w:b w:val="0"/>
        </w:rPr>
        <w:lastRenderedPageBreak/>
        <w:t xml:space="preserve">Приложение № </w:t>
      </w:r>
      <w:r w:rsidR="00852F16">
        <w:rPr>
          <w:b w:val="0"/>
        </w:rPr>
        <w:t>1</w:t>
      </w:r>
    </w:p>
    <w:p w:rsidR="00493B48" w:rsidRDefault="005D53E7">
      <w:pPr>
        <w:pStyle w:val="Heading1"/>
        <w:ind w:firstLine="567"/>
        <w:jc w:val="right"/>
      </w:pPr>
      <w:r>
        <w:rPr>
          <w:b w:val="0"/>
        </w:rPr>
        <w:t>Утверждено постановлением Администрации</w:t>
      </w:r>
    </w:p>
    <w:p w:rsidR="00493B48" w:rsidRDefault="005D53E7">
      <w:pPr>
        <w:ind w:firstLine="567"/>
        <w:jc w:val="right"/>
        <w:rPr>
          <w:sz w:val="28"/>
          <w:szCs w:val="28"/>
        </w:rPr>
      </w:pPr>
      <w:r>
        <w:t>муниципального образования</w:t>
      </w:r>
    </w:p>
    <w:p w:rsidR="005D53E7" w:rsidRDefault="005D53E7" w:rsidP="005D53E7">
      <w:pPr>
        <w:ind w:firstLine="567"/>
        <w:jc w:val="right"/>
      </w:pPr>
      <w:r>
        <w:t>«город Северобайкальск»</w:t>
      </w:r>
    </w:p>
    <w:p w:rsidR="00493B48" w:rsidRDefault="005D53E7">
      <w:pPr>
        <w:ind w:firstLine="567"/>
        <w:jc w:val="right"/>
      </w:pPr>
      <w:r w:rsidRPr="00A53281">
        <w:t>от «</w:t>
      </w:r>
      <w:r w:rsidR="00A53281" w:rsidRPr="00A53281">
        <w:t>24</w:t>
      </w:r>
      <w:r w:rsidRPr="00A53281">
        <w:t xml:space="preserve">» </w:t>
      </w:r>
      <w:r w:rsidR="00A53281" w:rsidRPr="00A53281">
        <w:t>февраля</w:t>
      </w:r>
      <w:r w:rsidRPr="00A53281">
        <w:t>202</w:t>
      </w:r>
      <w:r w:rsidR="00A53281" w:rsidRPr="00A53281">
        <w:t>5 № 194</w:t>
      </w:r>
      <w:r w:rsidRPr="00A53281">
        <w:t xml:space="preserve"> </w:t>
      </w:r>
    </w:p>
    <w:p w:rsidR="00493B48" w:rsidRDefault="005D53E7">
      <w:pPr>
        <w:tabs>
          <w:tab w:val="left" w:pos="1005"/>
        </w:tabs>
        <w:jc w:val="center"/>
      </w:pPr>
      <w:r>
        <w:rPr>
          <w:sz w:val="28"/>
          <w:szCs w:val="28"/>
          <w:lang w:bidi="ru-RU"/>
        </w:rPr>
        <w:t xml:space="preserve">Положение </w:t>
      </w:r>
    </w:p>
    <w:p w:rsidR="00493B48" w:rsidRDefault="005D53E7">
      <w:pPr>
        <w:tabs>
          <w:tab w:val="left" w:pos="1005"/>
        </w:tabs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 </w:t>
      </w:r>
      <w:r w:rsidR="00852F16">
        <w:rPr>
          <w:sz w:val="28"/>
          <w:szCs w:val="28"/>
          <w:lang w:bidi="ru-RU"/>
        </w:rPr>
        <w:t xml:space="preserve">Комиссии по установлению фактов проживания граждан в жилых помещениях, находящихся в зоне чрезвычайной ситуации, нарушения условий их </w:t>
      </w:r>
      <w:r w:rsidR="00852F16" w:rsidRPr="00852F16">
        <w:rPr>
          <w:sz w:val="28"/>
          <w:szCs w:val="28"/>
          <w:lang w:bidi="ru-RU"/>
        </w:rPr>
        <w:t>жизнедеятельности</w:t>
      </w:r>
      <w:r w:rsidR="00852F16" w:rsidRPr="00852F16">
        <w:rPr>
          <w:bCs/>
          <w:sz w:val="28"/>
          <w:szCs w:val="28"/>
          <w:lang w:bidi="ru-RU"/>
        </w:rPr>
        <w:t xml:space="preserve"> в результате чрезвычайной ситуации</w:t>
      </w:r>
      <w:r w:rsidR="00852F16" w:rsidRPr="00852F16">
        <w:rPr>
          <w:sz w:val="28"/>
          <w:szCs w:val="28"/>
          <w:lang w:bidi="ru-RU"/>
        </w:rPr>
        <w:t xml:space="preserve"> и </w:t>
      </w:r>
      <w:r w:rsidR="00852F16" w:rsidRPr="00852F16">
        <w:rPr>
          <w:bCs/>
          <w:sz w:val="28"/>
          <w:szCs w:val="28"/>
          <w:lang w:bidi="ru-RU"/>
        </w:rPr>
        <w:t>факта</w:t>
      </w:r>
      <w:r w:rsidR="00852F16">
        <w:rPr>
          <w:b/>
          <w:bCs/>
          <w:sz w:val="28"/>
          <w:szCs w:val="28"/>
          <w:lang w:bidi="ru-RU"/>
        </w:rPr>
        <w:t xml:space="preserve"> </w:t>
      </w:r>
      <w:r w:rsidR="00852F16">
        <w:rPr>
          <w:sz w:val="28"/>
          <w:szCs w:val="28"/>
          <w:lang w:bidi="ru-RU"/>
        </w:rPr>
        <w:t>утраты ими имущества в результате чрезвычайных ситуаций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природного и техногенного характера МО «</w:t>
      </w:r>
      <w:r w:rsidR="00AB1FB6">
        <w:rPr>
          <w:rStyle w:val="21"/>
          <w:rFonts w:eastAsiaTheme="minorHAnsi"/>
          <w:b w:val="0"/>
          <w:bCs w:val="0"/>
          <w:sz w:val="28"/>
          <w:szCs w:val="28"/>
        </w:rPr>
        <w:t>город Северобайкальск</w:t>
      </w:r>
      <w:r>
        <w:rPr>
          <w:rFonts w:eastAsia="Calibri"/>
          <w:color w:val="000000"/>
          <w:sz w:val="28"/>
          <w:szCs w:val="28"/>
          <w:lang w:eastAsia="en-US"/>
        </w:rPr>
        <w:t>»</w:t>
      </w:r>
    </w:p>
    <w:p w:rsidR="00493B48" w:rsidRDefault="00493B48">
      <w:pPr>
        <w:tabs>
          <w:tab w:val="left" w:pos="1005"/>
        </w:tabs>
        <w:jc w:val="center"/>
        <w:rPr>
          <w:sz w:val="28"/>
          <w:szCs w:val="28"/>
          <w:lang w:bidi="ru-RU"/>
        </w:rPr>
      </w:pPr>
    </w:p>
    <w:p w:rsidR="00493B48" w:rsidRDefault="00493B48">
      <w:pPr>
        <w:pStyle w:val="30"/>
        <w:shd w:val="clear" w:color="auto" w:fill="auto"/>
        <w:ind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493B48" w:rsidRDefault="005D53E7">
      <w:pPr>
        <w:pStyle w:val="ac"/>
        <w:numPr>
          <w:ilvl w:val="0"/>
          <w:numId w:val="2"/>
        </w:numPr>
        <w:tabs>
          <w:tab w:val="left" w:pos="1133"/>
        </w:tabs>
        <w:ind w:left="0" w:firstLine="737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Комиссия </w:t>
      </w:r>
      <w:r w:rsidR="00852F16">
        <w:rPr>
          <w:sz w:val="28"/>
          <w:szCs w:val="28"/>
          <w:lang w:bidi="ru-RU"/>
        </w:rPr>
        <w:t>по установлению фактов проживания граждан в жилых помещениях, находящихся в зоне чрезвычайной ситуации, нарушения условий их жизнедеятельности</w:t>
      </w:r>
      <w:r w:rsidR="00852F16" w:rsidRPr="00852F16">
        <w:rPr>
          <w:b/>
          <w:bCs/>
          <w:sz w:val="28"/>
          <w:szCs w:val="28"/>
          <w:lang w:bidi="ru-RU"/>
        </w:rPr>
        <w:t xml:space="preserve"> </w:t>
      </w:r>
      <w:r w:rsidR="00852F16" w:rsidRPr="00852F16">
        <w:rPr>
          <w:bCs/>
          <w:sz w:val="28"/>
          <w:szCs w:val="28"/>
          <w:lang w:bidi="ru-RU"/>
        </w:rPr>
        <w:t>в результате чрезвычайной ситуации</w:t>
      </w:r>
      <w:r w:rsidR="00852F16" w:rsidRPr="00852F16">
        <w:rPr>
          <w:sz w:val="28"/>
          <w:szCs w:val="28"/>
          <w:lang w:bidi="ru-RU"/>
        </w:rPr>
        <w:t xml:space="preserve"> и </w:t>
      </w:r>
      <w:r w:rsidR="00852F16" w:rsidRPr="00852F16">
        <w:rPr>
          <w:bCs/>
          <w:sz w:val="28"/>
          <w:szCs w:val="28"/>
          <w:lang w:bidi="ru-RU"/>
        </w:rPr>
        <w:t>факта</w:t>
      </w:r>
      <w:r w:rsidR="00852F16">
        <w:rPr>
          <w:b/>
          <w:bCs/>
          <w:sz w:val="28"/>
          <w:szCs w:val="28"/>
          <w:lang w:bidi="ru-RU"/>
        </w:rPr>
        <w:t xml:space="preserve"> </w:t>
      </w:r>
      <w:r w:rsidR="00852F16">
        <w:rPr>
          <w:sz w:val="28"/>
          <w:szCs w:val="28"/>
          <w:lang w:bidi="ru-RU"/>
        </w:rPr>
        <w:t>утраты ими имущества в результате чрезвычайных ситуаций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(далее - </w:t>
      </w:r>
      <w:r w:rsidR="00852F16">
        <w:rPr>
          <w:rFonts w:eastAsia="Calibri"/>
          <w:color w:val="000000"/>
          <w:sz w:val="28"/>
          <w:szCs w:val="28"/>
          <w:lang w:eastAsia="en-US"/>
        </w:rPr>
        <w:t>К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омиссия) является совещательным органом для </w:t>
      </w:r>
      <w:r>
        <w:rPr>
          <w:rStyle w:val="a5"/>
          <w:rFonts w:eastAsia="Calibri"/>
          <w:color w:val="000000"/>
          <w:sz w:val="28"/>
          <w:szCs w:val="28"/>
          <w:lang w:eastAsia="en-US"/>
        </w:rPr>
        <w:t>установления при ликвидации чрезвычайных ситуаций федерального, межрегионального, регионального, межмуниципального и муниципального характера фактов проживания граждан Российской Федерации, иностранных граждан и лиц без гражданства</w:t>
      </w:r>
      <w:proofErr w:type="gramEnd"/>
      <w:r>
        <w:rPr>
          <w:rStyle w:val="a5"/>
          <w:rFonts w:eastAsia="Calibri"/>
          <w:color w:val="000000"/>
          <w:sz w:val="28"/>
          <w:szCs w:val="28"/>
          <w:lang w:eastAsia="en-US"/>
        </w:rPr>
        <w:t xml:space="preserve">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  <w:r>
        <w:rPr>
          <w:sz w:val="28"/>
          <w:szCs w:val="28"/>
          <w:lang w:bidi="ru-RU"/>
        </w:rPr>
        <w:t>.</w:t>
      </w:r>
    </w:p>
    <w:p w:rsidR="00493B48" w:rsidRDefault="005D53E7">
      <w:pPr>
        <w:pStyle w:val="ac"/>
        <w:numPr>
          <w:ilvl w:val="0"/>
          <w:numId w:val="2"/>
        </w:numPr>
        <w:tabs>
          <w:tab w:val="left" w:pos="1133"/>
        </w:tabs>
        <w:ind w:left="0" w:firstLine="73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Комиссия руководствуется в своей деятельности</w:t>
      </w:r>
      <w:r>
        <w:rPr>
          <w:color w:val="000000"/>
          <w:sz w:val="28"/>
          <w:szCs w:val="28"/>
          <w:lang w:bidi="ru-RU"/>
        </w:rPr>
        <w:t xml:space="preserve"> </w:t>
      </w:r>
      <w:hyperlink r:id="rId10">
        <w:r>
          <w:rPr>
            <w:color w:val="000000"/>
            <w:sz w:val="28"/>
            <w:szCs w:val="28"/>
            <w:lang w:bidi="ru-RU"/>
          </w:rPr>
          <w:t>Конституцией</w:t>
        </w:r>
      </w:hyperlink>
      <w:r>
        <w:rPr>
          <w:color w:val="000000"/>
          <w:sz w:val="28"/>
          <w:szCs w:val="28"/>
          <w:lang w:bidi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</w:t>
      </w:r>
      <w:hyperlink r:id="rId11">
        <w:r>
          <w:rPr>
            <w:color w:val="000000"/>
            <w:sz w:val="28"/>
            <w:szCs w:val="28"/>
            <w:lang w:bidi="ru-RU"/>
          </w:rPr>
          <w:t>Конституцией</w:t>
        </w:r>
      </w:hyperlink>
      <w:r>
        <w:rPr>
          <w:color w:val="000000"/>
          <w:sz w:val="28"/>
          <w:szCs w:val="28"/>
          <w:lang w:bidi="ru-RU"/>
        </w:rPr>
        <w:t xml:space="preserve"> Республики Бурятия, законами Республики Бурятия, указами и распоряжениями Главы Республики </w:t>
      </w:r>
      <w:r>
        <w:rPr>
          <w:sz w:val="28"/>
          <w:szCs w:val="28"/>
          <w:lang w:bidi="ru-RU"/>
        </w:rPr>
        <w:t xml:space="preserve">Бурятия, постановлениями и распоряжениями Правительства Республики Бурятия и </w:t>
      </w:r>
      <w:r w:rsidR="00AB1FB6">
        <w:rPr>
          <w:sz w:val="28"/>
          <w:szCs w:val="28"/>
          <w:lang w:bidi="ru-RU"/>
        </w:rPr>
        <w:t>А</w:t>
      </w:r>
      <w:r>
        <w:rPr>
          <w:sz w:val="28"/>
          <w:szCs w:val="28"/>
          <w:lang w:bidi="ru-RU"/>
        </w:rPr>
        <w:t>дминистрации МО «</w:t>
      </w:r>
      <w:r w:rsidR="00AB1FB6">
        <w:rPr>
          <w:rStyle w:val="21"/>
          <w:rFonts w:eastAsiaTheme="minorHAnsi"/>
          <w:b w:val="0"/>
          <w:bCs w:val="0"/>
          <w:sz w:val="28"/>
          <w:szCs w:val="28"/>
        </w:rPr>
        <w:t>город Северобайкальск</w:t>
      </w:r>
      <w:r>
        <w:rPr>
          <w:sz w:val="28"/>
          <w:szCs w:val="28"/>
          <w:lang w:bidi="ru-RU"/>
        </w:rPr>
        <w:t>», методическими рекомендациями МЧС России, а также настоящим Положением.</w:t>
      </w:r>
    </w:p>
    <w:p w:rsidR="00493B48" w:rsidRDefault="005D53E7">
      <w:pPr>
        <w:pStyle w:val="ac"/>
        <w:numPr>
          <w:ilvl w:val="0"/>
          <w:numId w:val="2"/>
        </w:numPr>
        <w:tabs>
          <w:tab w:val="left" w:pos="1133"/>
        </w:tabs>
        <w:ind w:left="0" w:firstLine="73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Основными задачами комиссии являются:</w:t>
      </w:r>
    </w:p>
    <w:p w:rsidR="00493B48" w:rsidRDefault="005D53E7">
      <w:pPr>
        <w:pStyle w:val="ac"/>
        <w:tabs>
          <w:tab w:val="left" w:pos="1133"/>
        </w:tabs>
        <w:ind w:left="0" w:firstLine="73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а) установление факта проживания граждан в жилых помещениях </w:t>
      </w:r>
      <w:r w:rsidR="00852F16">
        <w:rPr>
          <w:sz w:val="28"/>
          <w:szCs w:val="28"/>
          <w:lang w:bidi="ru-RU"/>
        </w:rPr>
        <w:t xml:space="preserve">находящихся </w:t>
      </w:r>
      <w:r>
        <w:rPr>
          <w:sz w:val="28"/>
          <w:szCs w:val="28"/>
          <w:lang w:bidi="ru-RU"/>
        </w:rPr>
        <w:t>в зоне чрезвычайной ситуации;</w:t>
      </w:r>
    </w:p>
    <w:p w:rsidR="00493B48" w:rsidRDefault="005D53E7">
      <w:pPr>
        <w:pStyle w:val="ac"/>
        <w:tabs>
          <w:tab w:val="left" w:pos="1133"/>
        </w:tabs>
        <w:ind w:left="0" w:firstLine="73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б) установление </w:t>
      </w:r>
      <w:proofErr w:type="gramStart"/>
      <w:r>
        <w:rPr>
          <w:sz w:val="28"/>
          <w:szCs w:val="28"/>
          <w:lang w:bidi="ru-RU"/>
        </w:rPr>
        <w:t>факта нарушения условий жизнедеятельности граждан</w:t>
      </w:r>
      <w:proofErr w:type="gramEnd"/>
      <w:r>
        <w:rPr>
          <w:sz w:val="28"/>
          <w:szCs w:val="28"/>
          <w:lang w:bidi="ru-RU"/>
        </w:rPr>
        <w:t xml:space="preserve"> в результате чрезвычайной ситуации;</w:t>
      </w:r>
    </w:p>
    <w:p w:rsidR="00493B48" w:rsidRDefault="005D53E7">
      <w:pPr>
        <w:pStyle w:val="ac"/>
        <w:tabs>
          <w:tab w:val="left" w:pos="1133"/>
        </w:tabs>
        <w:ind w:left="0" w:firstLine="73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в) установление факта утраты имущества первой необходимости гражданами в р</w:t>
      </w:r>
      <w:r w:rsidR="005F2352">
        <w:rPr>
          <w:sz w:val="28"/>
          <w:szCs w:val="28"/>
          <w:lang w:bidi="ru-RU"/>
        </w:rPr>
        <w:t>езультате чрезвычайных ситуаций</w:t>
      </w:r>
      <w:r w:rsidR="00117A89">
        <w:rPr>
          <w:sz w:val="28"/>
          <w:szCs w:val="28"/>
          <w:lang w:bidi="ru-RU"/>
        </w:rPr>
        <w:t xml:space="preserve"> природного и техногенного характера</w:t>
      </w:r>
      <w:r w:rsidR="005F2352">
        <w:rPr>
          <w:sz w:val="28"/>
          <w:szCs w:val="28"/>
          <w:lang w:bidi="ru-RU"/>
        </w:rPr>
        <w:t>.</w:t>
      </w:r>
    </w:p>
    <w:p w:rsidR="00493B48" w:rsidRDefault="005D53E7">
      <w:pPr>
        <w:pStyle w:val="ac"/>
        <w:numPr>
          <w:ilvl w:val="0"/>
          <w:numId w:val="2"/>
        </w:numPr>
        <w:tabs>
          <w:tab w:val="left" w:pos="1133"/>
        </w:tabs>
        <w:ind w:left="0" w:firstLine="737"/>
        <w:jc w:val="both"/>
      </w:pPr>
      <w:r>
        <w:rPr>
          <w:sz w:val="28"/>
          <w:szCs w:val="28"/>
          <w:lang w:bidi="ru-RU"/>
        </w:rPr>
        <w:t>Комиссия с целью выполнения возложенных на нее задач осуществляет следующие функции:</w:t>
      </w:r>
    </w:p>
    <w:p w:rsidR="00493B48" w:rsidRDefault="005D53E7">
      <w:pPr>
        <w:pStyle w:val="ac"/>
        <w:tabs>
          <w:tab w:val="left" w:pos="1133"/>
        </w:tabs>
        <w:ind w:left="0" w:firstLine="737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б) проводит выездное обследование по адресу, указанному  в заявлении гражданина </w:t>
      </w:r>
      <w:r>
        <w:rPr>
          <w:sz w:val="28"/>
          <w:szCs w:val="28"/>
        </w:rPr>
        <w:t xml:space="preserve">на </w:t>
      </w:r>
      <w:r w:rsidR="00117A89">
        <w:rPr>
          <w:sz w:val="28"/>
          <w:szCs w:val="28"/>
        </w:rPr>
        <w:t xml:space="preserve">назначение выплаты единовременной </w:t>
      </w:r>
      <w:r>
        <w:rPr>
          <w:sz w:val="28"/>
          <w:szCs w:val="28"/>
        </w:rPr>
        <w:t>материальной помощи</w:t>
      </w:r>
      <w:r w:rsidR="00117A89">
        <w:rPr>
          <w:sz w:val="28"/>
          <w:szCs w:val="28"/>
        </w:rPr>
        <w:t xml:space="preserve"> гражданам</w:t>
      </w:r>
      <w:r>
        <w:rPr>
          <w:sz w:val="28"/>
          <w:szCs w:val="28"/>
        </w:rPr>
        <w:t xml:space="preserve">, </w:t>
      </w:r>
      <w:r w:rsidR="00117A89">
        <w:rPr>
          <w:sz w:val="28"/>
          <w:szCs w:val="28"/>
        </w:rPr>
        <w:t xml:space="preserve">пострадавшим в результате чрезвычайной ситуации природного и </w:t>
      </w:r>
      <w:r w:rsidR="00117A89">
        <w:rPr>
          <w:sz w:val="28"/>
          <w:szCs w:val="28"/>
        </w:rPr>
        <w:lastRenderedPageBreak/>
        <w:t>техногенного характера, при возникновении чрезвычайных ситуаций регионального и межмуниципального характера из бюджета Республики Бурятия, назначение выплаты гражданам финансовой помощи в связи с утратой ими имущества первой необходимости в результате чрезвычайной ситуации природного и техногенного характера при</w:t>
      </w:r>
      <w:proofErr w:type="gramEnd"/>
      <w:r w:rsidR="00117A89">
        <w:rPr>
          <w:sz w:val="28"/>
          <w:szCs w:val="28"/>
        </w:rPr>
        <w:t xml:space="preserve"> </w:t>
      </w:r>
      <w:proofErr w:type="gramStart"/>
      <w:r w:rsidR="00117A89">
        <w:rPr>
          <w:sz w:val="28"/>
          <w:szCs w:val="28"/>
        </w:rPr>
        <w:t>возникновении</w:t>
      </w:r>
      <w:proofErr w:type="gramEnd"/>
      <w:r w:rsidR="00117A89">
        <w:rPr>
          <w:sz w:val="28"/>
          <w:szCs w:val="28"/>
        </w:rPr>
        <w:t xml:space="preserve"> чрезвычайных ситуаций регионального и межмуниципального характера из бюджета Республики Бурятия</w:t>
      </w:r>
      <w:r>
        <w:rPr>
          <w:sz w:val="28"/>
          <w:szCs w:val="28"/>
        </w:rPr>
        <w:t>;</w:t>
      </w:r>
    </w:p>
    <w:p w:rsidR="00493B48" w:rsidRDefault="005D53E7">
      <w:pPr>
        <w:pStyle w:val="ac"/>
        <w:tabs>
          <w:tab w:val="left" w:pos="1133"/>
        </w:tabs>
        <w:ind w:left="0" w:firstLine="73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  <w:lang w:bidi="ru-RU"/>
        </w:rPr>
        <w:t>готовит и представляет на утверждение Главе администрации МО «</w:t>
      </w:r>
      <w:r w:rsidR="00AB1FB6">
        <w:rPr>
          <w:rStyle w:val="21"/>
          <w:rFonts w:eastAsiaTheme="minorHAnsi"/>
          <w:b w:val="0"/>
          <w:bCs w:val="0"/>
          <w:sz w:val="28"/>
          <w:szCs w:val="28"/>
        </w:rPr>
        <w:t>город Северобайкальск</w:t>
      </w:r>
      <w:r>
        <w:rPr>
          <w:sz w:val="28"/>
          <w:szCs w:val="28"/>
          <w:lang w:bidi="ru-RU"/>
        </w:rPr>
        <w:t>»:</w:t>
      </w:r>
    </w:p>
    <w:p w:rsidR="00493B48" w:rsidRDefault="005D53E7">
      <w:pPr>
        <w:pStyle w:val="ac"/>
        <w:tabs>
          <w:tab w:val="left" w:pos="1133"/>
        </w:tabs>
        <w:ind w:left="0" w:firstLine="73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заключение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(далее — заключение о нарушении условий жизнедеятельности); </w:t>
      </w:r>
    </w:p>
    <w:p w:rsidR="00493B48" w:rsidRDefault="005D53E7">
      <w:pPr>
        <w:pStyle w:val="ac"/>
        <w:tabs>
          <w:tab w:val="left" w:pos="1133"/>
        </w:tabs>
        <w:ind w:left="0" w:firstLine="73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(далее — заключение об утрате имущества);</w:t>
      </w:r>
    </w:p>
    <w:p w:rsidR="00493B48" w:rsidRDefault="005D53E7">
      <w:pPr>
        <w:pStyle w:val="ac"/>
        <w:tabs>
          <w:tab w:val="left" w:pos="1133"/>
        </w:tabs>
        <w:ind w:left="0" w:firstLine="73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г) принимает решения в пределах своей компетенции.</w:t>
      </w:r>
    </w:p>
    <w:p w:rsidR="00493B48" w:rsidRDefault="005D53E7">
      <w:pPr>
        <w:pStyle w:val="ac"/>
        <w:numPr>
          <w:ilvl w:val="0"/>
          <w:numId w:val="2"/>
        </w:numPr>
        <w:tabs>
          <w:tab w:val="left" w:pos="1133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Комиссия в пределах своей компетенции имеет право:</w:t>
      </w:r>
    </w:p>
    <w:p w:rsidR="00493B48" w:rsidRDefault="005D53E7">
      <w:pPr>
        <w:pStyle w:val="ac"/>
        <w:tabs>
          <w:tab w:val="left" w:pos="1133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а) запрашивать у граждан, подавших заявления на предоставление единовременной материальной помощи, следующие документы для подтверждения факта проживания граждан от 14 лет и старше в жилых помещениях, находящихся в зоне чрезвычайной ситуации:</w:t>
      </w:r>
    </w:p>
    <w:p w:rsidR="00493B48" w:rsidRDefault="005D53E7">
      <w:pPr>
        <w:pStyle w:val="ac"/>
        <w:tabs>
          <w:tab w:val="left" w:pos="1133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регистрацию по месту жительства в жилом помещении, которое попало в зону чрезвычайной ситуации;</w:t>
      </w:r>
    </w:p>
    <w:p w:rsidR="00493B48" w:rsidRDefault="005D53E7">
      <w:pPr>
        <w:pStyle w:val="ac"/>
        <w:tabs>
          <w:tab w:val="left" w:pos="1133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регистрацию по месту пребывания в жилом помещении, которое попало в зону чрезвычайной ситуации;</w:t>
      </w:r>
    </w:p>
    <w:p w:rsidR="00493B48" w:rsidRDefault="005D53E7">
      <w:pPr>
        <w:pStyle w:val="ac"/>
        <w:tabs>
          <w:tab w:val="left" w:pos="1133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договор аренды жилого помещения, которое попало в зону чрезвычайной ситуации;</w:t>
      </w:r>
    </w:p>
    <w:p w:rsidR="00493B48" w:rsidRDefault="005D53E7">
      <w:pPr>
        <w:pStyle w:val="ac"/>
        <w:tabs>
          <w:tab w:val="left" w:pos="1133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справки с места работы или учебы, справки медицинских учреждений;</w:t>
      </w:r>
    </w:p>
    <w:p w:rsidR="00493B48" w:rsidRDefault="005D53E7">
      <w:pPr>
        <w:pStyle w:val="ac"/>
        <w:tabs>
          <w:tab w:val="left" w:pos="1133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документы, подтверждающие оказание медицинских, образовательных, социальных услуг и услуг почтовой связи;</w:t>
      </w:r>
    </w:p>
    <w:p w:rsidR="00493B48" w:rsidRDefault="005D53E7">
      <w:pPr>
        <w:pStyle w:val="ac"/>
        <w:tabs>
          <w:tab w:val="left" w:pos="1133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493B48" w:rsidRDefault="005D53E7">
      <w:pPr>
        <w:pStyle w:val="ac"/>
        <w:tabs>
          <w:tab w:val="left" w:pos="1133"/>
        </w:tabs>
        <w:ind w:left="0" w:firstLine="737"/>
        <w:jc w:val="both"/>
      </w:pPr>
      <w:r>
        <w:rPr>
          <w:sz w:val="28"/>
          <w:szCs w:val="28"/>
          <w:lang w:bidi="ru-RU"/>
        </w:rPr>
        <w:t xml:space="preserve">б) при необходимости </w:t>
      </w:r>
      <w:r>
        <w:rPr>
          <w:color w:val="000000"/>
          <w:sz w:val="28"/>
          <w:szCs w:val="28"/>
          <w:lang w:bidi="ru-RU"/>
        </w:rPr>
        <w:t>привлекать для участия в своей работе представителей организаций и учреждений по согласованию с их руководителями.</w:t>
      </w:r>
    </w:p>
    <w:p w:rsidR="00493B48" w:rsidRDefault="005D53E7">
      <w:pPr>
        <w:pStyle w:val="ac"/>
        <w:numPr>
          <w:ilvl w:val="0"/>
          <w:numId w:val="2"/>
        </w:numPr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Организация деятельности Комиссии:</w:t>
      </w:r>
    </w:p>
    <w:p w:rsidR="00493B48" w:rsidRDefault="005D53E7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а) состав Комиссии утверждается постановлением администрации муниципального образования «</w:t>
      </w:r>
      <w:r w:rsidR="00AB1FB6">
        <w:rPr>
          <w:rStyle w:val="21"/>
          <w:rFonts w:eastAsiaTheme="minorHAnsi"/>
          <w:b w:val="0"/>
          <w:bCs w:val="0"/>
          <w:sz w:val="28"/>
          <w:szCs w:val="28"/>
        </w:rPr>
        <w:t>город Северобайкальск</w:t>
      </w:r>
      <w:r>
        <w:rPr>
          <w:color w:val="000000"/>
          <w:sz w:val="28"/>
          <w:szCs w:val="28"/>
          <w:lang w:bidi="ru-RU"/>
        </w:rPr>
        <w:t>»;</w:t>
      </w:r>
    </w:p>
    <w:p w:rsidR="00493B48" w:rsidRDefault="005D53E7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б) Комиссия осуществляет свою деятельность в соответствии с настоящим Положением.</w:t>
      </w:r>
    </w:p>
    <w:p w:rsidR="00493B48" w:rsidRDefault="005D53E7">
      <w:pPr>
        <w:pStyle w:val="ac"/>
        <w:numPr>
          <w:ilvl w:val="0"/>
          <w:numId w:val="2"/>
        </w:numPr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Порядок работы Комиссии:</w:t>
      </w:r>
    </w:p>
    <w:p w:rsidR="00493B48" w:rsidRDefault="005D53E7">
      <w:pPr>
        <w:pStyle w:val="ac"/>
        <w:tabs>
          <w:tab w:val="left" w:pos="1186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Основанием для начала работы Комиссии является </w:t>
      </w:r>
      <w:r w:rsidR="00CA01F7">
        <w:rPr>
          <w:sz w:val="28"/>
          <w:szCs w:val="28"/>
          <w:lang w:bidi="ru-RU"/>
        </w:rPr>
        <w:t>распоряжение</w:t>
      </w:r>
      <w:r>
        <w:rPr>
          <w:sz w:val="28"/>
          <w:szCs w:val="28"/>
          <w:lang w:bidi="ru-RU"/>
        </w:rPr>
        <w:t xml:space="preserve">  Главы муниципального образования «</w:t>
      </w:r>
      <w:r w:rsidR="00AB1FB6">
        <w:rPr>
          <w:rStyle w:val="21"/>
          <w:rFonts w:eastAsiaTheme="minorHAnsi"/>
          <w:b w:val="0"/>
          <w:bCs w:val="0"/>
          <w:sz w:val="28"/>
          <w:szCs w:val="28"/>
        </w:rPr>
        <w:t>город Северобайкальск</w:t>
      </w:r>
      <w:r>
        <w:rPr>
          <w:sz w:val="28"/>
          <w:szCs w:val="28"/>
          <w:lang w:bidi="ru-RU"/>
        </w:rPr>
        <w:t xml:space="preserve">», после которого </w:t>
      </w:r>
      <w:r w:rsidR="00CA01F7">
        <w:rPr>
          <w:sz w:val="28"/>
          <w:szCs w:val="28"/>
          <w:lang w:bidi="ru-RU"/>
        </w:rPr>
        <w:t>К</w:t>
      </w:r>
      <w:r>
        <w:rPr>
          <w:sz w:val="28"/>
          <w:szCs w:val="28"/>
          <w:lang w:bidi="ru-RU"/>
        </w:rPr>
        <w:t>омиссия:</w:t>
      </w:r>
    </w:p>
    <w:p w:rsidR="00493B48" w:rsidRDefault="005D53E7">
      <w:pPr>
        <w:pStyle w:val="ac"/>
        <w:tabs>
          <w:tab w:val="left" w:pos="1133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а) рассматривает заявления граждан на предоставление единовременной материальной помощи, финансовой помощи в связи с утратой имущества первой необходимости;</w:t>
      </w:r>
    </w:p>
    <w:p w:rsidR="00493B48" w:rsidRDefault="005D53E7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б)  проводит в присутствии заявителя, либо уполномоченного им лица, выездное обследование по адресу, указанному в заявлении гражданина на предоставление единовременной материальной помощи, финансовой помощи в связи с утратой имущества первой необходимости;</w:t>
      </w:r>
    </w:p>
    <w:p w:rsidR="00493B48" w:rsidRDefault="005D53E7">
      <w:pPr>
        <w:pStyle w:val="ac"/>
        <w:tabs>
          <w:tab w:val="left" w:pos="1133"/>
        </w:tabs>
        <w:ind w:left="0" w:firstLine="737"/>
        <w:jc w:val="both"/>
      </w:pPr>
      <w:proofErr w:type="gramStart"/>
      <w:r>
        <w:rPr>
          <w:sz w:val="28"/>
          <w:szCs w:val="28"/>
          <w:lang w:bidi="ru-RU"/>
        </w:rPr>
        <w:t xml:space="preserve">в) после рассмотрения документов представленных для подтверждения факта проживания гражданина в жилом помещении, находящегося в зоне чрезвычайной ситуации, проведения обследования на предмет выявления  фактов нарушения условий жизнедеятельности заявителя и фактов утраты заявителем имущества первой необходимости в результате чрезвычайной ситуации, </w:t>
      </w:r>
      <w:r>
        <w:rPr>
          <w:sz w:val="28"/>
          <w:szCs w:val="28"/>
        </w:rPr>
        <w:t>руководствуясь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МЧС России 03.03.2022 № 2-4-71-7-11, </w:t>
      </w:r>
      <w:r w:rsidR="00CA01F7">
        <w:rPr>
          <w:sz w:val="28"/>
          <w:szCs w:val="28"/>
        </w:rPr>
        <w:t>К</w:t>
      </w:r>
      <w:r>
        <w:rPr>
          <w:sz w:val="28"/>
          <w:szCs w:val="28"/>
          <w:lang w:bidi="ru-RU"/>
        </w:rPr>
        <w:t>омиссией готовится соответствующее заключение  о нарушении условий жизнедеятельности и  заключение об утрате имущества;</w:t>
      </w:r>
      <w:proofErr w:type="gramEnd"/>
    </w:p>
    <w:p w:rsidR="00493B48" w:rsidRDefault="005D53E7">
      <w:pPr>
        <w:pStyle w:val="ac"/>
        <w:tabs>
          <w:tab w:val="left" w:pos="1133"/>
        </w:tabs>
        <w:ind w:left="0" w:firstLine="737"/>
        <w:jc w:val="both"/>
      </w:pPr>
      <w:r>
        <w:rPr>
          <w:sz w:val="28"/>
          <w:szCs w:val="28"/>
          <w:lang w:bidi="ru-RU"/>
        </w:rPr>
        <w:t xml:space="preserve">В случае несогласия члена </w:t>
      </w:r>
      <w:r w:rsidR="00CA01F7">
        <w:rPr>
          <w:sz w:val="28"/>
          <w:szCs w:val="28"/>
          <w:lang w:bidi="ru-RU"/>
        </w:rPr>
        <w:t>К</w:t>
      </w:r>
      <w:r>
        <w:rPr>
          <w:sz w:val="28"/>
          <w:szCs w:val="28"/>
          <w:lang w:bidi="ru-RU"/>
        </w:rPr>
        <w:t>омиссии с содержанием заключения он вправе изложить в письменной форме особое мнение, которое прилагается к заключению. Наличие особого мнения не является основанием для отказа подписания заключения. В таком случае в заключении делается отметка о наличии особого мнения члена комиссии.</w:t>
      </w:r>
    </w:p>
    <w:p w:rsidR="00493B48" w:rsidRDefault="005D53E7">
      <w:pPr>
        <w:pStyle w:val="ac"/>
        <w:tabs>
          <w:tab w:val="left" w:pos="1133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заключение  о нарушении условий жизнедеятельности и  заключение об утрате имущества </w:t>
      </w:r>
      <w:r>
        <w:rPr>
          <w:color w:val="000000"/>
          <w:sz w:val="28"/>
          <w:szCs w:val="28"/>
          <w:lang w:bidi="ru-RU"/>
        </w:rPr>
        <w:t xml:space="preserve">подписывается всеми членами </w:t>
      </w:r>
      <w:r w:rsidR="00CA01F7">
        <w:rPr>
          <w:color w:val="000000"/>
          <w:sz w:val="28"/>
          <w:szCs w:val="28"/>
          <w:lang w:bidi="ru-RU"/>
        </w:rPr>
        <w:t>К</w:t>
      </w:r>
      <w:r>
        <w:rPr>
          <w:color w:val="000000"/>
          <w:sz w:val="28"/>
          <w:szCs w:val="28"/>
          <w:lang w:bidi="ru-RU"/>
        </w:rPr>
        <w:t>омиссии, представляется на ознакомление заявителю и утверждается Главой муниципального образования «</w:t>
      </w:r>
      <w:r w:rsidR="00887A3B">
        <w:rPr>
          <w:rStyle w:val="21"/>
          <w:rFonts w:eastAsiaTheme="minorHAnsi"/>
          <w:b w:val="0"/>
          <w:bCs w:val="0"/>
          <w:sz w:val="28"/>
          <w:szCs w:val="28"/>
        </w:rPr>
        <w:t>город Северобайкальск</w:t>
      </w:r>
      <w:r>
        <w:rPr>
          <w:color w:val="000000"/>
          <w:sz w:val="28"/>
          <w:szCs w:val="28"/>
          <w:lang w:bidi="ru-RU"/>
        </w:rPr>
        <w:t>»;</w:t>
      </w:r>
    </w:p>
    <w:p w:rsidR="00493B48" w:rsidRDefault="005D53E7">
      <w:pPr>
        <w:pStyle w:val="ac"/>
        <w:tabs>
          <w:tab w:val="left" w:pos="1133"/>
        </w:tabs>
        <w:ind w:left="0" w:firstLine="737"/>
        <w:jc w:val="both"/>
        <w:rPr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  <w:lang w:bidi="ru-RU"/>
        </w:rPr>
        <w:t>д</w:t>
      </w:r>
      <w:proofErr w:type="spellEnd"/>
      <w:r>
        <w:rPr>
          <w:color w:val="000000"/>
          <w:sz w:val="28"/>
          <w:szCs w:val="28"/>
          <w:lang w:bidi="ru-RU"/>
        </w:rPr>
        <w:t>) з</w:t>
      </w:r>
      <w:r>
        <w:rPr>
          <w:sz w:val="28"/>
          <w:szCs w:val="28"/>
          <w:lang w:bidi="ru-RU"/>
        </w:rPr>
        <w:t>аключение о нарушении условий жизнедеятельности и  заключение об утрате имущества представляется в уполномоченный орган (</w:t>
      </w:r>
      <w:r w:rsidRPr="00887A3B">
        <w:rPr>
          <w:iCs/>
          <w:sz w:val="28"/>
          <w:szCs w:val="28"/>
          <w:lang w:bidi="ru-RU"/>
        </w:rPr>
        <w:t>подразделение республиканского государственного учреждения «Центр социальной поддержки населения»</w:t>
      </w:r>
      <w:r>
        <w:rPr>
          <w:sz w:val="28"/>
          <w:szCs w:val="28"/>
          <w:lang w:bidi="ru-RU"/>
        </w:rPr>
        <w:t>) для составления Списка граждан, нуждающихся в получении единовременной материальной помощи и Списка граждан, нуждающихся в получении финансовой помощи в связи с полной или частичной утратой ими имущества первой необходимости (имущества) в результате чрезвычайной ситуации.</w:t>
      </w:r>
      <w:proofErr w:type="gramEnd"/>
    </w:p>
    <w:p w:rsidR="00493B48" w:rsidRDefault="00493B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493B48" w:rsidRDefault="00493B48">
      <w:pPr>
        <w:pStyle w:val="20"/>
        <w:shd w:val="clear" w:color="auto" w:fill="auto"/>
        <w:spacing w:before="0" w:line="260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52F16" w:rsidRDefault="00852F16" w:rsidP="00852F16">
      <w:pPr>
        <w:pStyle w:val="Heading1"/>
        <w:ind w:firstLine="567"/>
        <w:jc w:val="right"/>
        <w:rPr>
          <w:b w:val="0"/>
        </w:rPr>
      </w:pPr>
      <w:r>
        <w:rPr>
          <w:b w:val="0"/>
        </w:rPr>
        <w:lastRenderedPageBreak/>
        <w:t xml:space="preserve">Приложение № 2 </w:t>
      </w:r>
    </w:p>
    <w:p w:rsidR="00852F16" w:rsidRDefault="00852F16" w:rsidP="00852F16">
      <w:pPr>
        <w:pStyle w:val="Heading1"/>
        <w:ind w:firstLine="567"/>
        <w:jc w:val="right"/>
      </w:pPr>
      <w:r>
        <w:rPr>
          <w:b w:val="0"/>
        </w:rPr>
        <w:t>Утверждено постановлением Администрации</w:t>
      </w:r>
    </w:p>
    <w:p w:rsidR="00852F16" w:rsidRDefault="00852F16" w:rsidP="00852F16">
      <w:pPr>
        <w:ind w:firstLine="567"/>
        <w:jc w:val="right"/>
        <w:rPr>
          <w:sz w:val="28"/>
          <w:szCs w:val="28"/>
        </w:rPr>
      </w:pPr>
      <w:r>
        <w:t>муниципального образования</w:t>
      </w:r>
    </w:p>
    <w:p w:rsidR="00A53281" w:rsidRDefault="00A53281" w:rsidP="00A53281">
      <w:pPr>
        <w:ind w:firstLine="567"/>
        <w:jc w:val="right"/>
      </w:pPr>
      <w:r>
        <w:t>«город Северобайкальск»</w:t>
      </w:r>
    </w:p>
    <w:p w:rsidR="00852F16" w:rsidRDefault="00A53281" w:rsidP="00A53281">
      <w:pPr>
        <w:tabs>
          <w:tab w:val="left" w:pos="1005"/>
        </w:tabs>
        <w:jc w:val="right"/>
        <w:rPr>
          <w:sz w:val="28"/>
          <w:szCs w:val="28"/>
          <w:lang w:bidi="ru-RU"/>
        </w:rPr>
      </w:pPr>
      <w:r w:rsidRPr="00A53281">
        <w:t>от «24» февраля2025 № 194</w:t>
      </w:r>
    </w:p>
    <w:p w:rsidR="00852F16" w:rsidRDefault="00852F16" w:rsidP="00852F16">
      <w:pPr>
        <w:pStyle w:val="30"/>
        <w:shd w:val="clear" w:color="auto" w:fill="auto"/>
        <w:spacing w:line="260" w:lineRule="exact"/>
        <w:ind w:firstLine="0"/>
        <w:rPr>
          <w:rFonts w:ascii="Times New Roman" w:hAnsi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Состав</w:t>
      </w:r>
    </w:p>
    <w:p w:rsidR="00852F16" w:rsidRDefault="00852F16" w:rsidP="00852F16">
      <w:pPr>
        <w:pStyle w:val="20"/>
        <w:shd w:val="clear" w:color="auto" w:fill="auto"/>
        <w:spacing w:before="0" w:after="233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(полностью или частично) имущества первой необходимости в результате чрезвычайной ситуации </w:t>
      </w:r>
      <w:r>
        <w:rPr>
          <w:rStyle w:val="21"/>
          <w:rFonts w:eastAsiaTheme="minorHAnsi"/>
          <w:b w:val="0"/>
          <w:bCs w:val="0"/>
          <w:sz w:val="28"/>
          <w:szCs w:val="28"/>
        </w:rPr>
        <w:t>на территории муниципального образования «город Северобайкальск»</w:t>
      </w:r>
    </w:p>
    <w:p w:rsidR="00852F16" w:rsidRDefault="00852F16" w:rsidP="00852F16">
      <w:pPr>
        <w:pStyle w:val="20"/>
        <w:shd w:val="clear" w:color="auto" w:fill="auto"/>
        <w:spacing w:before="0" w:line="307" w:lineRule="exact"/>
        <w:ind w:firstLine="740"/>
        <w:rPr>
          <w:sz w:val="28"/>
          <w:szCs w:val="28"/>
        </w:rPr>
      </w:pPr>
    </w:p>
    <w:p w:rsidR="00852F16" w:rsidRPr="005F2352" w:rsidRDefault="00852F16" w:rsidP="00852F16">
      <w:pPr>
        <w:pStyle w:val="20"/>
        <w:shd w:val="clear" w:color="auto" w:fill="auto"/>
        <w:spacing w:line="317" w:lineRule="exact"/>
        <w:ind w:firstLine="780"/>
        <w:rPr>
          <w:sz w:val="28"/>
          <w:szCs w:val="28"/>
        </w:rPr>
      </w:pPr>
      <w:r w:rsidRPr="005F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Председатель: Первый заместитель главы администрации МО «город</w:t>
      </w:r>
      <w:r w:rsidRPr="005F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Северобайкальск»;</w:t>
      </w:r>
    </w:p>
    <w:p w:rsidR="00852F16" w:rsidRPr="005F2352" w:rsidRDefault="00852F16" w:rsidP="00852F16">
      <w:pPr>
        <w:pStyle w:val="20"/>
        <w:shd w:val="clear" w:color="auto" w:fill="auto"/>
        <w:spacing w:line="317" w:lineRule="exact"/>
        <w:ind w:firstLine="78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Pr="005F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аместитель председател</w:t>
      </w:r>
      <w:r w:rsidR="00CA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5F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5F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Заместитель главы администрации МО «город Северобайкальск» по</w:t>
      </w:r>
      <w:r w:rsidRPr="005F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социальным вопросам;</w:t>
      </w:r>
    </w:p>
    <w:p w:rsidR="00852F16" w:rsidRPr="005F2352" w:rsidRDefault="00852F16" w:rsidP="00852F16">
      <w:pPr>
        <w:pStyle w:val="20"/>
        <w:shd w:val="clear" w:color="auto" w:fill="auto"/>
        <w:spacing w:line="317" w:lineRule="exact"/>
        <w:ind w:firstLine="78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5F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екретарь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5F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Специалист отдела жилищно-имущественных отношений МКУ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F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«Комитет по управлению городским хозяйством» администрации МО «город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F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еробайкальск»</w:t>
      </w:r>
      <w:r w:rsidRPr="005F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52F16" w:rsidRPr="005F2352" w:rsidRDefault="00852F16" w:rsidP="00852F16">
      <w:pPr>
        <w:pStyle w:val="20"/>
        <w:shd w:val="clear" w:color="auto" w:fill="auto"/>
        <w:spacing w:line="317" w:lineRule="exact"/>
        <w:ind w:firstLine="780"/>
        <w:rPr>
          <w:sz w:val="28"/>
          <w:szCs w:val="28"/>
        </w:rPr>
      </w:pPr>
      <w:r w:rsidRPr="005F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Члены комиссии:</w:t>
      </w:r>
    </w:p>
    <w:p w:rsidR="00852F16" w:rsidRPr="005F2352" w:rsidRDefault="00852F16" w:rsidP="00852F16">
      <w:pPr>
        <w:pStyle w:val="20"/>
        <w:shd w:val="clear" w:color="auto" w:fill="auto"/>
        <w:tabs>
          <w:tab w:val="left" w:pos="709"/>
        </w:tabs>
        <w:spacing w:line="317" w:lineRule="exac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</w:t>
      </w:r>
      <w:r w:rsidRPr="005F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городского Совета;</w:t>
      </w:r>
    </w:p>
    <w:p w:rsidR="00852F16" w:rsidRPr="005F2352" w:rsidRDefault="00852F16" w:rsidP="00852F1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2352">
        <w:rPr>
          <w:rFonts w:ascii="Times New Roman" w:hAnsi="Times New Roman" w:cs="Times New Roman"/>
          <w:sz w:val="28"/>
          <w:szCs w:val="28"/>
          <w:lang w:bidi="ru-RU"/>
        </w:rPr>
        <w:t>Председатель МКУ «Комитет по управлению городским хозяйством»</w:t>
      </w:r>
      <w:r w:rsidRPr="005F2352">
        <w:rPr>
          <w:rFonts w:ascii="Times New Roman" w:hAnsi="Times New Roman" w:cs="Times New Roman"/>
          <w:sz w:val="28"/>
          <w:szCs w:val="28"/>
          <w:lang w:bidi="ru-RU"/>
        </w:rPr>
        <w:br/>
        <w:t>администрации МО «город Северобайкальск»;</w:t>
      </w:r>
    </w:p>
    <w:p w:rsidR="00852F16" w:rsidRPr="005F2352" w:rsidRDefault="00852F16" w:rsidP="00852F1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2352">
        <w:rPr>
          <w:rFonts w:ascii="Times New Roman" w:hAnsi="Times New Roman" w:cs="Times New Roman"/>
          <w:sz w:val="28"/>
          <w:szCs w:val="28"/>
          <w:lang w:bidi="ru-RU"/>
        </w:rPr>
        <w:t>Заместитель председателя МКУ «Комитет по управлению городским</w:t>
      </w:r>
      <w:r w:rsidRPr="005F2352">
        <w:rPr>
          <w:rFonts w:ascii="Times New Roman" w:hAnsi="Times New Roman" w:cs="Times New Roman"/>
          <w:sz w:val="28"/>
          <w:szCs w:val="28"/>
          <w:lang w:bidi="ru-RU"/>
        </w:rPr>
        <w:br/>
        <w:t>хозяйством» администрации МО «город Северобайкальск»;</w:t>
      </w:r>
    </w:p>
    <w:p w:rsidR="00852F16" w:rsidRPr="005F2352" w:rsidRDefault="00852F16" w:rsidP="00852F1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2352">
        <w:rPr>
          <w:rFonts w:ascii="Times New Roman" w:hAnsi="Times New Roman" w:cs="Times New Roman"/>
          <w:sz w:val="28"/>
          <w:szCs w:val="28"/>
          <w:lang w:bidi="ru-RU"/>
        </w:rPr>
        <w:t>Начальник Управления делами администрации МО «город</w:t>
      </w:r>
      <w:r w:rsidRPr="005F2352">
        <w:rPr>
          <w:rFonts w:ascii="Times New Roman" w:hAnsi="Times New Roman" w:cs="Times New Roman"/>
          <w:sz w:val="28"/>
          <w:szCs w:val="28"/>
          <w:lang w:bidi="ru-RU"/>
        </w:rPr>
        <w:br/>
        <w:t>Северобайкальск»;</w:t>
      </w:r>
    </w:p>
    <w:p w:rsidR="00852F16" w:rsidRPr="005F2352" w:rsidRDefault="00852F16" w:rsidP="00852F1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2352">
        <w:rPr>
          <w:rFonts w:ascii="Times New Roman" w:hAnsi="Times New Roman" w:cs="Times New Roman"/>
          <w:sz w:val="28"/>
          <w:szCs w:val="28"/>
          <w:lang w:bidi="ru-RU"/>
        </w:rPr>
        <w:t>Заместитель начальника Управления делами администрации МО</w:t>
      </w:r>
      <w:r w:rsidRPr="005F2352">
        <w:rPr>
          <w:rFonts w:ascii="Times New Roman" w:hAnsi="Times New Roman" w:cs="Times New Roman"/>
          <w:sz w:val="28"/>
          <w:szCs w:val="28"/>
          <w:lang w:bidi="ru-RU"/>
        </w:rPr>
        <w:br/>
        <w:t>«город Северобайкальск»;</w:t>
      </w:r>
    </w:p>
    <w:p w:rsidR="00852F16" w:rsidRPr="005F2352" w:rsidRDefault="00852F16" w:rsidP="00852F1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2352">
        <w:rPr>
          <w:rFonts w:ascii="Times New Roman" w:hAnsi="Times New Roman" w:cs="Times New Roman"/>
          <w:sz w:val="28"/>
          <w:szCs w:val="28"/>
          <w:lang w:bidi="ru-RU"/>
        </w:rPr>
        <w:t>Председатель Совета ветеранов войны и труда администрации МО</w:t>
      </w:r>
      <w:r w:rsidRPr="005F2352">
        <w:rPr>
          <w:rFonts w:ascii="Times New Roman" w:hAnsi="Times New Roman" w:cs="Times New Roman"/>
          <w:sz w:val="28"/>
          <w:szCs w:val="28"/>
          <w:lang w:bidi="ru-RU"/>
        </w:rPr>
        <w:br/>
        <w:t>«город Северобайкальск»;</w:t>
      </w:r>
    </w:p>
    <w:p w:rsidR="00852F16" w:rsidRPr="005F2352" w:rsidRDefault="00852F16" w:rsidP="00852F1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2352">
        <w:rPr>
          <w:rFonts w:ascii="Times New Roman" w:hAnsi="Times New Roman" w:cs="Times New Roman"/>
          <w:sz w:val="28"/>
          <w:szCs w:val="28"/>
          <w:lang w:bidi="ru-RU"/>
        </w:rPr>
        <w:t>Начальник РГУ «Центр социальной поддержки населения» Северный</w:t>
      </w:r>
      <w:r w:rsidRPr="005F2352">
        <w:rPr>
          <w:rFonts w:ascii="Times New Roman" w:hAnsi="Times New Roman" w:cs="Times New Roman"/>
          <w:sz w:val="28"/>
          <w:szCs w:val="28"/>
          <w:lang w:bidi="ru-RU"/>
        </w:rPr>
        <w:br/>
        <w:t>отдел;</w:t>
      </w:r>
    </w:p>
    <w:p w:rsidR="00852F16" w:rsidRPr="005F2352" w:rsidRDefault="00852F16" w:rsidP="00852F1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2352">
        <w:rPr>
          <w:rFonts w:ascii="Times New Roman" w:hAnsi="Times New Roman" w:cs="Times New Roman"/>
          <w:sz w:val="28"/>
          <w:szCs w:val="28"/>
          <w:lang w:bidi="ru-RU"/>
        </w:rPr>
        <w:t>Председатель Общественного Совета при администрации МО «город</w:t>
      </w:r>
      <w:r w:rsidRPr="005F2352">
        <w:rPr>
          <w:rFonts w:ascii="Times New Roman" w:hAnsi="Times New Roman" w:cs="Times New Roman"/>
          <w:sz w:val="28"/>
          <w:szCs w:val="28"/>
          <w:lang w:bidi="ru-RU"/>
        </w:rPr>
        <w:br/>
        <w:t>Северобайкальск»;</w:t>
      </w:r>
    </w:p>
    <w:p w:rsidR="00852F16" w:rsidRPr="005F2352" w:rsidRDefault="00852F16" w:rsidP="00852F1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2352">
        <w:rPr>
          <w:rFonts w:ascii="Times New Roman" w:hAnsi="Times New Roman" w:cs="Times New Roman"/>
          <w:sz w:val="28"/>
          <w:szCs w:val="28"/>
          <w:lang w:bidi="ru-RU"/>
        </w:rPr>
        <w:t>Консультант-руководитель отдела муниципального контрол</w:t>
      </w:r>
      <w:r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5F2352">
        <w:rPr>
          <w:rFonts w:ascii="Times New Roman" w:hAnsi="Times New Roman" w:cs="Times New Roman"/>
          <w:sz w:val="28"/>
          <w:szCs w:val="28"/>
          <w:lang w:bidi="ru-RU"/>
        </w:rPr>
        <w:br/>
        <w:t>администрации МО «город Северобайкальск».</w:t>
      </w:r>
    </w:p>
    <w:p w:rsidR="00CA01F7" w:rsidRDefault="00CA01F7">
      <w:pPr>
        <w:pStyle w:val="Heading1"/>
        <w:ind w:firstLine="567"/>
        <w:jc w:val="right"/>
        <w:rPr>
          <w:b w:val="0"/>
        </w:rPr>
      </w:pPr>
    </w:p>
    <w:p w:rsidR="00A53281" w:rsidRPr="00A53281" w:rsidRDefault="00A53281" w:rsidP="00A53281"/>
    <w:p w:rsidR="00493B48" w:rsidRDefault="005D53E7">
      <w:pPr>
        <w:pStyle w:val="Heading1"/>
        <w:ind w:firstLine="567"/>
        <w:jc w:val="right"/>
        <w:rPr>
          <w:b w:val="0"/>
        </w:rPr>
      </w:pPr>
      <w:r>
        <w:rPr>
          <w:b w:val="0"/>
        </w:rPr>
        <w:lastRenderedPageBreak/>
        <w:t>Приложение № 3</w:t>
      </w:r>
    </w:p>
    <w:p w:rsidR="00493B48" w:rsidRDefault="005D53E7">
      <w:pPr>
        <w:pStyle w:val="Heading1"/>
        <w:ind w:firstLine="567"/>
        <w:jc w:val="right"/>
      </w:pPr>
      <w:r>
        <w:rPr>
          <w:b w:val="0"/>
        </w:rPr>
        <w:t>Утверждено постановлением Администрации</w:t>
      </w:r>
    </w:p>
    <w:p w:rsidR="00493B48" w:rsidRDefault="005D53E7">
      <w:pPr>
        <w:ind w:firstLine="567"/>
        <w:jc w:val="right"/>
        <w:rPr>
          <w:sz w:val="28"/>
          <w:szCs w:val="28"/>
        </w:rPr>
      </w:pPr>
      <w:r>
        <w:t>муниципального образования</w:t>
      </w:r>
    </w:p>
    <w:p w:rsidR="005D53E7" w:rsidRDefault="005D53E7" w:rsidP="005D53E7">
      <w:pPr>
        <w:ind w:firstLine="567"/>
        <w:jc w:val="right"/>
      </w:pPr>
      <w:r>
        <w:t>«город Северобайкальск»</w:t>
      </w:r>
    </w:p>
    <w:p w:rsidR="00A53281" w:rsidRDefault="00A53281" w:rsidP="00A53281">
      <w:pPr>
        <w:tabs>
          <w:tab w:val="left" w:pos="1005"/>
        </w:tabs>
        <w:jc w:val="right"/>
        <w:rPr>
          <w:sz w:val="28"/>
          <w:szCs w:val="28"/>
          <w:lang w:bidi="ru-RU"/>
        </w:rPr>
      </w:pPr>
      <w:r w:rsidRPr="00A53281">
        <w:t>от «24» февраля2025 № 194</w:t>
      </w:r>
    </w:p>
    <w:p w:rsidR="00493B48" w:rsidRDefault="00493B48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93B48" w:rsidRDefault="00493B48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93B48" w:rsidRDefault="00493B48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93B48" w:rsidRDefault="005D53E7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Утверждаю:</w:t>
      </w:r>
    </w:p>
    <w:p w:rsidR="00493B48" w:rsidRDefault="005D53E7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образования «город Северобайкальск»</w:t>
      </w:r>
    </w:p>
    <w:p w:rsidR="00493B48" w:rsidRDefault="00493B48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93B48" w:rsidRDefault="005D53E7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________________________ </w:t>
      </w:r>
    </w:p>
    <w:p w:rsidR="00493B48" w:rsidRDefault="005D53E7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«____» ________________202  года.</w:t>
      </w:r>
    </w:p>
    <w:p w:rsidR="00493B48" w:rsidRDefault="005D53E7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М.П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93B48" w:rsidRDefault="00493B48">
      <w:pPr>
        <w:pStyle w:val="20"/>
        <w:shd w:val="clear" w:color="auto" w:fill="auto"/>
        <w:spacing w:before="0" w:line="260" w:lineRule="exact"/>
        <w:ind w:left="4678"/>
        <w:rPr>
          <w:rFonts w:ascii="Times New Roman" w:hAnsi="Times New Roman" w:cs="Times New Roman"/>
          <w:sz w:val="28"/>
          <w:szCs w:val="28"/>
        </w:rPr>
      </w:pPr>
    </w:p>
    <w:p w:rsidR="00493B48" w:rsidRDefault="00493B48">
      <w:pPr>
        <w:pStyle w:val="20"/>
        <w:shd w:val="clear" w:color="auto" w:fill="auto"/>
        <w:tabs>
          <w:tab w:val="left" w:pos="1225"/>
        </w:tabs>
        <w:spacing w:before="0"/>
        <w:ind w:left="7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93B48" w:rsidRDefault="005D53E7">
      <w:pPr>
        <w:pStyle w:val="30"/>
        <w:shd w:val="clear" w:color="auto" w:fill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ЗАКЛЮЧЕНИЕ</w:t>
      </w:r>
    </w:p>
    <w:p w:rsidR="00493B48" w:rsidRDefault="005D53E7">
      <w:pPr>
        <w:pStyle w:val="20"/>
        <w:shd w:val="clear" w:color="auto" w:fill="auto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установлении факта проживания в жилом помещении, находящемся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 зоне чрезвычайной ситуации, и факта нарушения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жизнедеятельности заявителя в результате чрезвычайной 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(реквизиты нормативного правового акта об отнесении сложившейся ситуации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к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чрезвычайной)</w:t>
      </w:r>
    </w:p>
    <w:p w:rsidR="00493B48" w:rsidRDefault="00493B48">
      <w:pPr>
        <w:pStyle w:val="20"/>
        <w:shd w:val="clear" w:color="auto" w:fill="auto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493B48" w:rsidRDefault="005D53E7">
      <w:pPr>
        <w:pStyle w:val="20"/>
        <w:shd w:val="clear" w:color="auto" w:fill="auto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Комиссия в составе:</w:t>
      </w:r>
    </w:p>
    <w:p w:rsidR="00493B48" w:rsidRDefault="005D53E7">
      <w:pPr>
        <w:pStyle w:val="20"/>
        <w:shd w:val="clear" w:color="auto" w:fill="auto"/>
        <w:tabs>
          <w:tab w:val="left" w:leader="underscore" w:pos="544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комиссии: 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493B48" w:rsidRDefault="005D53E7">
      <w:pPr>
        <w:rPr>
          <w:lang w:bidi="ru-RU"/>
        </w:rPr>
      </w:pPr>
      <w:r>
        <w:rPr>
          <w:sz w:val="28"/>
          <w:szCs w:val="28"/>
          <w:lang w:bidi="ru-RU"/>
        </w:rPr>
        <w:t>Членов комиссии</w:t>
      </w:r>
      <w:r>
        <w:rPr>
          <w:lang w:bidi="ru-RU"/>
        </w:rPr>
        <w:t>: ___________________________________________________________</w:t>
      </w:r>
    </w:p>
    <w:p w:rsidR="00493B48" w:rsidRDefault="005D53E7">
      <w:r>
        <w:rPr>
          <w:lang w:bidi="ru-RU"/>
        </w:rPr>
        <w:t>______________________________________________________________________________</w:t>
      </w:r>
      <w:r>
        <w:rPr>
          <w:lang w:bidi="ru-RU"/>
        </w:rPr>
        <w:tab/>
      </w:r>
    </w:p>
    <w:p w:rsidR="00493B48" w:rsidRDefault="00493B48">
      <w:pPr>
        <w:pStyle w:val="20"/>
        <w:shd w:val="clear" w:color="auto" w:fill="auto"/>
        <w:tabs>
          <w:tab w:val="left" w:leader="underscore" w:pos="9379"/>
        </w:tabs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93B48" w:rsidRDefault="005D53E7">
      <w:pPr>
        <w:rPr>
          <w:sz w:val="20"/>
          <w:szCs w:val="20"/>
        </w:rPr>
      </w:pPr>
      <w:r>
        <w:rPr>
          <w:sz w:val="28"/>
          <w:szCs w:val="28"/>
          <w:lang w:bidi="ru-RU"/>
        </w:rPr>
        <w:t>«__» _____________ 202  года</w:t>
      </w:r>
      <w:r>
        <w:rPr>
          <w:color w:val="000000"/>
          <w:sz w:val="28"/>
          <w:szCs w:val="28"/>
          <w:lang w:bidi="ru-RU"/>
        </w:rPr>
        <w:t xml:space="preserve"> провела обследование условий жизнедеятельности заявителя: </w:t>
      </w:r>
      <w:r>
        <w:rPr>
          <w:color w:val="000000"/>
          <w:sz w:val="20"/>
          <w:szCs w:val="20"/>
          <w:lang w:bidi="ru-RU"/>
        </w:rPr>
        <w:t xml:space="preserve">______________________________________________________________  </w:t>
      </w:r>
      <w:r>
        <w:rPr>
          <w:color w:val="000000"/>
          <w:sz w:val="28"/>
          <w:szCs w:val="28"/>
          <w:lang w:bidi="ru-RU"/>
        </w:rPr>
        <w:t>заявителя: адрес места</w:t>
      </w:r>
    </w:p>
    <w:p w:rsidR="00493B48" w:rsidRDefault="005D53E7">
      <w:pPr>
        <w:pStyle w:val="20"/>
        <w:shd w:val="clear" w:color="auto" w:fill="auto"/>
        <w:tabs>
          <w:tab w:val="left" w:leader="underscore" w:pos="9202"/>
        </w:tabs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                         Ф.И.О. (при наличии)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493B48" w:rsidRDefault="005D53E7">
      <w:pPr>
        <w:pStyle w:val="20"/>
        <w:shd w:val="clear" w:color="auto" w:fill="auto"/>
        <w:tabs>
          <w:tab w:val="left" w:leader="underscore" w:pos="9202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жительства: </w:t>
      </w:r>
      <w:r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493B48" w:rsidRDefault="005D53E7">
      <w:pPr>
        <w:pStyle w:val="20"/>
        <w:shd w:val="clear" w:color="auto" w:fill="auto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>(Ф.И.О. (при наличии) заявителя)</w:t>
      </w:r>
    </w:p>
    <w:p w:rsidR="00493B48" w:rsidRDefault="005D53E7">
      <w:pPr>
        <w:pStyle w:val="20"/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/не установлен на основании</w:t>
      </w:r>
    </w:p>
    <w:p w:rsidR="00493B48" w:rsidRDefault="005D53E7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>(нужное подчеркнуть)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493B48" w:rsidRDefault="005D53E7">
      <w:r>
        <w:t>_______________________________________________________________________________</w:t>
      </w:r>
    </w:p>
    <w:p w:rsidR="00493B48" w:rsidRDefault="005D53E7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основания с указанием реквизитов документов) (договор аренды или социального найма жилого</w:t>
      </w:r>
      <w:proofErr w:type="gramEnd"/>
    </w:p>
    <w:p w:rsidR="00493B48" w:rsidRDefault="005D53E7">
      <w:pPr>
        <w:pStyle w:val="20"/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помещения, решение суда и др.)</w:t>
      </w:r>
    </w:p>
    <w:p w:rsidR="00493B48" w:rsidRDefault="005D53E7">
      <w:pPr>
        <w:rPr>
          <w:sz w:val="28"/>
          <w:szCs w:val="28"/>
        </w:rPr>
      </w:pPr>
      <w:r>
        <w:rPr>
          <w:sz w:val="28"/>
          <w:szCs w:val="28"/>
          <w:lang w:bidi="ru-RU"/>
        </w:rPr>
        <w:t>Дата начала нарушения условий жизнедеятельности: «__» _________20__ года</w:t>
      </w:r>
      <w:r>
        <w:rPr>
          <w:sz w:val="28"/>
          <w:szCs w:val="28"/>
          <w:lang w:bidi="ru-RU"/>
        </w:rPr>
        <w:tab/>
      </w:r>
    </w:p>
    <w:p w:rsidR="00493B48" w:rsidRDefault="005D53E7">
      <w:pPr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Характер нарушения условий жизнедеятельности:</w:t>
      </w:r>
      <w:r>
        <w:rPr>
          <w:color w:val="000000"/>
          <w:sz w:val="28"/>
          <w:szCs w:val="28"/>
          <w:lang w:bidi="ru-RU"/>
        </w:rPr>
        <w:tab/>
      </w:r>
    </w:p>
    <w:p w:rsidR="00493B48" w:rsidRDefault="00493B48">
      <w:pPr>
        <w:rPr>
          <w:color w:val="000000"/>
          <w:sz w:val="28"/>
          <w:szCs w:val="28"/>
          <w:lang w:bidi="ru-RU"/>
        </w:rPr>
      </w:pPr>
    </w:p>
    <w:tbl>
      <w:tblPr>
        <w:tblStyle w:val="af"/>
        <w:tblW w:w="9714" w:type="dxa"/>
        <w:tblInd w:w="113" w:type="dxa"/>
        <w:tblLayout w:type="fixed"/>
        <w:tblLook w:val="04A0"/>
      </w:tblPr>
      <w:tblGrid>
        <w:gridCol w:w="3238"/>
        <w:gridCol w:w="3238"/>
        <w:gridCol w:w="3238"/>
      </w:tblGrid>
      <w:tr w:rsidR="00493B48">
        <w:tc>
          <w:tcPr>
            <w:tcW w:w="3238" w:type="dxa"/>
            <w:vAlign w:val="bottom"/>
          </w:tcPr>
          <w:p w:rsidR="00493B48" w:rsidRDefault="005D53E7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условий</w:t>
            </w:r>
          </w:p>
          <w:p w:rsidR="00493B48" w:rsidRDefault="005D53E7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3238" w:type="dxa"/>
            <w:vAlign w:val="bottom"/>
          </w:tcPr>
          <w:p w:rsidR="00493B48" w:rsidRDefault="005D53E7">
            <w:pPr>
              <w:pStyle w:val="20"/>
              <w:shd w:val="clear" w:color="auto" w:fill="auto"/>
              <w:spacing w:before="0"/>
              <w:ind w:left="500" w:hanging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критериев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нарушения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жизнедеятельности</w:t>
            </w:r>
          </w:p>
        </w:tc>
        <w:tc>
          <w:tcPr>
            <w:tcW w:w="3238" w:type="dxa"/>
            <w:vAlign w:val="center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493B48">
        <w:tc>
          <w:tcPr>
            <w:tcW w:w="3238" w:type="dxa"/>
            <w:vMerge w:val="restart"/>
          </w:tcPr>
          <w:p w:rsidR="00493B48" w:rsidRDefault="005D53E7">
            <w:pPr>
              <w:widowControl w:val="0"/>
              <w:rPr>
                <w:color w:val="000000"/>
                <w:lang w:bidi="ru-RU"/>
              </w:rPr>
            </w:pPr>
            <w:r>
              <w:t>невозможность</w:t>
            </w:r>
            <w:r>
              <w:br/>
              <w:t>проживания заявителя в</w:t>
            </w:r>
            <w:r>
              <w:br/>
              <w:t>жилом помещении (месте</w:t>
            </w:r>
            <w:r>
              <w:br/>
              <w:t>проживания):</w:t>
            </w:r>
          </w:p>
        </w:tc>
        <w:tc>
          <w:tcPr>
            <w:tcW w:w="3238" w:type="dxa"/>
            <w:vAlign w:val="bottom"/>
          </w:tcPr>
          <w:p w:rsidR="00493B48" w:rsidRDefault="005D53E7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здание (жилое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помещение):</w:t>
            </w:r>
          </w:p>
        </w:tc>
        <w:tc>
          <w:tcPr>
            <w:tcW w:w="3238" w:type="dxa"/>
          </w:tcPr>
          <w:p w:rsidR="00493B48" w:rsidRDefault="00493B48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493B48">
        <w:tc>
          <w:tcPr>
            <w:tcW w:w="3238" w:type="dxa"/>
            <w:vMerge/>
          </w:tcPr>
          <w:p w:rsidR="00493B48" w:rsidRDefault="00493B48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238" w:type="dxa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</w:t>
            </w:r>
          </w:p>
        </w:tc>
        <w:tc>
          <w:tcPr>
            <w:tcW w:w="3238" w:type="dxa"/>
            <w:vAlign w:val="bottom"/>
          </w:tcPr>
          <w:p w:rsidR="00493B48" w:rsidRDefault="005D53E7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 (частично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разрушен)/ не поврежден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(частично не разрушен)</w:t>
            </w:r>
          </w:p>
        </w:tc>
      </w:tr>
      <w:tr w:rsidR="00493B48">
        <w:tc>
          <w:tcPr>
            <w:tcW w:w="3238" w:type="dxa"/>
            <w:vMerge/>
          </w:tcPr>
          <w:p w:rsidR="00493B48" w:rsidRDefault="00493B48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238" w:type="dxa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3238" w:type="dxa"/>
            <w:vAlign w:val="bottom"/>
          </w:tcPr>
          <w:p w:rsidR="00493B48" w:rsidRDefault="005D53E7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повреждены (частично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разрушены)/ не повреждены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(частично не разрушены)</w:t>
            </w:r>
          </w:p>
        </w:tc>
      </w:tr>
      <w:tr w:rsidR="00493B48">
        <w:tc>
          <w:tcPr>
            <w:tcW w:w="3238" w:type="dxa"/>
            <w:vMerge/>
          </w:tcPr>
          <w:p w:rsidR="00493B48" w:rsidRDefault="00493B48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238" w:type="dxa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перегородки</w:t>
            </w:r>
          </w:p>
        </w:tc>
        <w:tc>
          <w:tcPr>
            <w:tcW w:w="3238" w:type="dxa"/>
            <w:vAlign w:val="bottom"/>
          </w:tcPr>
          <w:p w:rsidR="00493B48" w:rsidRDefault="005D53E7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повреждены (частично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разрушены)/ не повреждены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(частично не разрушены)</w:t>
            </w:r>
          </w:p>
        </w:tc>
      </w:tr>
      <w:tr w:rsidR="00493B48">
        <w:tc>
          <w:tcPr>
            <w:tcW w:w="3238" w:type="dxa"/>
            <w:vMerge/>
          </w:tcPr>
          <w:p w:rsidR="00493B48" w:rsidRDefault="00493B48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238" w:type="dxa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</w:t>
            </w:r>
          </w:p>
        </w:tc>
        <w:tc>
          <w:tcPr>
            <w:tcW w:w="3238" w:type="dxa"/>
            <w:vAlign w:val="bottom"/>
          </w:tcPr>
          <w:p w:rsidR="00493B48" w:rsidRDefault="005D53E7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повреждены (частично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разрушены)/ не повреждены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(частично не разрушены)</w:t>
            </w:r>
          </w:p>
        </w:tc>
      </w:tr>
      <w:tr w:rsidR="00493B48">
        <w:tc>
          <w:tcPr>
            <w:tcW w:w="3238" w:type="dxa"/>
            <w:vMerge/>
          </w:tcPr>
          <w:p w:rsidR="00493B48" w:rsidRDefault="00493B48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238" w:type="dxa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3238" w:type="dxa"/>
          </w:tcPr>
          <w:p w:rsidR="00493B48" w:rsidRDefault="005D53E7">
            <w:pPr>
              <w:widowControl w:val="0"/>
              <w:rPr>
                <w:color w:val="000000"/>
                <w:lang w:bidi="ru-RU"/>
              </w:rPr>
            </w:pPr>
            <w:r>
              <w:t>повреждены (частично</w:t>
            </w:r>
            <w:r>
              <w:br/>
              <w:t>разрушены)/ не повреждены</w:t>
            </w:r>
            <w:r>
              <w:br/>
              <w:t>(частично не разрушены)</w:t>
            </w:r>
          </w:p>
        </w:tc>
      </w:tr>
      <w:tr w:rsidR="00493B48">
        <w:tc>
          <w:tcPr>
            <w:tcW w:w="3238" w:type="dxa"/>
            <w:vMerge/>
          </w:tcPr>
          <w:p w:rsidR="00493B48" w:rsidRDefault="00493B48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238" w:type="dxa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крыша</w:t>
            </w:r>
          </w:p>
        </w:tc>
        <w:tc>
          <w:tcPr>
            <w:tcW w:w="3238" w:type="dxa"/>
            <w:vAlign w:val="bottom"/>
          </w:tcPr>
          <w:p w:rsidR="00493B48" w:rsidRDefault="005D53E7">
            <w:pPr>
              <w:pStyle w:val="20"/>
              <w:shd w:val="clear" w:color="auto" w:fill="auto"/>
              <w:spacing w:before="0"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повреждена (частично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разрушена)! не повреждена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(частично не разрушена)</w:t>
            </w:r>
          </w:p>
        </w:tc>
      </w:tr>
      <w:tr w:rsidR="00493B48">
        <w:tc>
          <w:tcPr>
            <w:tcW w:w="3238" w:type="dxa"/>
            <w:vMerge/>
          </w:tcPr>
          <w:p w:rsidR="00493B48" w:rsidRDefault="00493B48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238" w:type="dxa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  <w:tc>
          <w:tcPr>
            <w:tcW w:w="3238" w:type="dxa"/>
            <w:vAlign w:val="bottom"/>
          </w:tcPr>
          <w:p w:rsidR="00493B48" w:rsidRDefault="005D53E7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повреждены (частично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разрушены)/ не повреждены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(частично не разрушены)</w:t>
            </w:r>
          </w:p>
        </w:tc>
      </w:tr>
      <w:tr w:rsidR="00493B48">
        <w:tc>
          <w:tcPr>
            <w:tcW w:w="3238" w:type="dxa"/>
            <w:vMerge/>
          </w:tcPr>
          <w:p w:rsidR="00493B48" w:rsidRDefault="00493B48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238" w:type="dxa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отделочные работы</w:t>
            </w:r>
          </w:p>
        </w:tc>
        <w:tc>
          <w:tcPr>
            <w:tcW w:w="3238" w:type="dxa"/>
            <w:vAlign w:val="bottom"/>
          </w:tcPr>
          <w:p w:rsidR="00493B48" w:rsidRDefault="005D53E7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повреждены (частично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разрушены)/ не повреждены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(частично не разрушены)</w:t>
            </w:r>
          </w:p>
        </w:tc>
      </w:tr>
      <w:tr w:rsidR="00493B48">
        <w:tc>
          <w:tcPr>
            <w:tcW w:w="3238" w:type="dxa"/>
            <w:vMerge/>
          </w:tcPr>
          <w:p w:rsidR="00493B48" w:rsidRDefault="00493B48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238" w:type="dxa"/>
            <w:vAlign w:val="center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Печное отопление</w:t>
            </w:r>
          </w:p>
        </w:tc>
        <w:tc>
          <w:tcPr>
            <w:tcW w:w="3238" w:type="dxa"/>
            <w:vAlign w:val="bottom"/>
          </w:tcPr>
          <w:p w:rsidR="00493B48" w:rsidRDefault="005D53E7">
            <w:pPr>
              <w:pStyle w:val="20"/>
              <w:shd w:val="clear" w:color="auto" w:fill="auto"/>
              <w:spacing w:before="0"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повреждено (частично разрушено)/ не повреждено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(частично не разрушено)</w:t>
            </w:r>
          </w:p>
          <w:p w:rsidR="00493B48" w:rsidRDefault="00493B48">
            <w:pPr>
              <w:pStyle w:val="20"/>
              <w:shd w:val="clear" w:color="auto" w:fill="auto"/>
              <w:tabs>
                <w:tab w:val="left" w:leader="underscore" w:pos="998"/>
                <w:tab w:val="left" w:leader="underscore" w:pos="1003"/>
                <w:tab w:val="left" w:leader="underscore" w:pos="1320"/>
                <w:tab w:val="left" w:leader="underscore" w:pos="2155"/>
                <w:tab w:val="left" w:leader="underscore" w:pos="3341"/>
              </w:tabs>
              <w:spacing w:before="6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B48">
        <w:tc>
          <w:tcPr>
            <w:tcW w:w="3238" w:type="dxa"/>
            <w:vMerge/>
          </w:tcPr>
          <w:p w:rsidR="00493B48" w:rsidRDefault="00493B48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238" w:type="dxa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электроосвещение</w:t>
            </w:r>
          </w:p>
        </w:tc>
        <w:tc>
          <w:tcPr>
            <w:tcW w:w="3238" w:type="dxa"/>
            <w:vAlign w:val="bottom"/>
          </w:tcPr>
          <w:p w:rsidR="00493B48" w:rsidRDefault="005D53E7">
            <w:pPr>
              <w:pStyle w:val="20"/>
              <w:shd w:val="clear" w:color="auto" w:fill="auto"/>
              <w:spacing w:before="0"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повреждено (частично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разрушено)/ не повреждено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(частично не разрушено)</w:t>
            </w:r>
          </w:p>
        </w:tc>
      </w:tr>
      <w:tr w:rsidR="00493B48">
        <w:tc>
          <w:tcPr>
            <w:tcW w:w="3238" w:type="dxa"/>
            <w:vMerge/>
          </w:tcPr>
          <w:p w:rsidR="00493B48" w:rsidRDefault="00493B48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238" w:type="dxa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3238" w:type="dxa"/>
            <w:vAlign w:val="bottom"/>
          </w:tcPr>
          <w:p w:rsidR="00493B48" w:rsidRDefault="005D53E7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повреждены (частично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разрушены)/ не повреждены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(частично не разрушены)</w:t>
            </w:r>
          </w:p>
        </w:tc>
      </w:tr>
      <w:tr w:rsidR="00493B48">
        <w:tc>
          <w:tcPr>
            <w:tcW w:w="3238" w:type="dxa"/>
            <w:vMerge/>
          </w:tcPr>
          <w:p w:rsidR="00493B48" w:rsidRDefault="00493B48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238" w:type="dxa"/>
            <w:vAlign w:val="bottom"/>
          </w:tcPr>
          <w:p w:rsidR="00493B48" w:rsidRDefault="005D53E7">
            <w:pPr>
              <w:pStyle w:val="20"/>
              <w:shd w:val="clear" w:color="auto" w:fill="auto"/>
              <w:spacing w:before="0"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теплоснабжение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(жилого помещения)</w:t>
            </w:r>
          </w:p>
        </w:tc>
        <w:tc>
          <w:tcPr>
            <w:tcW w:w="3238" w:type="dxa"/>
            <w:vAlign w:val="bottom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не нарушено</w:t>
            </w:r>
          </w:p>
        </w:tc>
      </w:tr>
      <w:tr w:rsidR="00493B48">
        <w:tc>
          <w:tcPr>
            <w:tcW w:w="3238" w:type="dxa"/>
            <w:vMerge/>
          </w:tcPr>
          <w:p w:rsidR="00493B48" w:rsidRDefault="00493B48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238" w:type="dxa"/>
            <w:vAlign w:val="bottom"/>
          </w:tcPr>
          <w:p w:rsidR="00493B48" w:rsidRDefault="005D53E7">
            <w:pPr>
              <w:pStyle w:val="20"/>
              <w:shd w:val="clear" w:color="auto" w:fill="auto"/>
              <w:spacing w:before="0"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водоснабжение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(жилого помещения)</w:t>
            </w:r>
          </w:p>
        </w:tc>
        <w:tc>
          <w:tcPr>
            <w:tcW w:w="3238" w:type="dxa"/>
            <w:vAlign w:val="bottom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не нарушено</w:t>
            </w:r>
          </w:p>
        </w:tc>
      </w:tr>
      <w:tr w:rsidR="00493B48">
        <w:tc>
          <w:tcPr>
            <w:tcW w:w="3238" w:type="dxa"/>
            <w:vMerge/>
          </w:tcPr>
          <w:p w:rsidR="00493B48" w:rsidRDefault="00493B48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238" w:type="dxa"/>
            <w:vAlign w:val="bottom"/>
          </w:tcPr>
          <w:p w:rsidR="00493B48" w:rsidRDefault="005D53E7">
            <w:pPr>
              <w:pStyle w:val="20"/>
              <w:shd w:val="clear" w:color="auto" w:fill="auto"/>
              <w:spacing w:before="0"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электроснабжение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(жилого помещения)</w:t>
            </w:r>
          </w:p>
        </w:tc>
        <w:tc>
          <w:tcPr>
            <w:tcW w:w="3238" w:type="dxa"/>
            <w:vAlign w:val="center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не нарушено</w:t>
            </w:r>
          </w:p>
        </w:tc>
      </w:tr>
      <w:tr w:rsidR="00493B48">
        <w:tc>
          <w:tcPr>
            <w:tcW w:w="3238" w:type="dxa"/>
            <w:vAlign w:val="bottom"/>
          </w:tcPr>
          <w:p w:rsidR="00493B48" w:rsidRDefault="005D53E7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условий</w:t>
            </w:r>
          </w:p>
          <w:p w:rsidR="00493B48" w:rsidRDefault="005D53E7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3238" w:type="dxa"/>
            <w:vAlign w:val="bottom"/>
          </w:tcPr>
          <w:p w:rsidR="00493B48" w:rsidRDefault="005D53E7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критериев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нарушения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жизнедеятельности</w:t>
            </w:r>
          </w:p>
        </w:tc>
        <w:tc>
          <w:tcPr>
            <w:tcW w:w="3238" w:type="dxa"/>
            <w:vAlign w:val="center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493B48">
        <w:tc>
          <w:tcPr>
            <w:tcW w:w="3238" w:type="dxa"/>
          </w:tcPr>
          <w:p w:rsidR="00493B48" w:rsidRDefault="00493B48">
            <w:pPr>
              <w:widowControl w:val="0"/>
            </w:pPr>
          </w:p>
        </w:tc>
        <w:tc>
          <w:tcPr>
            <w:tcW w:w="3238" w:type="dxa"/>
            <w:vAlign w:val="bottom"/>
          </w:tcPr>
          <w:p w:rsidR="00493B48" w:rsidRDefault="005D53E7">
            <w:pPr>
              <w:pStyle w:val="20"/>
              <w:shd w:val="clear" w:color="auto" w:fill="auto"/>
              <w:spacing w:before="0"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лифта</w:t>
            </w:r>
          </w:p>
        </w:tc>
        <w:tc>
          <w:tcPr>
            <w:tcW w:w="3238" w:type="dxa"/>
            <w:vAlign w:val="center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невозможно</w:t>
            </w:r>
          </w:p>
        </w:tc>
      </w:tr>
      <w:tr w:rsidR="00493B48">
        <w:tc>
          <w:tcPr>
            <w:tcW w:w="3238" w:type="dxa"/>
            <w:vMerge w:val="restart"/>
          </w:tcPr>
          <w:p w:rsidR="00493B48" w:rsidRDefault="005D53E7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сообщения между территорией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 и иными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территориями, 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условия'</w:t>
            </w:r>
          </w:p>
          <w:p w:rsidR="00493B48" w:rsidRDefault="005D53E7">
            <w:pPr>
              <w:widowControl w:val="0"/>
            </w:pPr>
            <w:r>
              <w:t>жизнедеятельности не</w:t>
            </w:r>
            <w:r>
              <w:br/>
              <w:t>были нарушены:</w:t>
            </w:r>
          </w:p>
        </w:tc>
        <w:tc>
          <w:tcPr>
            <w:tcW w:w="3238" w:type="dxa"/>
            <w:vAlign w:val="bottom"/>
          </w:tcPr>
          <w:p w:rsidR="00493B48" w:rsidRDefault="005D53E7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наличие и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общественного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районе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</w:t>
            </w:r>
          </w:p>
        </w:tc>
        <w:tc>
          <w:tcPr>
            <w:tcW w:w="3238" w:type="dxa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доступно/ недоступно</w:t>
            </w:r>
          </w:p>
        </w:tc>
      </w:tr>
      <w:tr w:rsidR="00493B48">
        <w:tc>
          <w:tcPr>
            <w:tcW w:w="3238" w:type="dxa"/>
            <w:vMerge/>
          </w:tcPr>
          <w:p w:rsidR="00493B48" w:rsidRDefault="00493B48">
            <w:pPr>
              <w:widowControl w:val="0"/>
            </w:pPr>
          </w:p>
        </w:tc>
        <w:tc>
          <w:tcPr>
            <w:tcW w:w="3238" w:type="dxa"/>
          </w:tcPr>
          <w:p w:rsidR="00493B48" w:rsidRDefault="005D53E7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функционирование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общественного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ближайшего к заявителю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остановочного пункта</w:t>
            </w:r>
          </w:p>
        </w:tc>
        <w:tc>
          <w:tcPr>
            <w:tcW w:w="3238" w:type="dxa"/>
          </w:tcPr>
          <w:p w:rsidR="00493B48" w:rsidRDefault="005D53E7">
            <w:pPr>
              <w:pStyle w:val="20"/>
              <w:shd w:val="clear" w:color="auto" w:fill="auto"/>
              <w:spacing w:before="0" w:after="12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возможно/</w:t>
            </w:r>
          </w:p>
          <w:p w:rsidR="00493B48" w:rsidRDefault="005D53E7">
            <w:pPr>
              <w:pStyle w:val="20"/>
              <w:shd w:val="clear" w:color="auto" w:fill="auto"/>
              <w:spacing w:before="12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невозможно</w:t>
            </w:r>
          </w:p>
        </w:tc>
      </w:tr>
      <w:tr w:rsidR="00493B48">
        <w:tc>
          <w:tcPr>
            <w:tcW w:w="3238" w:type="dxa"/>
          </w:tcPr>
          <w:p w:rsidR="00493B48" w:rsidRDefault="005D53E7">
            <w:pPr>
              <w:pStyle w:val="20"/>
              <w:shd w:val="clear" w:color="auto" w:fill="auto"/>
              <w:spacing w:before="0" w:line="302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нарушение санитарн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эпидемиологического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благополучия заявителя</w:t>
            </w:r>
          </w:p>
          <w:p w:rsidR="00493B48" w:rsidRDefault="00493B48">
            <w:pPr>
              <w:widowControl w:val="0"/>
            </w:pPr>
          </w:p>
        </w:tc>
        <w:tc>
          <w:tcPr>
            <w:tcW w:w="3238" w:type="dxa"/>
          </w:tcPr>
          <w:p w:rsidR="00493B48" w:rsidRDefault="00493B48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93B48" w:rsidRDefault="005D53E7">
            <w:pPr>
              <w:pStyle w:val="20"/>
              <w:shd w:val="clear" w:color="auto" w:fill="auto"/>
              <w:spacing w:before="0" w:after="12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не нарушено</w:t>
            </w:r>
          </w:p>
        </w:tc>
      </w:tr>
    </w:tbl>
    <w:p w:rsidR="00493B48" w:rsidRDefault="005D53E7">
      <w:pPr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 xml:space="preserve"> </w:t>
      </w:r>
      <w:r>
        <w:rPr>
          <w:color w:val="000000"/>
          <w:sz w:val="28"/>
          <w:szCs w:val="28"/>
          <w:lang w:bidi="ru-RU"/>
        </w:rPr>
        <w:tab/>
      </w:r>
    </w:p>
    <w:p w:rsidR="00493B48" w:rsidRDefault="005D53E7">
      <w:r>
        <w:rPr>
          <w:sz w:val="28"/>
          <w:szCs w:val="28"/>
          <w:lang w:bidi="ru-RU"/>
        </w:rPr>
        <w:t>Факт нарушения условий жизнедеятельности</w:t>
      </w:r>
      <w:r>
        <w:rPr>
          <w:lang w:bidi="ru-RU"/>
        </w:rPr>
        <w:t xml:space="preserve">  ________________________________</w:t>
      </w:r>
    </w:p>
    <w:p w:rsidR="00493B48" w:rsidRDefault="005D53E7">
      <w:pPr>
        <w:pStyle w:val="20"/>
        <w:shd w:val="clear" w:color="auto" w:fill="auto"/>
        <w:spacing w:befor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>(Ф.И.О. (при наличии) заявителя)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результате чрезвычайной ситуации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/не установлен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                                                                              (нужное подчеркнуть)</w:t>
      </w:r>
    </w:p>
    <w:p w:rsidR="00493B48" w:rsidRDefault="005D53E7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Председатель комиссии: </w:t>
      </w:r>
    </w:p>
    <w:p w:rsidR="00493B48" w:rsidRDefault="005D53E7">
      <w:pPr>
        <w:pStyle w:val="20"/>
        <w:shd w:val="clear" w:color="auto" w:fill="auto"/>
        <w:spacing w:before="0"/>
        <w:ind w:left="2124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>
        <w:t>________________</w:t>
      </w:r>
      <w:r>
        <w:tab/>
        <w:t xml:space="preserve">_______________ </w:t>
      </w:r>
      <w:r>
        <w:tab/>
        <w:t>__________________</w:t>
      </w:r>
    </w:p>
    <w:p w:rsidR="00493B48" w:rsidRDefault="005D53E7">
      <w:pPr>
        <w:pStyle w:val="20"/>
        <w:shd w:val="clear" w:color="auto" w:fill="auto"/>
        <w:spacing w:before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                         (должность,                              подпись,                          фамилия, инициалы)</w:t>
      </w:r>
    </w:p>
    <w:p w:rsidR="00493B48" w:rsidRDefault="00493B48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493B48" w:rsidRDefault="005D53E7">
      <w:pPr>
        <w:pStyle w:val="20"/>
        <w:shd w:val="clear" w:color="auto" w:fill="auto"/>
        <w:spacing w:before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Члены комиссии</w:t>
      </w:r>
      <w:r>
        <w:t>:    ________________</w:t>
      </w:r>
      <w:r>
        <w:tab/>
        <w:t>_______________</w:t>
      </w:r>
      <w:r>
        <w:tab/>
        <w:t>__________________</w:t>
      </w:r>
    </w:p>
    <w:p w:rsidR="00493B48" w:rsidRDefault="005D53E7">
      <w:pPr>
        <w:pStyle w:val="20"/>
        <w:shd w:val="clear" w:color="auto" w:fill="auto"/>
        <w:spacing w:before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                        (должность,                                подпись,                         фамилия, инициалы)</w:t>
      </w:r>
    </w:p>
    <w:p w:rsidR="00493B48" w:rsidRDefault="00493B48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493B48" w:rsidRDefault="005D53E7">
      <w:pPr>
        <w:pStyle w:val="20"/>
        <w:shd w:val="clear" w:color="auto" w:fill="auto"/>
        <w:spacing w:before="0"/>
        <w:ind w:left="2410"/>
        <w:rPr>
          <w:sz w:val="28"/>
          <w:szCs w:val="28"/>
        </w:rPr>
      </w:pPr>
      <w:r>
        <w:t>________________</w:t>
      </w:r>
      <w:r>
        <w:tab/>
        <w:t>_______________</w:t>
      </w:r>
      <w:r>
        <w:tab/>
        <w:t>__________________</w:t>
      </w:r>
    </w:p>
    <w:p w:rsidR="00493B48" w:rsidRDefault="005D53E7">
      <w:pPr>
        <w:pStyle w:val="20"/>
        <w:shd w:val="clear" w:color="auto" w:fill="auto"/>
        <w:spacing w:before="0"/>
        <w:ind w:left="241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 xml:space="preserve">  (должность,                              подпись,                         фамилия, инициалы)</w:t>
      </w:r>
    </w:p>
    <w:p w:rsidR="00493B48" w:rsidRDefault="00493B48">
      <w:pPr>
        <w:pStyle w:val="20"/>
        <w:shd w:val="clear" w:color="auto" w:fill="auto"/>
        <w:spacing w:before="0"/>
        <w:ind w:left="241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493B48" w:rsidRDefault="005D53E7">
      <w:pPr>
        <w:pStyle w:val="20"/>
        <w:shd w:val="clear" w:color="auto" w:fill="auto"/>
        <w:spacing w:before="0"/>
        <w:ind w:left="2410"/>
        <w:rPr>
          <w:sz w:val="28"/>
          <w:szCs w:val="28"/>
        </w:rPr>
      </w:pPr>
      <w:r>
        <w:t>________________</w:t>
      </w:r>
      <w:r>
        <w:tab/>
        <w:t>_______________</w:t>
      </w:r>
      <w:r>
        <w:tab/>
        <w:t>__________________</w:t>
      </w:r>
    </w:p>
    <w:p w:rsidR="00493B48" w:rsidRDefault="005D53E7">
      <w:pPr>
        <w:pStyle w:val="20"/>
        <w:shd w:val="clear" w:color="auto" w:fill="auto"/>
        <w:spacing w:before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                             (должность,                          подпись,                         фамилия, инициалы)</w:t>
      </w:r>
    </w:p>
    <w:p w:rsidR="00493B48" w:rsidRDefault="00493B48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493B48" w:rsidRDefault="00493B48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493B48" w:rsidRDefault="00493B48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493B48" w:rsidRDefault="00493B48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493B48" w:rsidRDefault="005D53E7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заключением комиссии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</w:p>
    <w:p w:rsidR="00493B48" w:rsidRDefault="00493B48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93B48" w:rsidRDefault="00493B48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93B48" w:rsidRDefault="00493B48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93B48" w:rsidRDefault="005D53E7">
      <w:pPr>
        <w:pStyle w:val="20"/>
        <w:shd w:val="clear" w:color="auto" w:fill="auto"/>
        <w:spacing w:befor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Заявитель: </w:t>
      </w:r>
      <w:r>
        <w:t xml:space="preserve">________________________ </w:t>
      </w:r>
      <w:r>
        <w:tab/>
        <w:t>________________________</w:t>
      </w:r>
    </w:p>
    <w:p w:rsidR="00493B48" w:rsidRDefault="005D53E7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            (подпись,  </w:t>
      </w:r>
      <w:r>
        <w:rPr>
          <w:sz w:val="22"/>
          <w:szCs w:val="22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>фамилия, инициалы)</w:t>
      </w:r>
    </w:p>
    <w:p w:rsidR="00493B48" w:rsidRDefault="00493B48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</w:pPr>
    </w:p>
    <w:p w:rsidR="00493B48" w:rsidRDefault="00493B48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</w:pPr>
    </w:p>
    <w:p w:rsidR="00493B48" w:rsidRDefault="00493B48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</w:pPr>
    </w:p>
    <w:p w:rsidR="00493B48" w:rsidRDefault="00493B48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</w:pPr>
    </w:p>
    <w:p w:rsidR="00493B48" w:rsidRDefault="005D53E7">
      <w:pPr>
        <w:pStyle w:val="Heading1"/>
        <w:ind w:firstLine="567"/>
        <w:jc w:val="right"/>
        <w:rPr>
          <w:b w:val="0"/>
        </w:rPr>
      </w:pPr>
      <w:r>
        <w:rPr>
          <w:b w:val="0"/>
        </w:rPr>
        <w:lastRenderedPageBreak/>
        <w:t>Приложение № 4</w:t>
      </w:r>
    </w:p>
    <w:p w:rsidR="00493B48" w:rsidRDefault="005D53E7">
      <w:pPr>
        <w:pStyle w:val="Heading1"/>
        <w:ind w:firstLine="567"/>
        <w:jc w:val="right"/>
      </w:pPr>
      <w:r>
        <w:rPr>
          <w:b w:val="0"/>
        </w:rPr>
        <w:t>Утверждено постановлением Администрации</w:t>
      </w:r>
    </w:p>
    <w:p w:rsidR="00493B48" w:rsidRDefault="005D53E7">
      <w:pPr>
        <w:ind w:firstLine="567"/>
        <w:jc w:val="right"/>
        <w:rPr>
          <w:sz w:val="28"/>
          <w:szCs w:val="28"/>
        </w:rPr>
      </w:pPr>
      <w:r>
        <w:t>муниципального образования</w:t>
      </w:r>
    </w:p>
    <w:p w:rsidR="005D53E7" w:rsidRDefault="005D53E7" w:rsidP="005D53E7">
      <w:pPr>
        <w:ind w:firstLine="567"/>
        <w:jc w:val="right"/>
      </w:pPr>
      <w:r>
        <w:t>««город Северобайкальск»</w:t>
      </w:r>
    </w:p>
    <w:p w:rsidR="00A53281" w:rsidRDefault="00A53281" w:rsidP="00A53281">
      <w:pPr>
        <w:tabs>
          <w:tab w:val="left" w:pos="1005"/>
        </w:tabs>
        <w:jc w:val="right"/>
        <w:rPr>
          <w:sz w:val="28"/>
          <w:szCs w:val="28"/>
          <w:lang w:bidi="ru-RU"/>
        </w:rPr>
      </w:pPr>
      <w:r w:rsidRPr="00A53281">
        <w:t>от «24» февраля2025 № 194</w:t>
      </w:r>
    </w:p>
    <w:p w:rsidR="00493B48" w:rsidRDefault="00493B48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93B48" w:rsidRDefault="00493B48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93B48" w:rsidRDefault="00493B48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93B48" w:rsidRDefault="005D53E7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Утверждаю:</w:t>
      </w:r>
    </w:p>
    <w:p w:rsidR="00493B48" w:rsidRDefault="005D53E7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образования «город Северобайкальск»</w:t>
      </w:r>
    </w:p>
    <w:p w:rsidR="00493B48" w:rsidRDefault="00493B48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93B48" w:rsidRDefault="005D53E7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________________________ </w:t>
      </w:r>
    </w:p>
    <w:p w:rsidR="00493B48" w:rsidRDefault="005D53E7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«____» ________________202 __ года</w:t>
      </w:r>
    </w:p>
    <w:p w:rsidR="00493B48" w:rsidRDefault="005D53E7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М.П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93B48" w:rsidRDefault="00493B48">
      <w:pPr>
        <w:pStyle w:val="30"/>
        <w:shd w:val="clear" w:color="auto" w:fill="auto"/>
        <w:ind w:right="14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493B48" w:rsidRDefault="005D53E7">
      <w:pPr>
        <w:pStyle w:val="30"/>
        <w:shd w:val="clear" w:color="auto" w:fill="auto"/>
        <w:ind w:right="14" w:firstLine="0"/>
        <w:rPr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ЗАКЛЮЧЕНИЕ</w:t>
      </w:r>
    </w:p>
    <w:p w:rsidR="00493B48" w:rsidRDefault="005D53E7">
      <w:pPr>
        <w:pStyle w:val="30"/>
        <w:shd w:val="clear" w:color="auto" w:fill="auto"/>
        <w:ind w:right="14" w:firstLine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об установлении факта проживания в жилом помещении, находящемся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br/>
        <w:t>в зоне чрезвычайной ситуации, и факта утраты заявителем имущества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br/>
        <w:t>первой необходимости в результате чрезвычайной ситуации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8"/>
          <w:szCs w:val="28"/>
          <w:lang w:eastAsia="ru-RU" w:bidi="ru-RU"/>
        </w:rPr>
        <w:t>(реквизиты нормативного правового акта об отнесении сложившейся ситуации по ЧС)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br/>
      </w:r>
    </w:p>
    <w:p w:rsidR="00493B48" w:rsidRDefault="005D53E7">
      <w:pPr>
        <w:pStyle w:val="20"/>
        <w:shd w:val="clear" w:color="auto" w:fill="auto"/>
        <w:spacing w:before="0"/>
        <w:ind w:firstLine="9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Комиссия в составе:</w:t>
      </w:r>
    </w:p>
    <w:p w:rsidR="00493B48" w:rsidRDefault="005D53E7">
      <w:r>
        <w:rPr>
          <w:sz w:val="28"/>
          <w:szCs w:val="28"/>
          <w:lang w:bidi="ru-RU"/>
        </w:rPr>
        <w:t>Председатель комиссии:</w:t>
      </w:r>
      <w:r>
        <w:rPr>
          <w:lang w:bidi="ru-RU"/>
        </w:rPr>
        <w:t xml:space="preserve"> ___________________________________________________</w:t>
      </w:r>
      <w:r>
        <w:rPr>
          <w:lang w:bidi="ru-RU"/>
        </w:rPr>
        <w:tab/>
      </w:r>
    </w:p>
    <w:p w:rsidR="00493B48" w:rsidRDefault="005D53E7">
      <w:pPr>
        <w:pStyle w:val="20"/>
        <w:shd w:val="clear" w:color="auto" w:fill="auto"/>
        <w:tabs>
          <w:tab w:val="left" w:leader="underscore" w:pos="6864"/>
        </w:tabs>
        <w:spacing w:before="0"/>
        <w:ind w:right="14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Члены комиссии: __________________________________________________</w:t>
      </w:r>
    </w:p>
    <w:p w:rsidR="00493B48" w:rsidRDefault="005D53E7">
      <w:pPr>
        <w:pStyle w:val="20"/>
        <w:shd w:val="clear" w:color="auto" w:fill="auto"/>
        <w:tabs>
          <w:tab w:val="left" w:leader="underscore" w:pos="6864"/>
        </w:tabs>
        <w:spacing w:before="0"/>
        <w:ind w:right="14"/>
        <w:rPr>
          <w:sz w:val="28"/>
          <w:szCs w:val="28"/>
        </w:rPr>
      </w:pPr>
      <w:r>
        <w:t>_______________________________________________________________________</w:t>
      </w:r>
    </w:p>
    <w:p w:rsidR="00493B48" w:rsidRDefault="005D53E7">
      <w:pPr>
        <w:pStyle w:val="20"/>
        <w:shd w:val="clear" w:color="auto" w:fill="auto"/>
        <w:spacing w:before="0"/>
        <w:ind w:right="14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Провела обследование утраченного имущества первой необходимости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493B48" w:rsidRDefault="005D53E7">
      <w:r>
        <w:rPr>
          <w:sz w:val="28"/>
          <w:szCs w:val="28"/>
        </w:rPr>
        <w:t>«__» ___________ 20__ года</w:t>
      </w:r>
      <w:r>
        <w:rPr>
          <w:color w:val="000000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Адрес места жительства _____________________</w:t>
      </w:r>
    </w:p>
    <w:p w:rsidR="00493B48" w:rsidRDefault="005D53E7">
      <w:pPr>
        <w:pStyle w:val="20"/>
        <w:shd w:val="clear" w:color="auto" w:fill="auto"/>
        <w:spacing w:before="0"/>
        <w:ind w:right="14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________________________________________________________________________</w:t>
      </w:r>
    </w:p>
    <w:p w:rsidR="00493B48" w:rsidRDefault="005D53E7">
      <w:pPr>
        <w:pStyle w:val="20"/>
        <w:shd w:val="clear" w:color="auto" w:fill="auto"/>
        <w:spacing w:before="0"/>
        <w:ind w:right="14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заявителя:________________________________________________________________</w:t>
      </w:r>
    </w:p>
    <w:p w:rsidR="00493B48" w:rsidRDefault="005D53E7">
      <w:pPr>
        <w:pStyle w:val="20"/>
        <w:shd w:val="clear" w:color="auto" w:fill="auto"/>
        <w:spacing w:before="0"/>
        <w:ind w:right="14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                Ф.И.О. (при наличии) </w:t>
      </w:r>
    </w:p>
    <w:p w:rsidR="00493B48" w:rsidRDefault="005D53E7">
      <w:pPr>
        <w:pStyle w:val="20"/>
        <w:shd w:val="clear" w:color="auto" w:fill="auto"/>
        <w:tabs>
          <w:tab w:val="left" w:pos="9498"/>
        </w:tabs>
        <w:spacing w:before="0"/>
        <w:jc w:val="left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факт проживания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/не установлен на основании: </w:t>
      </w:r>
      <w:r>
        <w:t>__________________</w:t>
      </w:r>
      <w:r>
        <w:br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                              (нужное подчеркнуть)</w:t>
      </w:r>
    </w:p>
    <w:p w:rsidR="00493B48" w:rsidRDefault="005D53E7">
      <w:pPr>
        <w:pStyle w:val="20"/>
        <w:shd w:val="clear" w:color="auto" w:fill="auto"/>
        <w:tabs>
          <w:tab w:val="left" w:pos="9498"/>
        </w:tabs>
        <w:spacing w:befor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>______________________________________________________________________________________</w:t>
      </w:r>
    </w:p>
    <w:p w:rsidR="00493B48" w:rsidRDefault="005D53E7">
      <w:pPr>
        <w:pStyle w:val="20"/>
        <w:shd w:val="clear" w:color="auto" w:fill="auto"/>
        <w:spacing w:before="0"/>
        <w:ind w:right="14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>(основания с указанием реквизитов документов (договор аренды или социального найма жилого</w:t>
      </w:r>
      <w:proofErr w:type="gramEnd"/>
    </w:p>
    <w:p w:rsidR="00493B48" w:rsidRDefault="005D53E7">
      <w:pPr>
        <w:pStyle w:val="20"/>
        <w:shd w:val="clear" w:color="auto" w:fill="auto"/>
        <w:spacing w:before="0"/>
        <w:ind w:right="1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493B48" w:rsidRDefault="005D53E7">
      <w:pPr>
        <w:pStyle w:val="20"/>
        <w:shd w:val="clear" w:color="auto" w:fill="auto"/>
        <w:spacing w:before="0"/>
        <w:ind w:right="14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>помещения, решение суда и др.)</w:t>
      </w:r>
    </w:p>
    <w:p w:rsidR="00493B48" w:rsidRDefault="005D53E7">
      <w:pPr>
        <w:pStyle w:val="20"/>
        <w:shd w:val="clear" w:color="auto" w:fill="auto"/>
        <w:spacing w:before="0"/>
        <w:ind w:right="14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>_________________________________________________________________________________</w:t>
      </w:r>
    </w:p>
    <w:p w:rsidR="00493B48" w:rsidRDefault="005D53E7">
      <w:pPr>
        <w:pStyle w:val="20"/>
        <w:shd w:val="clear" w:color="auto" w:fill="auto"/>
        <w:tabs>
          <w:tab w:val="left" w:leader="underscore" w:pos="7541"/>
          <w:tab w:val="left" w:leader="underscore" w:pos="9458"/>
        </w:tabs>
        <w:spacing w:before="0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Список утраченного имущества первой необходимости: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tbl>
      <w:tblPr>
        <w:tblStyle w:val="af"/>
        <w:tblW w:w="9714" w:type="dxa"/>
        <w:tblInd w:w="113" w:type="dxa"/>
        <w:tblLayout w:type="fixed"/>
        <w:tblLook w:val="04A0"/>
      </w:tblPr>
      <w:tblGrid>
        <w:gridCol w:w="3238"/>
        <w:gridCol w:w="3238"/>
        <w:gridCol w:w="3238"/>
      </w:tblGrid>
      <w:tr w:rsidR="00493B48">
        <w:tc>
          <w:tcPr>
            <w:tcW w:w="3238" w:type="dxa"/>
            <w:vAlign w:val="center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Имущество первой необходимости</w:t>
            </w:r>
          </w:p>
        </w:tc>
        <w:tc>
          <w:tcPr>
            <w:tcW w:w="3238" w:type="dxa"/>
            <w:vAlign w:val="bottom"/>
          </w:tcPr>
          <w:p w:rsidR="00493B48" w:rsidRDefault="005D53E7">
            <w:pPr>
              <w:pStyle w:val="20"/>
              <w:shd w:val="clear" w:color="auto" w:fill="auto"/>
              <w:spacing w:before="0" w:line="29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Утрачено (ДА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или НЕТ)</w:t>
            </w:r>
          </w:p>
        </w:tc>
        <w:tc>
          <w:tcPr>
            <w:tcW w:w="3238" w:type="dxa"/>
            <w:vAlign w:val="center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ind w:left="3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93B48">
        <w:tc>
          <w:tcPr>
            <w:tcW w:w="3238" w:type="dxa"/>
            <w:vAlign w:val="bottom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для хранения и приготовления пищи:</w:t>
            </w:r>
          </w:p>
        </w:tc>
        <w:tc>
          <w:tcPr>
            <w:tcW w:w="3238" w:type="dxa"/>
          </w:tcPr>
          <w:p w:rsidR="00493B48" w:rsidRDefault="00493B4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493B48" w:rsidRDefault="00493B48">
            <w:pPr>
              <w:widowControl w:val="0"/>
              <w:rPr>
                <w:sz w:val="28"/>
                <w:szCs w:val="28"/>
              </w:rPr>
            </w:pPr>
          </w:p>
        </w:tc>
      </w:tr>
      <w:tr w:rsidR="00493B48">
        <w:tc>
          <w:tcPr>
            <w:tcW w:w="3238" w:type="dxa"/>
          </w:tcPr>
          <w:p w:rsidR="00493B48" w:rsidRDefault="005D53E7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холодильник</w:t>
            </w:r>
          </w:p>
        </w:tc>
        <w:tc>
          <w:tcPr>
            <w:tcW w:w="3238" w:type="dxa"/>
          </w:tcPr>
          <w:p w:rsidR="00493B48" w:rsidRDefault="00493B48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38" w:type="dxa"/>
          </w:tcPr>
          <w:p w:rsidR="00493B48" w:rsidRDefault="00493B48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93B48">
        <w:tc>
          <w:tcPr>
            <w:tcW w:w="3238" w:type="dxa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газовая плита (электроплита)</w:t>
            </w:r>
          </w:p>
        </w:tc>
        <w:tc>
          <w:tcPr>
            <w:tcW w:w="3238" w:type="dxa"/>
          </w:tcPr>
          <w:p w:rsidR="00493B48" w:rsidRDefault="00493B48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38" w:type="dxa"/>
          </w:tcPr>
          <w:p w:rsidR="00493B48" w:rsidRDefault="00493B48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93B48">
        <w:tc>
          <w:tcPr>
            <w:tcW w:w="3238" w:type="dxa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посуды</w:t>
            </w:r>
          </w:p>
        </w:tc>
        <w:tc>
          <w:tcPr>
            <w:tcW w:w="3238" w:type="dxa"/>
          </w:tcPr>
          <w:p w:rsidR="00493B48" w:rsidRDefault="00493B48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38" w:type="dxa"/>
          </w:tcPr>
          <w:p w:rsidR="00493B48" w:rsidRDefault="00493B48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93B48">
        <w:tc>
          <w:tcPr>
            <w:tcW w:w="3238" w:type="dxa"/>
            <w:vAlign w:val="bottom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 мебели для приема пищи:</w:t>
            </w:r>
          </w:p>
        </w:tc>
        <w:tc>
          <w:tcPr>
            <w:tcW w:w="3238" w:type="dxa"/>
          </w:tcPr>
          <w:p w:rsidR="00493B48" w:rsidRDefault="00493B48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38" w:type="dxa"/>
          </w:tcPr>
          <w:p w:rsidR="00493B48" w:rsidRDefault="00493B48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93B48">
        <w:tc>
          <w:tcPr>
            <w:tcW w:w="3238" w:type="dxa"/>
            <w:vAlign w:val="center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3238" w:type="dxa"/>
          </w:tcPr>
          <w:p w:rsidR="00493B48" w:rsidRDefault="00493B48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38" w:type="dxa"/>
          </w:tcPr>
          <w:p w:rsidR="00493B48" w:rsidRDefault="00493B48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93B48">
        <w:tc>
          <w:tcPr>
            <w:tcW w:w="3238" w:type="dxa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(табуретка)</w:t>
            </w:r>
          </w:p>
        </w:tc>
        <w:tc>
          <w:tcPr>
            <w:tcW w:w="3238" w:type="dxa"/>
          </w:tcPr>
          <w:p w:rsidR="00493B48" w:rsidRDefault="00493B48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38" w:type="dxa"/>
          </w:tcPr>
          <w:p w:rsidR="00493B48" w:rsidRDefault="00493B48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93B48">
        <w:tc>
          <w:tcPr>
            <w:tcW w:w="3238" w:type="dxa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мебели для сна:</w:t>
            </w:r>
          </w:p>
        </w:tc>
        <w:tc>
          <w:tcPr>
            <w:tcW w:w="3238" w:type="dxa"/>
          </w:tcPr>
          <w:p w:rsidR="00493B48" w:rsidRDefault="00493B48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38" w:type="dxa"/>
          </w:tcPr>
          <w:p w:rsidR="00493B48" w:rsidRDefault="00493B48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93B48">
        <w:tc>
          <w:tcPr>
            <w:tcW w:w="3238" w:type="dxa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кровать (диван)</w:t>
            </w:r>
          </w:p>
        </w:tc>
        <w:tc>
          <w:tcPr>
            <w:tcW w:w="3238" w:type="dxa"/>
          </w:tcPr>
          <w:p w:rsidR="00493B48" w:rsidRDefault="00493B48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38" w:type="dxa"/>
          </w:tcPr>
          <w:p w:rsidR="00493B48" w:rsidRDefault="00493B48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93B48">
        <w:tc>
          <w:tcPr>
            <w:tcW w:w="3238" w:type="dxa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ind w:left="2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средств информирования граждан:</w:t>
            </w:r>
          </w:p>
        </w:tc>
        <w:tc>
          <w:tcPr>
            <w:tcW w:w="3238" w:type="dxa"/>
          </w:tcPr>
          <w:p w:rsidR="00493B48" w:rsidRDefault="00493B48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38" w:type="dxa"/>
          </w:tcPr>
          <w:p w:rsidR="00493B48" w:rsidRDefault="00493B48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93B48">
        <w:tc>
          <w:tcPr>
            <w:tcW w:w="3238" w:type="dxa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 (радио)</w:t>
            </w:r>
          </w:p>
        </w:tc>
        <w:tc>
          <w:tcPr>
            <w:tcW w:w="3238" w:type="dxa"/>
          </w:tcPr>
          <w:p w:rsidR="00493B48" w:rsidRDefault="00493B48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38" w:type="dxa"/>
          </w:tcPr>
          <w:p w:rsidR="00493B48" w:rsidRDefault="00493B48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93B48">
        <w:tc>
          <w:tcPr>
            <w:tcW w:w="3238" w:type="dxa"/>
            <w:vAlign w:val="bottom"/>
          </w:tcPr>
          <w:p w:rsidR="00493B48" w:rsidRDefault="005D53E7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средств водоснабжения и отопления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(заполняется в случае отсутствия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централизованного водоснабжения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отопления):</w:t>
            </w:r>
          </w:p>
        </w:tc>
        <w:tc>
          <w:tcPr>
            <w:tcW w:w="3238" w:type="dxa"/>
          </w:tcPr>
          <w:p w:rsidR="00493B48" w:rsidRDefault="00493B48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38" w:type="dxa"/>
          </w:tcPr>
          <w:p w:rsidR="00493B48" w:rsidRDefault="00493B48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93B48">
        <w:tc>
          <w:tcPr>
            <w:tcW w:w="3238" w:type="dxa"/>
            <w:vAlign w:val="bottom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для подачи воды</w:t>
            </w:r>
          </w:p>
        </w:tc>
        <w:tc>
          <w:tcPr>
            <w:tcW w:w="3238" w:type="dxa"/>
          </w:tcPr>
          <w:p w:rsidR="00493B48" w:rsidRDefault="00493B48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38" w:type="dxa"/>
          </w:tcPr>
          <w:p w:rsidR="00493B48" w:rsidRDefault="00493B48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93B48">
        <w:tc>
          <w:tcPr>
            <w:tcW w:w="3238" w:type="dxa"/>
            <w:vAlign w:val="bottom"/>
          </w:tcPr>
          <w:p w:rsidR="00493B48" w:rsidRDefault="005D53E7">
            <w:pPr>
              <w:pStyle w:val="20"/>
              <w:shd w:val="clear" w:color="auto" w:fill="auto"/>
              <w:spacing w:before="0"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водонагреватель</w:t>
            </w:r>
          </w:p>
        </w:tc>
        <w:tc>
          <w:tcPr>
            <w:tcW w:w="3238" w:type="dxa"/>
          </w:tcPr>
          <w:p w:rsidR="00493B48" w:rsidRDefault="00493B48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38" w:type="dxa"/>
          </w:tcPr>
          <w:p w:rsidR="00493B48" w:rsidRDefault="00493B48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493B48" w:rsidRDefault="005D53E7">
      <w:pPr>
        <w:pStyle w:val="20"/>
        <w:shd w:val="clear" w:color="auto" w:fill="auto"/>
        <w:spacing w:before="0"/>
        <w:jc w:val="left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Факт полной/частичной утраты имущества первой 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(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>нужное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 xml:space="preserve"> подчеркнуть)</w:t>
      </w:r>
    </w:p>
    <w:p w:rsidR="00493B48" w:rsidRDefault="005D53E7">
      <w:pPr>
        <w:pStyle w:val="20"/>
        <w:shd w:val="clear" w:color="auto" w:fill="auto"/>
        <w:spacing w:befor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>______________________________________________________________________________________</w:t>
      </w:r>
    </w:p>
    <w:p w:rsidR="00493B48" w:rsidRDefault="005D53E7">
      <w:pPr>
        <w:pStyle w:val="20"/>
        <w:shd w:val="clear" w:color="auto" w:fill="auto"/>
        <w:spacing w:befor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>(фамилия, имя, отчество (при наличии) заявителя)</w:t>
      </w:r>
    </w:p>
    <w:p w:rsidR="00493B48" w:rsidRDefault="005D53E7">
      <w:pPr>
        <w:pStyle w:val="20"/>
        <w:shd w:val="clear" w:color="auto" w:fill="auto"/>
        <w:spacing w:before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>_________________________________________________________________________________</w:t>
      </w:r>
    </w:p>
    <w:p w:rsidR="00493B48" w:rsidRDefault="005D53E7">
      <w:pPr>
        <w:pStyle w:val="20"/>
        <w:shd w:val="clear" w:color="auto" w:fill="auto"/>
        <w:spacing w:before="0"/>
        <w:ind w:right="80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>(фамилия, имя, отчество (при наличии) представителя заявителя)</w:t>
      </w:r>
    </w:p>
    <w:p w:rsidR="00493B48" w:rsidRDefault="005D53E7">
      <w:pPr>
        <w:pStyle w:val="20"/>
        <w:shd w:val="clear" w:color="auto" w:fill="auto"/>
        <w:spacing w:before="0"/>
        <w:ind w:right="800"/>
        <w:jc w:val="left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результате чрезвычайной ситуации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/не установлен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                                                                     (нужное подчеркнуть)</w:t>
      </w:r>
    </w:p>
    <w:p w:rsidR="00493B48" w:rsidRDefault="005D53E7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Председатель комиссии: </w:t>
      </w:r>
    </w:p>
    <w:p w:rsidR="00493B48" w:rsidRDefault="005D53E7">
      <w:pPr>
        <w:pStyle w:val="20"/>
        <w:shd w:val="clear" w:color="auto" w:fill="auto"/>
        <w:spacing w:before="0"/>
        <w:ind w:left="2124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>
        <w:t>________________</w:t>
      </w:r>
      <w:r>
        <w:tab/>
        <w:t xml:space="preserve">_______________ </w:t>
      </w:r>
      <w:r>
        <w:tab/>
        <w:t>__________________</w:t>
      </w:r>
    </w:p>
    <w:p w:rsidR="00493B48" w:rsidRDefault="005D53E7">
      <w:pPr>
        <w:pStyle w:val="20"/>
        <w:shd w:val="clear" w:color="auto" w:fill="auto"/>
        <w:spacing w:before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                         (должность,                              подпись,                          фамилия, инициалы)</w:t>
      </w:r>
    </w:p>
    <w:p w:rsidR="00493B48" w:rsidRDefault="00493B48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493B48" w:rsidRDefault="005D53E7">
      <w:pPr>
        <w:pStyle w:val="20"/>
        <w:shd w:val="clear" w:color="auto" w:fill="auto"/>
        <w:spacing w:before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Члены комиссии</w:t>
      </w:r>
      <w:r>
        <w:t>:    ________________</w:t>
      </w:r>
      <w:r>
        <w:tab/>
        <w:t>_______________</w:t>
      </w:r>
      <w:r>
        <w:tab/>
        <w:t>__________________</w:t>
      </w:r>
    </w:p>
    <w:p w:rsidR="00493B48" w:rsidRDefault="005D53E7">
      <w:pPr>
        <w:pStyle w:val="20"/>
        <w:shd w:val="clear" w:color="auto" w:fill="auto"/>
        <w:spacing w:before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                        (должность,                                подпись,                         фамилия, инициалы)</w:t>
      </w:r>
    </w:p>
    <w:p w:rsidR="00493B48" w:rsidRDefault="00493B48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493B48" w:rsidRDefault="005D53E7">
      <w:pPr>
        <w:pStyle w:val="20"/>
        <w:shd w:val="clear" w:color="auto" w:fill="auto"/>
        <w:spacing w:before="0"/>
        <w:ind w:left="2410"/>
        <w:rPr>
          <w:sz w:val="28"/>
          <w:szCs w:val="28"/>
        </w:rPr>
      </w:pPr>
      <w:r>
        <w:t>________________</w:t>
      </w:r>
      <w:r>
        <w:tab/>
        <w:t>_______________</w:t>
      </w:r>
      <w:r>
        <w:tab/>
        <w:t>__________________</w:t>
      </w:r>
    </w:p>
    <w:p w:rsidR="00493B48" w:rsidRDefault="005D53E7">
      <w:pPr>
        <w:pStyle w:val="20"/>
        <w:shd w:val="clear" w:color="auto" w:fill="auto"/>
        <w:spacing w:before="0"/>
        <w:ind w:left="241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 xml:space="preserve">  (должность,                              подпись,                         фамилия, инициалы)</w:t>
      </w:r>
    </w:p>
    <w:p w:rsidR="00493B48" w:rsidRDefault="00493B48">
      <w:pPr>
        <w:pStyle w:val="20"/>
        <w:shd w:val="clear" w:color="auto" w:fill="auto"/>
        <w:spacing w:before="0"/>
        <w:ind w:left="241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493B48" w:rsidRDefault="005D53E7">
      <w:pPr>
        <w:pStyle w:val="20"/>
        <w:shd w:val="clear" w:color="auto" w:fill="auto"/>
        <w:spacing w:before="0"/>
        <w:ind w:left="2410"/>
        <w:rPr>
          <w:sz w:val="28"/>
          <w:szCs w:val="28"/>
        </w:rPr>
      </w:pPr>
      <w:r>
        <w:t>________________</w:t>
      </w:r>
      <w:r>
        <w:tab/>
        <w:t>_______________</w:t>
      </w:r>
      <w:r>
        <w:tab/>
        <w:t>__________________</w:t>
      </w:r>
    </w:p>
    <w:p w:rsidR="00493B48" w:rsidRDefault="005D53E7">
      <w:pPr>
        <w:pStyle w:val="20"/>
        <w:shd w:val="clear" w:color="auto" w:fill="auto"/>
        <w:spacing w:before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                             (должность,                          подпись,                         фамилия, инициалы)</w:t>
      </w:r>
    </w:p>
    <w:p w:rsidR="00493B48" w:rsidRDefault="00493B48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493B48" w:rsidRDefault="005D53E7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заключением комиссии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</w:p>
    <w:p w:rsidR="00493B48" w:rsidRDefault="00493B48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93B48" w:rsidRDefault="005D53E7">
      <w:pPr>
        <w:pStyle w:val="20"/>
        <w:shd w:val="clear" w:color="auto" w:fill="auto"/>
        <w:spacing w:befor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Заявитель: </w:t>
      </w:r>
      <w:r>
        <w:t xml:space="preserve">________________________ </w:t>
      </w:r>
      <w:r>
        <w:tab/>
        <w:t>________________________</w:t>
      </w:r>
    </w:p>
    <w:p w:rsidR="00493B48" w:rsidRDefault="005D53E7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            (подпись,  </w:t>
      </w:r>
      <w:r>
        <w:rPr>
          <w:sz w:val="22"/>
          <w:szCs w:val="22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>фамилия, инициалы)</w:t>
      </w:r>
    </w:p>
    <w:sectPr w:rsidR="00493B48" w:rsidSect="00493B48">
      <w:footerReference w:type="even" r:id="rId12"/>
      <w:footerReference w:type="default" r:id="rId13"/>
      <w:pgSz w:w="11906" w:h="16838"/>
      <w:pgMar w:top="1134" w:right="707" w:bottom="1276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B08" w:rsidRDefault="00677B08" w:rsidP="00493B48">
      <w:r>
        <w:separator/>
      </w:r>
    </w:p>
  </w:endnote>
  <w:endnote w:type="continuationSeparator" w:id="0">
    <w:p w:rsidR="00677B08" w:rsidRDefault="00677B08" w:rsidP="00493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480632"/>
      <w:docPartObj>
        <w:docPartGallery w:val="Page Numbers (Bottom of Page)"/>
        <w:docPartUnique/>
      </w:docPartObj>
    </w:sdtPr>
    <w:sdtContent>
      <w:p w:rsidR="00117A89" w:rsidRDefault="001A4541">
        <w:pPr>
          <w:pStyle w:val="Footer"/>
          <w:jc w:val="center"/>
        </w:pPr>
        <w:fldSimple w:instr=" PAGE ">
          <w:r w:rsidR="008C3F71">
            <w:rPr>
              <w:noProof/>
            </w:rPr>
            <w:t>10</w:t>
          </w:r>
        </w:fldSimple>
      </w:p>
    </w:sdtContent>
  </w:sdt>
  <w:p w:rsidR="00117A89" w:rsidRDefault="00117A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401758"/>
      <w:docPartObj>
        <w:docPartGallery w:val="Page Numbers (Bottom of Page)"/>
        <w:docPartUnique/>
      </w:docPartObj>
    </w:sdtPr>
    <w:sdtContent>
      <w:p w:rsidR="00117A89" w:rsidRDefault="001A4541">
        <w:pPr>
          <w:pStyle w:val="Footer"/>
          <w:jc w:val="center"/>
        </w:pPr>
        <w:fldSimple w:instr=" PAGE ">
          <w:r w:rsidR="008C3F71">
            <w:rPr>
              <w:noProof/>
            </w:rPr>
            <w:t>11</w:t>
          </w:r>
        </w:fldSimple>
      </w:p>
    </w:sdtContent>
  </w:sdt>
  <w:p w:rsidR="00117A89" w:rsidRDefault="00117A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B08" w:rsidRDefault="00677B08" w:rsidP="00493B48">
      <w:r>
        <w:separator/>
      </w:r>
    </w:p>
  </w:footnote>
  <w:footnote w:type="continuationSeparator" w:id="0">
    <w:p w:rsidR="00677B08" w:rsidRDefault="00677B08" w:rsidP="00493B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958CE"/>
    <w:multiLevelType w:val="multilevel"/>
    <w:tmpl w:val="EB92D8E8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">
    <w:nsid w:val="750D334F"/>
    <w:multiLevelType w:val="multilevel"/>
    <w:tmpl w:val="2CC02E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784588C"/>
    <w:multiLevelType w:val="multilevel"/>
    <w:tmpl w:val="668800DA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</w:lvl>
    <w:lvl w:ilvl="1">
      <w:start w:val="17"/>
      <w:numFmt w:val="decimal"/>
      <w:lvlText w:val="%1.%2.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ascii="Times New Roman" w:eastAsia="Times New Roman" w:hAnsi="Times New Roman"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ascii="Times New Roman" w:eastAsia="Times New Roman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4" w:hanging="1440"/>
      </w:pPr>
      <w:rPr>
        <w:rFonts w:ascii="Times New Roman" w:eastAsia="Times New Roman" w:hAnsi="Times New Roman"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ascii="Times New Roman" w:eastAsia="Times New Roman" w:hAnsi="Times New Roman"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4" w:hanging="1800"/>
      </w:pPr>
      <w:rPr>
        <w:rFonts w:ascii="Times New Roman" w:eastAsia="Times New Roman" w:hAnsi="Times New Roman" w:cs="Times New Roman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B48"/>
    <w:rsid w:val="00030BAD"/>
    <w:rsid w:val="00117A89"/>
    <w:rsid w:val="001A4541"/>
    <w:rsid w:val="003A2F8C"/>
    <w:rsid w:val="00465526"/>
    <w:rsid w:val="00493B48"/>
    <w:rsid w:val="0057130F"/>
    <w:rsid w:val="005D53E7"/>
    <w:rsid w:val="005F2352"/>
    <w:rsid w:val="00677B08"/>
    <w:rsid w:val="00852F16"/>
    <w:rsid w:val="00887A3B"/>
    <w:rsid w:val="008C3F71"/>
    <w:rsid w:val="008C744F"/>
    <w:rsid w:val="0098729A"/>
    <w:rsid w:val="00A53281"/>
    <w:rsid w:val="00AB1FB6"/>
    <w:rsid w:val="00CA01F7"/>
    <w:rsid w:val="00DB0292"/>
    <w:rsid w:val="00F00C6A"/>
    <w:rsid w:val="00F8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290814"/>
    <w:pPr>
      <w:keepNext/>
      <w:jc w:val="center"/>
      <w:outlineLvl w:val="0"/>
    </w:pPr>
    <w:rPr>
      <w:b/>
      <w:bCs/>
    </w:rPr>
  </w:style>
  <w:style w:type="character" w:customStyle="1" w:styleId="ConsPlusNormal">
    <w:name w:val="ConsPlusNormal Знак"/>
    <w:link w:val="ConsPlusNormal0"/>
    <w:qFormat/>
    <w:locked/>
    <w:rsid w:val="000A37B4"/>
    <w:rPr>
      <w:rFonts w:ascii="Calibri" w:eastAsia="Times New Roman" w:hAnsi="Calibri" w:cs="Calibri"/>
      <w:lang w:eastAsia="ru-RU"/>
    </w:rPr>
  </w:style>
  <w:style w:type="character" w:customStyle="1" w:styleId="3">
    <w:name w:val="Основной текст (3)_"/>
    <w:basedOn w:val="a0"/>
    <w:link w:val="30"/>
    <w:qFormat/>
    <w:rsid w:val="000A37B4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0A37B4"/>
    <w:rPr>
      <w:sz w:val="26"/>
      <w:szCs w:val="26"/>
      <w:shd w:val="clear" w:color="auto" w:fill="FFFFFF"/>
    </w:rPr>
  </w:style>
  <w:style w:type="character" w:customStyle="1" w:styleId="1">
    <w:name w:val="Заголовок 1 Знак"/>
    <w:basedOn w:val="a0"/>
    <w:link w:val="Heading1"/>
    <w:uiPriority w:val="99"/>
    <w:qFormat/>
    <w:rsid w:val="002908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(3) + Не полужирный"/>
    <w:basedOn w:val="3"/>
    <w:qFormat/>
    <w:rsid w:val="00C9324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u w:val="none"/>
      <w:lang w:val="ru-RU" w:eastAsia="ru-RU" w:bidi="ru-RU"/>
    </w:rPr>
  </w:style>
  <w:style w:type="character" w:customStyle="1" w:styleId="a3">
    <w:name w:val="Верхний колонтитул Знак"/>
    <w:basedOn w:val="a0"/>
    <w:link w:val="Header"/>
    <w:uiPriority w:val="99"/>
    <w:semiHidden/>
    <w:qFormat/>
    <w:rsid w:val="004A4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Footer"/>
    <w:uiPriority w:val="99"/>
    <w:qFormat/>
    <w:rsid w:val="004A4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basedOn w:val="2"/>
    <w:qFormat/>
    <w:rsid w:val="00E9290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u w:val="none"/>
      <w:lang w:val="ru-RU" w:eastAsia="ru-RU" w:bidi="ru-RU"/>
    </w:rPr>
  </w:style>
  <w:style w:type="character" w:customStyle="1" w:styleId="a5">
    <w:name w:val="Цветовое выделение для Текст"/>
    <w:qFormat/>
    <w:rsid w:val="00493B48"/>
  </w:style>
  <w:style w:type="character" w:styleId="a6">
    <w:name w:val="Hyperlink"/>
    <w:rsid w:val="00493B48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rsid w:val="00493B4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493B48"/>
    <w:pPr>
      <w:spacing w:after="140" w:line="276" w:lineRule="auto"/>
    </w:pPr>
  </w:style>
  <w:style w:type="paragraph" w:styleId="a9">
    <w:name w:val="List"/>
    <w:basedOn w:val="a8"/>
    <w:rsid w:val="00493B48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493B48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rsid w:val="00493B48"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link w:val="ConsPlusNormal"/>
    <w:qFormat/>
    <w:rsid w:val="000A37B4"/>
    <w:pPr>
      <w:widowControl w:val="0"/>
    </w:pPr>
    <w:rPr>
      <w:rFonts w:eastAsia="Times New Roman" w:cs="Calibri"/>
      <w:lang w:eastAsia="ru-RU"/>
    </w:rPr>
  </w:style>
  <w:style w:type="paragraph" w:styleId="ab">
    <w:name w:val="No Spacing"/>
    <w:uiPriority w:val="1"/>
    <w:qFormat/>
    <w:rsid w:val="000A37B4"/>
    <w:rPr>
      <w:rFonts w:cs="Times New Roman"/>
    </w:rPr>
  </w:style>
  <w:style w:type="paragraph" w:customStyle="1" w:styleId="30">
    <w:name w:val="Основной текст (3)"/>
    <w:basedOn w:val="a"/>
    <w:link w:val="3"/>
    <w:qFormat/>
    <w:rsid w:val="000A37B4"/>
    <w:pPr>
      <w:widowControl w:val="0"/>
      <w:shd w:val="clear" w:color="auto" w:fill="FFFFFF"/>
      <w:spacing w:line="298" w:lineRule="exact"/>
      <w:ind w:hanging="84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qFormat/>
    <w:rsid w:val="000A37B4"/>
    <w:pPr>
      <w:widowControl w:val="0"/>
      <w:shd w:val="clear" w:color="auto" w:fill="FFFFFF"/>
      <w:spacing w:before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c">
    <w:name w:val="List Paragraph"/>
    <w:basedOn w:val="a"/>
    <w:uiPriority w:val="34"/>
    <w:qFormat/>
    <w:rsid w:val="00290814"/>
    <w:pPr>
      <w:ind w:left="720"/>
      <w:contextualSpacing/>
    </w:pPr>
  </w:style>
  <w:style w:type="paragraph" w:customStyle="1" w:styleId="ad">
    <w:name w:val="Колонтитул"/>
    <w:basedOn w:val="a"/>
    <w:qFormat/>
    <w:rsid w:val="00493B48"/>
  </w:style>
  <w:style w:type="paragraph" w:customStyle="1" w:styleId="Header">
    <w:name w:val="Header"/>
    <w:basedOn w:val="a"/>
    <w:link w:val="a3"/>
    <w:uiPriority w:val="99"/>
    <w:semiHidden/>
    <w:unhideWhenUsed/>
    <w:rsid w:val="004A403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4"/>
    <w:uiPriority w:val="99"/>
    <w:unhideWhenUsed/>
    <w:rsid w:val="004A403B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493B48"/>
  </w:style>
  <w:style w:type="table" w:styleId="af">
    <w:name w:val="Table Grid"/>
    <w:basedOn w:val="a1"/>
    <w:uiPriority w:val="59"/>
    <w:rsid w:val="005A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55&amp;n=74100&amp;date=30.08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875&amp;date=30.08.202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B6189-D638-4CEF-9D0B-E7F0CC4B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11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ПК</cp:lastModifiedBy>
  <cp:revision>39</cp:revision>
  <cp:lastPrinted>2025-02-25T02:26:00Z</cp:lastPrinted>
  <dcterms:created xsi:type="dcterms:W3CDTF">2024-07-22T02:55:00Z</dcterms:created>
  <dcterms:modified xsi:type="dcterms:W3CDTF">2025-02-25T02:32:00Z</dcterms:modified>
  <dc:language>ru-RU</dc:language>
</cp:coreProperties>
</file>