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BB3" w:rsidRPr="00C81BB3" w:rsidRDefault="00C81BB3" w:rsidP="00AF2D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BB3">
        <w:rPr>
          <w:rFonts w:ascii="Times New Roman" w:hAnsi="Times New Roman" w:cs="Times New Roman"/>
          <w:b/>
          <w:sz w:val="28"/>
          <w:szCs w:val="28"/>
        </w:rPr>
        <w:t>ГОДОВОЙ ОТЧЕТ</w:t>
      </w:r>
    </w:p>
    <w:p w:rsidR="00C81BB3" w:rsidRPr="00C81BB3" w:rsidRDefault="00C81BB3" w:rsidP="00AF2D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BB3">
        <w:rPr>
          <w:rFonts w:ascii="Times New Roman" w:hAnsi="Times New Roman" w:cs="Times New Roman"/>
          <w:b/>
          <w:sz w:val="28"/>
          <w:szCs w:val="28"/>
        </w:rPr>
        <w:t xml:space="preserve">о ходе реализации и оценки эффективности </w:t>
      </w:r>
    </w:p>
    <w:p w:rsidR="00C81BB3" w:rsidRPr="00C81BB3" w:rsidRDefault="00C81BB3" w:rsidP="00C81B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BB3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C81BB3" w:rsidRPr="00C81BB3" w:rsidRDefault="00C81BB3" w:rsidP="00AF2D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BB3">
        <w:rPr>
          <w:rFonts w:ascii="Times New Roman" w:hAnsi="Times New Roman" w:cs="Times New Roman"/>
          <w:b/>
          <w:sz w:val="28"/>
          <w:szCs w:val="28"/>
        </w:rPr>
        <w:t xml:space="preserve">«Градостроительная деятельность в муниципальном образовании </w:t>
      </w:r>
    </w:p>
    <w:p w:rsidR="00C81BB3" w:rsidRDefault="00C81BB3" w:rsidP="00AF2D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BB3">
        <w:rPr>
          <w:rFonts w:ascii="Times New Roman" w:hAnsi="Times New Roman" w:cs="Times New Roman"/>
          <w:b/>
          <w:sz w:val="28"/>
          <w:szCs w:val="28"/>
        </w:rPr>
        <w:t>«город Северобайкальск» за 202</w:t>
      </w:r>
      <w:r w:rsidR="00AB4CB5">
        <w:rPr>
          <w:rFonts w:ascii="Times New Roman" w:hAnsi="Times New Roman" w:cs="Times New Roman"/>
          <w:b/>
          <w:sz w:val="28"/>
          <w:szCs w:val="28"/>
        </w:rPr>
        <w:t>4</w:t>
      </w:r>
      <w:r w:rsidRPr="00C81BB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02536" w:rsidRPr="00C81BB3" w:rsidRDefault="00802536" w:rsidP="00AF2D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BB3" w:rsidRDefault="00C81BB3" w:rsidP="00AF2D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BB3" w:rsidRDefault="00C81BB3" w:rsidP="00AF2D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BB3" w:rsidRDefault="0099587B" w:rsidP="009958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Ответственный исполнитель муниципальной программы:</w:t>
      </w:r>
    </w:p>
    <w:p w:rsidR="0099587B" w:rsidRPr="0099587B" w:rsidRDefault="0099587B" w:rsidP="00995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87B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«Комитет по управлению </w:t>
      </w:r>
    </w:p>
    <w:p w:rsidR="0099587B" w:rsidRPr="0099587B" w:rsidRDefault="0099587B" w:rsidP="00995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87B">
        <w:rPr>
          <w:rFonts w:ascii="Times New Roman" w:hAnsi="Times New Roman" w:cs="Times New Roman"/>
          <w:sz w:val="24"/>
          <w:szCs w:val="24"/>
        </w:rPr>
        <w:t>Городским хозяйством»</w:t>
      </w:r>
    </w:p>
    <w:p w:rsidR="0099587B" w:rsidRDefault="0099587B" w:rsidP="00995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87B">
        <w:rPr>
          <w:rFonts w:ascii="Times New Roman" w:hAnsi="Times New Roman" w:cs="Times New Roman"/>
          <w:sz w:val="24"/>
          <w:szCs w:val="24"/>
        </w:rPr>
        <w:t>Начальник отдела архитектурно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87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87B">
        <w:rPr>
          <w:rFonts w:ascii="Times New Roman" w:hAnsi="Times New Roman" w:cs="Times New Roman"/>
          <w:sz w:val="24"/>
          <w:szCs w:val="24"/>
        </w:rPr>
        <w:t>земельных отношений</w:t>
      </w:r>
    </w:p>
    <w:p w:rsidR="00C81BB3" w:rsidRDefault="0099587B" w:rsidP="0099587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9587B">
        <w:rPr>
          <w:rFonts w:ascii="Times New Roman" w:hAnsi="Times New Roman" w:cs="Times New Roman"/>
          <w:sz w:val="24"/>
          <w:szCs w:val="24"/>
        </w:rPr>
        <w:t>МКУ  «</w:t>
      </w:r>
      <w:proofErr w:type="gramEnd"/>
      <w:r w:rsidRPr="0099587B">
        <w:rPr>
          <w:rFonts w:ascii="Times New Roman" w:hAnsi="Times New Roman" w:cs="Times New Roman"/>
          <w:sz w:val="24"/>
          <w:szCs w:val="24"/>
        </w:rPr>
        <w:t>КУГХ»</w:t>
      </w:r>
      <w:r>
        <w:rPr>
          <w:rFonts w:ascii="Times New Roman" w:hAnsi="Times New Roman" w:cs="Times New Roman"/>
          <w:sz w:val="24"/>
          <w:szCs w:val="24"/>
        </w:rPr>
        <w:t xml:space="preserve">   _______________  </w:t>
      </w:r>
      <w:r w:rsidR="00AB4CB5">
        <w:rPr>
          <w:rFonts w:ascii="Times New Roman" w:hAnsi="Times New Roman" w:cs="Times New Roman"/>
          <w:sz w:val="24"/>
          <w:szCs w:val="24"/>
        </w:rPr>
        <w:t>Шелопугина Э.В.</w:t>
      </w:r>
    </w:p>
    <w:p w:rsidR="00802536" w:rsidRDefault="00802536" w:rsidP="009958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587B" w:rsidRDefault="0099587B" w:rsidP="009958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587B" w:rsidRDefault="0099587B" w:rsidP="009958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587B" w:rsidRDefault="0099587B" w:rsidP="009958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587B">
        <w:rPr>
          <w:rFonts w:ascii="Times New Roman" w:hAnsi="Times New Roman" w:cs="Times New Roman"/>
          <w:b/>
          <w:sz w:val="24"/>
          <w:szCs w:val="24"/>
        </w:rPr>
        <w:t>Координатор муниципальной программы:</w:t>
      </w:r>
    </w:p>
    <w:p w:rsidR="0099587B" w:rsidRPr="0099587B" w:rsidRDefault="0099587B" w:rsidP="00995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87B">
        <w:rPr>
          <w:rFonts w:ascii="Times New Roman" w:hAnsi="Times New Roman" w:cs="Times New Roman"/>
          <w:sz w:val="24"/>
          <w:szCs w:val="24"/>
        </w:rPr>
        <w:t>Начальник отдела архитектурно - земельных отношений</w:t>
      </w:r>
    </w:p>
    <w:p w:rsidR="0099587B" w:rsidRDefault="0099587B" w:rsidP="0099587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9587B">
        <w:rPr>
          <w:rFonts w:ascii="Times New Roman" w:hAnsi="Times New Roman" w:cs="Times New Roman"/>
          <w:sz w:val="24"/>
          <w:szCs w:val="24"/>
        </w:rPr>
        <w:t>МКУ  «</w:t>
      </w:r>
      <w:proofErr w:type="gramEnd"/>
      <w:r w:rsidRPr="0099587B">
        <w:rPr>
          <w:rFonts w:ascii="Times New Roman" w:hAnsi="Times New Roman" w:cs="Times New Roman"/>
          <w:sz w:val="24"/>
          <w:szCs w:val="24"/>
        </w:rPr>
        <w:t xml:space="preserve">КУГХ»   _______________   </w:t>
      </w:r>
      <w:r w:rsidR="00AB4CB5">
        <w:rPr>
          <w:rFonts w:ascii="Times New Roman" w:hAnsi="Times New Roman" w:cs="Times New Roman"/>
          <w:sz w:val="24"/>
          <w:szCs w:val="24"/>
        </w:rPr>
        <w:t>Шелопугина Э.В.</w:t>
      </w:r>
    </w:p>
    <w:p w:rsidR="00802536" w:rsidRDefault="00802536" w:rsidP="009958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2536" w:rsidRPr="0099587B" w:rsidRDefault="00802536" w:rsidP="009958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587B" w:rsidRPr="00802536" w:rsidRDefault="00802536" w:rsidP="00995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536">
        <w:rPr>
          <w:rFonts w:ascii="Times New Roman" w:hAnsi="Times New Roman" w:cs="Times New Roman"/>
          <w:b/>
          <w:sz w:val="24"/>
          <w:szCs w:val="24"/>
        </w:rPr>
        <w:t>Соисполнители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02536">
        <w:t xml:space="preserve"> </w:t>
      </w:r>
      <w:r w:rsidR="00AB4CB5">
        <w:rPr>
          <w:rFonts w:ascii="Times New Roman" w:hAnsi="Times New Roman" w:cs="Times New Roman"/>
          <w:sz w:val="24"/>
          <w:szCs w:val="24"/>
        </w:rPr>
        <w:t>ООО</w:t>
      </w:r>
      <w:r w:rsidRPr="00802536">
        <w:rPr>
          <w:rFonts w:ascii="Times New Roman" w:hAnsi="Times New Roman" w:cs="Times New Roman"/>
          <w:sz w:val="24"/>
          <w:szCs w:val="24"/>
        </w:rPr>
        <w:t xml:space="preserve"> «Управление архитектуры»</w:t>
      </w:r>
    </w:p>
    <w:p w:rsidR="00C81BB3" w:rsidRDefault="00C81BB3" w:rsidP="00AF2D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BB3" w:rsidRDefault="00C81BB3" w:rsidP="009958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587B" w:rsidRPr="0099587B" w:rsidRDefault="0099587B" w:rsidP="009958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Отчетная дата:  </w:t>
      </w:r>
      <w:r w:rsidRPr="0099587B">
        <w:rPr>
          <w:rFonts w:ascii="Times New Roman" w:hAnsi="Times New Roman" w:cs="Times New Roman"/>
          <w:sz w:val="24"/>
          <w:szCs w:val="24"/>
        </w:rPr>
        <w:t>2</w:t>
      </w:r>
      <w:r w:rsidR="00AB4CB5">
        <w:rPr>
          <w:rFonts w:ascii="Times New Roman" w:hAnsi="Times New Roman" w:cs="Times New Roman"/>
          <w:sz w:val="24"/>
          <w:szCs w:val="24"/>
        </w:rPr>
        <w:t>6</w:t>
      </w:r>
      <w:r w:rsidRPr="0099587B">
        <w:rPr>
          <w:rFonts w:ascii="Times New Roman" w:hAnsi="Times New Roman" w:cs="Times New Roman"/>
          <w:sz w:val="24"/>
          <w:szCs w:val="24"/>
        </w:rPr>
        <w:t>.12.202</w:t>
      </w:r>
      <w:r w:rsidR="00AB4CB5">
        <w:rPr>
          <w:rFonts w:ascii="Times New Roman" w:hAnsi="Times New Roman" w:cs="Times New Roman"/>
          <w:sz w:val="24"/>
          <w:szCs w:val="24"/>
        </w:rPr>
        <w:t>4</w:t>
      </w:r>
      <w:r w:rsidRPr="0099587B">
        <w:rPr>
          <w:rFonts w:ascii="Times New Roman" w:hAnsi="Times New Roman" w:cs="Times New Roman"/>
          <w:sz w:val="24"/>
          <w:szCs w:val="24"/>
        </w:rPr>
        <w:t>г.</w:t>
      </w:r>
    </w:p>
    <w:p w:rsidR="0099587B" w:rsidRDefault="0099587B" w:rsidP="009958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составлен:  </w:t>
      </w:r>
      <w:r w:rsidR="00AB4CB5">
        <w:rPr>
          <w:rFonts w:ascii="Times New Roman" w:hAnsi="Times New Roman" w:cs="Times New Roman"/>
          <w:sz w:val="24"/>
          <w:szCs w:val="24"/>
        </w:rPr>
        <w:t>14</w:t>
      </w:r>
      <w:r w:rsidRPr="0099587B">
        <w:rPr>
          <w:rFonts w:ascii="Times New Roman" w:hAnsi="Times New Roman" w:cs="Times New Roman"/>
          <w:sz w:val="24"/>
          <w:szCs w:val="24"/>
        </w:rPr>
        <w:t>.02.202</w:t>
      </w:r>
      <w:r w:rsidR="00AB4CB5">
        <w:rPr>
          <w:rFonts w:ascii="Times New Roman" w:hAnsi="Times New Roman" w:cs="Times New Roman"/>
          <w:sz w:val="24"/>
          <w:szCs w:val="24"/>
        </w:rPr>
        <w:t>5</w:t>
      </w:r>
      <w:r w:rsidRPr="0099587B">
        <w:rPr>
          <w:rFonts w:ascii="Times New Roman" w:hAnsi="Times New Roman" w:cs="Times New Roman"/>
          <w:sz w:val="24"/>
          <w:szCs w:val="24"/>
        </w:rPr>
        <w:t>г.</w:t>
      </w:r>
    </w:p>
    <w:p w:rsidR="00802536" w:rsidRDefault="00802536" w:rsidP="009958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2536" w:rsidRDefault="00802536" w:rsidP="009958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587B" w:rsidRDefault="0099587B" w:rsidP="009958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587B" w:rsidRDefault="0099587B" w:rsidP="009958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587B">
        <w:rPr>
          <w:rFonts w:ascii="Times New Roman" w:hAnsi="Times New Roman" w:cs="Times New Roman"/>
          <w:b/>
          <w:sz w:val="24"/>
          <w:szCs w:val="24"/>
        </w:rPr>
        <w:t>Исполните</w:t>
      </w:r>
      <w:r w:rsidR="00802536">
        <w:rPr>
          <w:rFonts w:ascii="Times New Roman" w:hAnsi="Times New Roman" w:cs="Times New Roman"/>
          <w:b/>
          <w:sz w:val="24"/>
          <w:szCs w:val="24"/>
        </w:rPr>
        <w:t>ль</w:t>
      </w:r>
      <w:r w:rsidRPr="0099587B">
        <w:rPr>
          <w:rFonts w:ascii="Times New Roman" w:hAnsi="Times New Roman" w:cs="Times New Roman"/>
          <w:b/>
          <w:sz w:val="24"/>
          <w:szCs w:val="24"/>
        </w:rPr>
        <w:t>:</w:t>
      </w:r>
    </w:p>
    <w:p w:rsidR="00802536" w:rsidRPr="0099587B" w:rsidRDefault="00802536" w:rsidP="009958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2536" w:rsidRPr="00802536" w:rsidRDefault="00802536" w:rsidP="009958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2536">
        <w:rPr>
          <w:rFonts w:ascii="Times New Roman" w:hAnsi="Times New Roman" w:cs="Times New Roman"/>
          <w:b/>
          <w:sz w:val="24"/>
          <w:szCs w:val="24"/>
        </w:rPr>
        <w:t>Подпрограммы  «Градостроительная деятельность»</w:t>
      </w:r>
      <w:r w:rsidR="0099587B" w:rsidRPr="008025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2536" w:rsidRPr="00802536" w:rsidRDefault="00802536" w:rsidP="008025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536">
        <w:rPr>
          <w:rFonts w:ascii="Times New Roman" w:hAnsi="Times New Roman" w:cs="Times New Roman"/>
          <w:sz w:val="24"/>
          <w:szCs w:val="24"/>
        </w:rPr>
        <w:t>Начальник отдела архитектурно - земельных отношений</w:t>
      </w:r>
    </w:p>
    <w:p w:rsidR="00802536" w:rsidRDefault="00802536" w:rsidP="0080253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02536">
        <w:rPr>
          <w:rFonts w:ascii="Times New Roman" w:hAnsi="Times New Roman" w:cs="Times New Roman"/>
          <w:sz w:val="24"/>
          <w:szCs w:val="24"/>
        </w:rPr>
        <w:t>МКУ  «</w:t>
      </w:r>
      <w:proofErr w:type="gramEnd"/>
      <w:r w:rsidRPr="00802536">
        <w:rPr>
          <w:rFonts w:ascii="Times New Roman" w:hAnsi="Times New Roman" w:cs="Times New Roman"/>
          <w:sz w:val="24"/>
          <w:szCs w:val="24"/>
        </w:rPr>
        <w:t xml:space="preserve">КУГХ»   _______________   </w:t>
      </w:r>
      <w:r w:rsidR="00AB4CB5">
        <w:rPr>
          <w:rFonts w:ascii="Times New Roman" w:hAnsi="Times New Roman" w:cs="Times New Roman"/>
          <w:sz w:val="24"/>
          <w:szCs w:val="24"/>
        </w:rPr>
        <w:t>Шелопугина Э.В.</w:t>
      </w:r>
    </w:p>
    <w:p w:rsidR="00802536" w:rsidRDefault="00802536" w:rsidP="008025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536">
        <w:rPr>
          <w:rFonts w:ascii="Times New Roman" w:hAnsi="Times New Roman" w:cs="Times New Roman"/>
          <w:sz w:val="24"/>
          <w:szCs w:val="24"/>
        </w:rPr>
        <w:t xml:space="preserve">тел. 8 (30130) 2-70-35, эл. адрес: </w:t>
      </w:r>
      <w:hyperlink r:id="rId8" w:history="1">
        <w:r w:rsidRPr="00F702E7">
          <w:rPr>
            <w:rStyle w:val="ad"/>
            <w:rFonts w:ascii="Times New Roman" w:hAnsi="Times New Roman" w:cs="Times New Roman"/>
            <w:sz w:val="24"/>
            <w:szCs w:val="24"/>
          </w:rPr>
          <w:t>komitet-sbk@mail.ru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802536" w:rsidRDefault="00802536" w:rsidP="008025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2536" w:rsidRDefault="00802536" w:rsidP="009958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587B" w:rsidRPr="00802536" w:rsidRDefault="00802536" w:rsidP="009958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2536">
        <w:rPr>
          <w:rFonts w:ascii="Times New Roman" w:hAnsi="Times New Roman" w:cs="Times New Roman"/>
          <w:b/>
          <w:sz w:val="24"/>
          <w:szCs w:val="24"/>
        </w:rPr>
        <w:t>Подпрограммы «</w:t>
      </w:r>
      <w:r w:rsidR="0099587B" w:rsidRPr="00802536">
        <w:rPr>
          <w:rFonts w:ascii="Times New Roman" w:hAnsi="Times New Roman" w:cs="Times New Roman"/>
          <w:b/>
          <w:sz w:val="24"/>
          <w:szCs w:val="24"/>
        </w:rPr>
        <w:t>Управление землей</w:t>
      </w:r>
      <w:r w:rsidRPr="00802536">
        <w:rPr>
          <w:rFonts w:ascii="Times New Roman" w:hAnsi="Times New Roman" w:cs="Times New Roman"/>
          <w:b/>
          <w:sz w:val="24"/>
          <w:szCs w:val="24"/>
        </w:rPr>
        <w:t>»</w:t>
      </w:r>
    </w:p>
    <w:p w:rsidR="0099587B" w:rsidRPr="0099587B" w:rsidRDefault="0099587B" w:rsidP="00995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87B">
        <w:rPr>
          <w:rFonts w:ascii="Times New Roman" w:hAnsi="Times New Roman" w:cs="Times New Roman"/>
          <w:sz w:val="24"/>
          <w:szCs w:val="24"/>
        </w:rPr>
        <w:t>Начальник отдела архитектурно - земельных отношений</w:t>
      </w:r>
    </w:p>
    <w:p w:rsidR="0099587B" w:rsidRDefault="0099587B" w:rsidP="0099587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9587B">
        <w:rPr>
          <w:rFonts w:ascii="Times New Roman" w:hAnsi="Times New Roman" w:cs="Times New Roman"/>
          <w:sz w:val="24"/>
          <w:szCs w:val="24"/>
        </w:rPr>
        <w:t>МКУ  «</w:t>
      </w:r>
      <w:proofErr w:type="gramEnd"/>
      <w:r w:rsidRPr="0099587B">
        <w:rPr>
          <w:rFonts w:ascii="Times New Roman" w:hAnsi="Times New Roman" w:cs="Times New Roman"/>
          <w:sz w:val="24"/>
          <w:szCs w:val="24"/>
        </w:rPr>
        <w:t xml:space="preserve">КУГХ»   _______________   </w:t>
      </w:r>
      <w:r w:rsidR="00AB4CB5">
        <w:rPr>
          <w:rFonts w:ascii="Times New Roman" w:hAnsi="Times New Roman" w:cs="Times New Roman"/>
          <w:sz w:val="24"/>
          <w:szCs w:val="24"/>
        </w:rPr>
        <w:t>Шелопугина Э.В.</w:t>
      </w:r>
    </w:p>
    <w:p w:rsidR="00802536" w:rsidRPr="0099587B" w:rsidRDefault="00802536" w:rsidP="009958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2536">
        <w:rPr>
          <w:rFonts w:ascii="Times New Roman" w:hAnsi="Times New Roman" w:cs="Times New Roman"/>
          <w:sz w:val="24"/>
          <w:szCs w:val="24"/>
        </w:rPr>
        <w:t>тел. 8 (30130) 2-70-35, эл. адрес: komitet-sbk@mail.ru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587B" w:rsidRDefault="0099587B" w:rsidP="009958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1BB3" w:rsidRDefault="00C81BB3" w:rsidP="00AF2D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BB3" w:rsidRDefault="00C81BB3" w:rsidP="00AF2D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BB3" w:rsidRDefault="00C81BB3" w:rsidP="00AF2D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BB3" w:rsidRDefault="00C81BB3" w:rsidP="00AF2D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BB3" w:rsidRDefault="00C81BB3" w:rsidP="008025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1BB3" w:rsidRDefault="00C81BB3" w:rsidP="00AF2D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DBE" w:rsidRPr="00AF2DBE" w:rsidRDefault="00AF2DBE" w:rsidP="00AF2D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DB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F2DBE" w:rsidRPr="00AF2DBE" w:rsidRDefault="00AF2DBE" w:rsidP="00AF2D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842"/>
        <w:gridCol w:w="1843"/>
        <w:gridCol w:w="1560"/>
      </w:tblGrid>
      <w:tr w:rsidR="00AF2DBE" w:rsidRPr="00AF2DBE" w:rsidTr="0050722D">
        <w:trPr>
          <w:trHeight w:val="188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BE" w:rsidRPr="00AF2DBE" w:rsidRDefault="00AF2DBE" w:rsidP="0050722D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F2DBE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программы/ подпрограммы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BE" w:rsidRPr="00AF2DBE" w:rsidRDefault="00944E5D" w:rsidP="00AF2D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на 202</w:t>
            </w:r>
            <w:r w:rsidR="00902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2DBE" w:rsidRPr="00AF2DBE">
              <w:rPr>
                <w:rFonts w:ascii="Times New Roman" w:hAnsi="Times New Roman" w:cs="Times New Roman"/>
                <w:sz w:val="24"/>
                <w:szCs w:val="24"/>
              </w:rPr>
              <w:t xml:space="preserve"> год,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BE" w:rsidRPr="00AF2DBE" w:rsidRDefault="00AF2DBE" w:rsidP="00AF2D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BE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за </w:t>
            </w:r>
          </w:p>
          <w:p w:rsidR="00AF2DBE" w:rsidRPr="00AF2DBE" w:rsidRDefault="00944E5D" w:rsidP="00AF2D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2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2DBE" w:rsidRPr="00AF2DBE">
              <w:rPr>
                <w:rFonts w:ascii="Times New Roman" w:hAnsi="Times New Roman" w:cs="Times New Roman"/>
                <w:sz w:val="24"/>
                <w:szCs w:val="24"/>
              </w:rPr>
              <w:t xml:space="preserve"> года,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BE" w:rsidRPr="00AF2DBE" w:rsidRDefault="00AF2DBE" w:rsidP="00AF2D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B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AF2DBE" w:rsidRPr="00AF2DBE" w:rsidRDefault="00AF2DBE" w:rsidP="00AF2D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BE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AF2DBE" w:rsidRPr="00AF2DBE" w:rsidTr="0050722D">
        <w:trPr>
          <w:trHeight w:val="10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BE" w:rsidRPr="00AF2DBE" w:rsidRDefault="00AF2DBE" w:rsidP="0050722D">
            <w:pPr>
              <w:spacing w:after="0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BE">
              <w:rPr>
                <w:rFonts w:ascii="Times New Roman" w:hAnsi="Times New Roman" w:cs="Times New Roman"/>
                <w:sz w:val="24"/>
                <w:szCs w:val="24"/>
              </w:rPr>
              <w:t>Градостроительная деятельность в муниципальном образовании «город Северобайкальск»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BE" w:rsidRPr="00170879" w:rsidRDefault="00902253" w:rsidP="00802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0689673"/>
            <w:r w:rsidRPr="00170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2 631,49</w:t>
            </w:r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BE" w:rsidRPr="00170879" w:rsidRDefault="00902253" w:rsidP="00802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834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613,42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DBE" w:rsidRPr="00170879" w:rsidRDefault="00F83488" w:rsidP="00802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99,3</w:t>
            </w:r>
          </w:p>
        </w:tc>
      </w:tr>
      <w:tr w:rsidR="00AF2DBE" w:rsidRPr="00AF2DBE" w:rsidTr="0050722D">
        <w:trPr>
          <w:trHeight w:val="41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BE" w:rsidRPr="00AF2DBE" w:rsidRDefault="00AF2DBE" w:rsidP="0050722D">
            <w:pPr>
              <w:spacing w:after="0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DBE">
              <w:rPr>
                <w:rFonts w:ascii="Times New Roman" w:hAnsi="Times New Roman" w:cs="Times New Roman"/>
                <w:sz w:val="24"/>
                <w:szCs w:val="24"/>
              </w:rPr>
              <w:t>В т.ч. по подпрограммам: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BE" w:rsidRPr="00170879" w:rsidRDefault="00AF2DBE" w:rsidP="00802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BE" w:rsidRPr="00170879" w:rsidRDefault="00AF2DBE" w:rsidP="00802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BE" w:rsidRPr="00170879" w:rsidRDefault="00AF2DBE" w:rsidP="00802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BE" w:rsidRPr="00AF2DBE" w:rsidTr="0050722D">
        <w:trPr>
          <w:trHeight w:val="85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BE" w:rsidRPr="00AF2DBE" w:rsidRDefault="00802536" w:rsidP="0050722D">
            <w:pPr>
              <w:spacing w:after="0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Градостроительная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BE" w:rsidRPr="00170879" w:rsidRDefault="00902253" w:rsidP="00802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79">
              <w:rPr>
                <w:rFonts w:ascii="Times New Roman" w:hAnsi="Times New Roman" w:cs="Times New Roman"/>
                <w:sz w:val="24"/>
                <w:szCs w:val="24"/>
              </w:rPr>
              <w:t>1 579,76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BE" w:rsidRPr="00170879" w:rsidRDefault="00F83488" w:rsidP="00802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79">
              <w:rPr>
                <w:rFonts w:ascii="Times New Roman" w:hAnsi="Times New Roman" w:cs="Times New Roman"/>
                <w:sz w:val="24"/>
                <w:szCs w:val="24"/>
              </w:rPr>
              <w:t>1 579,76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BE" w:rsidRPr="00170879" w:rsidRDefault="00F83488" w:rsidP="008025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5A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02253" w:rsidRPr="00AF2DBE" w:rsidTr="0050722D">
        <w:trPr>
          <w:trHeight w:val="64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53" w:rsidRPr="00AF2DBE" w:rsidRDefault="00902253" w:rsidP="0050722D">
            <w:pPr>
              <w:spacing w:after="0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землей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53" w:rsidRPr="00170879" w:rsidRDefault="00902253" w:rsidP="0090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79">
              <w:rPr>
                <w:rFonts w:ascii="Times New Roman" w:hAnsi="Times New Roman" w:cs="Times New Roman"/>
                <w:sz w:val="24"/>
                <w:szCs w:val="24"/>
              </w:rPr>
              <w:t>1 051,73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53" w:rsidRPr="00170879" w:rsidRDefault="00F83488" w:rsidP="0090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53" w:rsidRPr="00170879" w:rsidRDefault="00F83488" w:rsidP="009022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</w:tr>
    </w:tbl>
    <w:p w:rsidR="00AF2DBE" w:rsidRDefault="00AF2DBE" w:rsidP="00AF2DBE">
      <w:pPr>
        <w:ind w:firstLine="708"/>
        <w:jc w:val="both"/>
        <w:rPr>
          <w:color w:val="000000"/>
        </w:rPr>
      </w:pPr>
    </w:p>
    <w:p w:rsidR="00DB245F" w:rsidRDefault="00AF2DBE" w:rsidP="00DB245F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DBE">
        <w:rPr>
          <w:rFonts w:ascii="Times New Roman" w:hAnsi="Times New Roman" w:cs="Times New Roman"/>
          <w:sz w:val="24"/>
          <w:szCs w:val="24"/>
        </w:rPr>
        <w:t xml:space="preserve">Муниципальная программа "Градостроительная деятельность </w:t>
      </w:r>
      <w:r>
        <w:rPr>
          <w:rFonts w:ascii="Times New Roman" w:hAnsi="Times New Roman" w:cs="Times New Roman"/>
          <w:sz w:val="24"/>
          <w:szCs w:val="24"/>
        </w:rPr>
        <w:t xml:space="preserve">и земельные отношения </w:t>
      </w:r>
      <w:r w:rsidRPr="00AF2DBE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«город Северобайкальск» состоит из 2 подпрограмм и </w:t>
      </w:r>
      <w:bookmarkStart w:id="1" w:name="_Hlk117503744"/>
      <w:r w:rsidRPr="00AF2DBE">
        <w:rPr>
          <w:rFonts w:ascii="Times New Roman" w:hAnsi="Times New Roman" w:cs="Times New Roman"/>
          <w:sz w:val="24"/>
          <w:szCs w:val="24"/>
        </w:rPr>
        <w:t>предусмотрена в местном бюджете в сумме</w:t>
      </w:r>
      <w:bookmarkEnd w:id="1"/>
      <w:r w:rsidRPr="00AF2DBE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90689698"/>
      <w:r w:rsidR="00170879" w:rsidRPr="00170879">
        <w:rPr>
          <w:rFonts w:ascii="Times New Roman" w:hAnsi="Times New Roman" w:cs="Times New Roman"/>
          <w:color w:val="000000" w:themeColor="text1"/>
          <w:sz w:val="24"/>
          <w:szCs w:val="24"/>
        </w:rPr>
        <w:t>2 631,49</w:t>
      </w:r>
      <w:bookmarkEnd w:id="2"/>
      <w:r w:rsidR="001708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170879">
        <w:rPr>
          <w:rFonts w:ascii="Times New Roman" w:hAnsi="Times New Roman" w:cs="Times New Roman"/>
          <w:color w:val="000000" w:themeColor="text1"/>
          <w:sz w:val="24"/>
          <w:szCs w:val="24"/>
        </w:rPr>
        <w:t>тыс.рублей</w:t>
      </w:r>
      <w:proofErr w:type="spellEnd"/>
      <w:proofErr w:type="gramEnd"/>
      <w:r w:rsidR="00DB24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F2DBE" w:rsidRDefault="00DB245F" w:rsidP="00DB24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заключения муниципальных контрактов на образование участков, выполнение кадастровых работа путем разработки межевых планом произведено увеличение объема плановых ассигнований за счет мероприятия по градостроительству в размере 98260,52 руб. в пределах утвержденного бюджета МКУ «КУГХ». </w:t>
      </w:r>
    </w:p>
    <w:p w:rsidR="0050722D" w:rsidRDefault="00DB245F" w:rsidP="00DB24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DBE">
        <w:rPr>
          <w:rFonts w:ascii="Times New Roman" w:hAnsi="Times New Roman" w:cs="Times New Roman"/>
          <w:sz w:val="24"/>
          <w:szCs w:val="24"/>
        </w:rPr>
        <w:t xml:space="preserve">Исполнение программы за 2024 год составило </w:t>
      </w:r>
      <w:r w:rsidRPr="0017087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83488">
        <w:rPr>
          <w:rFonts w:ascii="Times New Roman" w:hAnsi="Times New Roman" w:cs="Times New Roman"/>
          <w:color w:val="000000" w:themeColor="text1"/>
          <w:sz w:val="24"/>
          <w:szCs w:val="24"/>
        </w:rPr>
        <w:t> 613,42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тыс.</w:t>
      </w:r>
      <w:r w:rsidRPr="004A391A">
        <w:rPr>
          <w:rFonts w:ascii="Times New Roman" w:hAnsi="Times New Roman" w:cs="Times New Roman"/>
          <w:color w:val="000000" w:themeColor="text1"/>
          <w:sz w:val="24"/>
          <w:szCs w:val="24"/>
        </w:rPr>
        <w:t>рублей</w:t>
      </w:r>
      <w:proofErr w:type="spellEnd"/>
      <w:proofErr w:type="gramEnd"/>
      <w:r w:rsidRPr="004A39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</w:t>
      </w:r>
      <w:r w:rsidR="00F83488">
        <w:rPr>
          <w:rFonts w:ascii="Times New Roman" w:hAnsi="Times New Roman" w:cs="Times New Roman"/>
          <w:color w:val="000000" w:themeColor="text1"/>
          <w:sz w:val="24"/>
          <w:szCs w:val="24"/>
        </w:rPr>
        <w:t>98,3</w:t>
      </w:r>
      <w:r w:rsidRPr="004A39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</w:t>
      </w:r>
      <w:r w:rsidRPr="00AF2DBE">
        <w:rPr>
          <w:rFonts w:ascii="Times New Roman" w:hAnsi="Times New Roman" w:cs="Times New Roman"/>
          <w:sz w:val="24"/>
          <w:szCs w:val="24"/>
        </w:rPr>
        <w:t>от годового плана.</w:t>
      </w:r>
    </w:p>
    <w:p w:rsidR="00DB245F" w:rsidRDefault="00DB245F" w:rsidP="00AF2D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245F" w:rsidRDefault="00DB245F" w:rsidP="00AF2D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5C5" w:rsidRDefault="006A05C5" w:rsidP="00DB24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52B">
        <w:rPr>
          <w:rFonts w:ascii="Times New Roman" w:hAnsi="Times New Roman" w:cs="Times New Roman"/>
          <w:b/>
          <w:sz w:val="24"/>
          <w:szCs w:val="24"/>
        </w:rPr>
        <w:t xml:space="preserve">Подпрограмма </w:t>
      </w:r>
      <w:r w:rsidR="0082552B">
        <w:rPr>
          <w:rFonts w:ascii="Times New Roman" w:hAnsi="Times New Roman" w:cs="Times New Roman"/>
          <w:b/>
          <w:sz w:val="24"/>
          <w:szCs w:val="24"/>
        </w:rPr>
        <w:t>градостроительная деятельность</w:t>
      </w:r>
    </w:p>
    <w:p w:rsidR="007C653E" w:rsidRPr="0082552B" w:rsidRDefault="007C653E" w:rsidP="00AF2D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536" w:rsidRDefault="00EA7D6E" w:rsidP="00DB24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3670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в муниципальную программу «Градостроительная деятельность» были внесены следующие изменения:</w:t>
      </w:r>
    </w:p>
    <w:p w:rsidR="00EA7D6E" w:rsidRDefault="00EA7D6E" w:rsidP="00DB24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A7D6E">
        <w:t xml:space="preserve"> </w:t>
      </w:r>
      <w:r w:rsidRPr="00EA7D6E">
        <w:rPr>
          <w:rFonts w:ascii="Times New Roman" w:hAnsi="Times New Roman" w:cs="Times New Roman"/>
          <w:sz w:val="24"/>
          <w:szCs w:val="24"/>
        </w:rPr>
        <w:t>Постановление №1</w:t>
      </w:r>
      <w:r w:rsidR="003670F5">
        <w:rPr>
          <w:rFonts w:ascii="Times New Roman" w:hAnsi="Times New Roman" w:cs="Times New Roman"/>
          <w:sz w:val="24"/>
          <w:szCs w:val="24"/>
        </w:rPr>
        <w:t>089</w:t>
      </w:r>
      <w:r w:rsidRPr="00EA7D6E">
        <w:rPr>
          <w:rFonts w:ascii="Times New Roman" w:hAnsi="Times New Roman" w:cs="Times New Roman"/>
          <w:sz w:val="24"/>
          <w:szCs w:val="24"/>
        </w:rPr>
        <w:t xml:space="preserve"> от </w:t>
      </w:r>
      <w:r w:rsidR="003670F5">
        <w:rPr>
          <w:rFonts w:ascii="Times New Roman" w:hAnsi="Times New Roman" w:cs="Times New Roman"/>
          <w:sz w:val="24"/>
          <w:szCs w:val="24"/>
        </w:rPr>
        <w:t>09.10.2024г.</w:t>
      </w:r>
      <w:r w:rsidRPr="00EA7D6E">
        <w:rPr>
          <w:rFonts w:ascii="Times New Roman" w:hAnsi="Times New Roman" w:cs="Times New Roman"/>
          <w:sz w:val="24"/>
          <w:szCs w:val="24"/>
        </w:rPr>
        <w:t xml:space="preserve"> О внесении изменений в муниципальную программу «Градостроительная деятельность в муниципальном образовании «город Северобайкальск», утвержденную постановлением от 06.12.2019г. №1422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7D6E" w:rsidRDefault="00EA7D6E" w:rsidP="00DB24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A7D6E">
        <w:t xml:space="preserve"> </w:t>
      </w:r>
      <w:r w:rsidRPr="00EA7D6E">
        <w:rPr>
          <w:rFonts w:ascii="Times New Roman" w:hAnsi="Times New Roman" w:cs="Times New Roman"/>
          <w:sz w:val="24"/>
          <w:szCs w:val="24"/>
        </w:rPr>
        <w:t>Постановление №</w:t>
      </w:r>
      <w:r w:rsidR="003670F5">
        <w:rPr>
          <w:rFonts w:ascii="Times New Roman" w:hAnsi="Times New Roman" w:cs="Times New Roman"/>
          <w:sz w:val="24"/>
          <w:szCs w:val="24"/>
        </w:rPr>
        <w:t>1507</w:t>
      </w:r>
      <w:r w:rsidRPr="00EA7D6E">
        <w:rPr>
          <w:rFonts w:ascii="Times New Roman" w:hAnsi="Times New Roman" w:cs="Times New Roman"/>
          <w:sz w:val="24"/>
          <w:szCs w:val="24"/>
        </w:rPr>
        <w:t xml:space="preserve"> от 2</w:t>
      </w:r>
      <w:r w:rsidR="003670F5">
        <w:rPr>
          <w:rFonts w:ascii="Times New Roman" w:hAnsi="Times New Roman" w:cs="Times New Roman"/>
          <w:sz w:val="24"/>
          <w:szCs w:val="24"/>
        </w:rPr>
        <w:t>6.12.2024г.</w:t>
      </w:r>
      <w:r w:rsidRPr="00EA7D6E">
        <w:rPr>
          <w:rFonts w:ascii="Times New Roman" w:hAnsi="Times New Roman" w:cs="Times New Roman"/>
          <w:sz w:val="24"/>
          <w:szCs w:val="24"/>
        </w:rPr>
        <w:t xml:space="preserve"> О внесении изменений в муниципальную программу «Градостроительная деятельность в муниципальном образовании «город Северобайкальск», утвержденную постановлением от </w:t>
      </w:r>
      <w:r w:rsidR="003670F5">
        <w:rPr>
          <w:rFonts w:ascii="Times New Roman" w:hAnsi="Times New Roman" w:cs="Times New Roman"/>
          <w:sz w:val="24"/>
          <w:szCs w:val="24"/>
        </w:rPr>
        <w:t>06.12.2019г.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  <w:r w:rsidR="003670F5">
        <w:rPr>
          <w:rFonts w:ascii="Times New Roman" w:hAnsi="Times New Roman" w:cs="Times New Roman"/>
          <w:sz w:val="24"/>
          <w:szCs w:val="24"/>
        </w:rPr>
        <w:t>422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2536" w:rsidRDefault="00802536" w:rsidP="00DB24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02536" w:rsidRDefault="00802536" w:rsidP="00DB24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02536" w:rsidRDefault="00465EEA" w:rsidP="00DB24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2DBE">
        <w:rPr>
          <w:rFonts w:ascii="Times New Roman" w:hAnsi="Times New Roman" w:cs="Times New Roman"/>
          <w:sz w:val="24"/>
          <w:szCs w:val="24"/>
        </w:rPr>
        <w:t>Расходы произведены по следующим мероприятиям</w:t>
      </w:r>
      <w:r>
        <w:rPr>
          <w:rFonts w:ascii="Times New Roman" w:hAnsi="Times New Roman" w:cs="Times New Roman"/>
          <w:sz w:val="24"/>
          <w:szCs w:val="24"/>
        </w:rPr>
        <w:t>, достигнутых за отчетный год согласно приложению.</w:t>
      </w:r>
    </w:p>
    <w:p w:rsidR="00802536" w:rsidRDefault="00802536" w:rsidP="00DB24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02536" w:rsidRDefault="00802536" w:rsidP="00DB245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0722D" w:rsidRDefault="0050722D" w:rsidP="0050722D">
      <w:pPr>
        <w:rPr>
          <w:rFonts w:ascii="Times New Roman" w:hAnsi="Times New Roman" w:cs="Times New Roman"/>
          <w:sz w:val="24"/>
          <w:szCs w:val="24"/>
        </w:rPr>
      </w:pPr>
    </w:p>
    <w:p w:rsidR="0050722D" w:rsidRDefault="0050722D" w:rsidP="0050722D">
      <w:pPr>
        <w:rPr>
          <w:rFonts w:ascii="Times New Roman" w:hAnsi="Times New Roman" w:cs="Times New Roman"/>
          <w:sz w:val="24"/>
          <w:szCs w:val="24"/>
        </w:rPr>
        <w:sectPr w:rsidR="0050722D" w:rsidSect="003670F5">
          <w:pgSz w:w="11906" w:h="16838"/>
          <w:pgMar w:top="567" w:right="851" w:bottom="992" w:left="1134" w:header="709" w:footer="709" w:gutter="0"/>
          <w:cols w:space="720"/>
          <w:docGrid w:linePitch="360"/>
        </w:sectPr>
      </w:pPr>
    </w:p>
    <w:p w:rsidR="00777921" w:rsidRDefault="00777921" w:rsidP="0050722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 о выполнении мероприятий муниципальной программы</w:t>
      </w:r>
    </w:p>
    <w:tbl>
      <w:tblPr>
        <w:tblW w:w="15915" w:type="dxa"/>
        <w:tblInd w:w="-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894"/>
        <w:gridCol w:w="2421"/>
        <w:gridCol w:w="1275"/>
        <w:gridCol w:w="1470"/>
        <w:gridCol w:w="1125"/>
        <w:gridCol w:w="1800"/>
        <w:gridCol w:w="1255"/>
        <w:gridCol w:w="883"/>
        <w:gridCol w:w="12"/>
        <w:gridCol w:w="2186"/>
        <w:gridCol w:w="6"/>
        <w:gridCol w:w="6"/>
        <w:gridCol w:w="6"/>
      </w:tblGrid>
      <w:tr w:rsidR="00777921" w:rsidRPr="00205811" w:rsidTr="00205811">
        <w:trPr>
          <w:gridAfter w:val="1"/>
          <w:wAfter w:w="6" w:type="dxa"/>
          <w:trHeight w:val="48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21" w:rsidRPr="00205811" w:rsidRDefault="00777921" w:rsidP="00205811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777921" w:rsidRPr="00205811" w:rsidRDefault="00777921" w:rsidP="00205811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21" w:rsidRPr="00205811" w:rsidRDefault="00777921" w:rsidP="00205811">
            <w:pPr>
              <w:pStyle w:val="a8"/>
              <w:tabs>
                <w:tab w:val="left" w:pos="1320"/>
              </w:tabs>
              <w:ind w:rightChars="36" w:righ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подпрограммы, мероприятия муниципальной программы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921" w:rsidRPr="00205811" w:rsidRDefault="00777921" w:rsidP="00205811">
            <w:pPr>
              <w:pStyle w:val="a8"/>
              <w:tabs>
                <w:tab w:val="left" w:pos="1320"/>
              </w:tabs>
              <w:ind w:leftChars="-100" w:left="-220" w:rightChars="-61" w:right="-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конкретных мероприятий (работ,</w:t>
            </w:r>
          </w:p>
          <w:p w:rsidR="00777921" w:rsidRPr="00205811" w:rsidRDefault="00777921" w:rsidP="00205811">
            <w:pPr>
              <w:pStyle w:val="a8"/>
              <w:tabs>
                <w:tab w:val="left" w:pos="1320"/>
              </w:tabs>
              <w:ind w:leftChars="-100" w:left="-220" w:rightChars="-61" w:right="-1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и т.п.) в рамках</w:t>
            </w:r>
          </w:p>
          <w:p w:rsidR="00777921" w:rsidRPr="00205811" w:rsidRDefault="00777921" w:rsidP="00205811">
            <w:pPr>
              <w:pStyle w:val="a8"/>
              <w:tabs>
                <w:tab w:val="left" w:pos="1320"/>
              </w:tabs>
              <w:ind w:leftChars="-100" w:left="-220" w:rightChars="-61" w:right="-1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исполнения мероприятия программы (подпрограммы)*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921" w:rsidRPr="00205811" w:rsidRDefault="00777921" w:rsidP="00205811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21" w:rsidRPr="00205811" w:rsidRDefault="00777921" w:rsidP="00205811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Расходы, тыс. руб.</w:t>
            </w:r>
          </w:p>
        </w:tc>
        <w:tc>
          <w:tcPr>
            <w:tcW w:w="3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21" w:rsidRPr="00205811" w:rsidRDefault="00777921" w:rsidP="00205811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целевых показателей</w:t>
            </w:r>
          </w:p>
        </w:tc>
        <w:tc>
          <w:tcPr>
            <w:tcW w:w="21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921" w:rsidRPr="00205811" w:rsidRDefault="00777921" w:rsidP="00205811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Причины </w:t>
            </w:r>
            <w:proofErr w:type="gramStart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исполнения</w:t>
            </w:r>
            <w:proofErr w:type="gramEnd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 и целевых показателей *</w:t>
            </w:r>
          </w:p>
        </w:tc>
      </w:tr>
      <w:tr w:rsidR="00777921" w:rsidRPr="00205811" w:rsidTr="00205811">
        <w:trPr>
          <w:gridAfter w:val="1"/>
          <w:wAfter w:w="6" w:type="dxa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21" w:rsidRPr="00205811" w:rsidRDefault="00777921" w:rsidP="00205811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21" w:rsidRPr="00205811" w:rsidRDefault="00777921" w:rsidP="00205811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21" w:rsidRPr="00205811" w:rsidRDefault="00777921" w:rsidP="00205811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921" w:rsidRPr="00205811" w:rsidRDefault="00777921" w:rsidP="00205811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21" w:rsidRPr="00205811" w:rsidRDefault="00777921" w:rsidP="00205811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3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21" w:rsidRPr="00205811" w:rsidRDefault="00777921" w:rsidP="00205811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21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921" w:rsidRPr="00205811" w:rsidRDefault="00777921" w:rsidP="00205811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7921" w:rsidRPr="00205811" w:rsidTr="00205811">
        <w:trPr>
          <w:gridAfter w:val="3"/>
          <w:wAfter w:w="18" w:type="dxa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21" w:rsidRPr="00205811" w:rsidRDefault="00777921" w:rsidP="00205811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21" w:rsidRPr="00205811" w:rsidRDefault="00777921" w:rsidP="00205811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21" w:rsidRPr="00205811" w:rsidRDefault="00777921" w:rsidP="00205811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21" w:rsidRPr="00205811" w:rsidRDefault="00777921" w:rsidP="00205811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21" w:rsidRPr="00205811" w:rsidRDefault="00777921" w:rsidP="00205811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</w:t>
            </w:r>
          </w:p>
          <w:p w:rsidR="00777921" w:rsidRPr="00205811" w:rsidRDefault="00777921" w:rsidP="00205811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21" w:rsidRPr="00205811" w:rsidRDefault="00777921" w:rsidP="00205811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Кассовое исполнение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21" w:rsidRPr="00205811" w:rsidRDefault="00777921" w:rsidP="00205811">
            <w:pPr>
              <w:pStyle w:val="a8"/>
              <w:tabs>
                <w:tab w:val="left" w:pos="1100"/>
              </w:tabs>
              <w:ind w:rightChars="-64" w:right="-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показателя, характеризующего мероприятие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21" w:rsidRPr="00205811" w:rsidRDefault="00777921" w:rsidP="00205811">
            <w:pPr>
              <w:pStyle w:val="a8"/>
              <w:tabs>
                <w:tab w:val="left" w:pos="1320"/>
              </w:tabs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Плановое значение </w:t>
            </w:r>
            <w:r w:rsidRPr="00205811">
              <w:rPr>
                <w:rFonts w:ascii="Times New Roman" w:hAnsi="Times New Roman" w:cs="Times New Roman"/>
                <w:sz w:val="20"/>
                <w:szCs w:val="20"/>
              </w:rPr>
              <w:t>в рамках доведенных бюджетных ассигнований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21" w:rsidRPr="00205811" w:rsidRDefault="00777921" w:rsidP="00205811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значение </w:t>
            </w:r>
          </w:p>
        </w:tc>
        <w:tc>
          <w:tcPr>
            <w:tcW w:w="21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7921" w:rsidRPr="00205811" w:rsidRDefault="00777921" w:rsidP="00205811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7921" w:rsidRPr="00205811" w:rsidTr="00205811">
        <w:trPr>
          <w:gridAfter w:val="3"/>
          <w:wAfter w:w="1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21" w:rsidRPr="00205811" w:rsidRDefault="00777921" w:rsidP="00205811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21" w:rsidRPr="00205811" w:rsidRDefault="00777921" w:rsidP="00205811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21" w:rsidRPr="00205811" w:rsidRDefault="00777921" w:rsidP="00205811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21" w:rsidRPr="00205811" w:rsidRDefault="00777921" w:rsidP="00205811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21" w:rsidRPr="00205811" w:rsidRDefault="00777921" w:rsidP="00205811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21" w:rsidRPr="00205811" w:rsidRDefault="00777921" w:rsidP="00205811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21" w:rsidRPr="00205811" w:rsidRDefault="00777921" w:rsidP="00205811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21" w:rsidRPr="00205811" w:rsidRDefault="00777921" w:rsidP="00205811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21" w:rsidRPr="00205811" w:rsidRDefault="00777921" w:rsidP="00205811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21" w:rsidRPr="00205811" w:rsidRDefault="00777921" w:rsidP="00205811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390D50" w:rsidRPr="00205811" w:rsidTr="00205811">
        <w:trPr>
          <w:trHeight w:val="355"/>
        </w:trPr>
        <w:tc>
          <w:tcPr>
            <w:tcW w:w="159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50" w:rsidRPr="00205811" w:rsidRDefault="00390D50" w:rsidP="0020581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0581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Подпрограмма</w:t>
            </w:r>
            <w:proofErr w:type="spellEnd"/>
            <w:r w:rsidRPr="0020581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1 “</w:t>
            </w:r>
            <w:proofErr w:type="spellStart"/>
            <w:r w:rsidRPr="0020581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Градостроительная</w:t>
            </w:r>
            <w:proofErr w:type="spellEnd"/>
            <w:r w:rsidRPr="0020581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581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деятельность</w:t>
            </w:r>
            <w:proofErr w:type="spellEnd"/>
            <w:r w:rsidRPr="0020581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”</w:t>
            </w:r>
          </w:p>
        </w:tc>
      </w:tr>
      <w:tr w:rsidR="00F83488" w:rsidRPr="00205811" w:rsidTr="00205811">
        <w:trPr>
          <w:gridAfter w:val="3"/>
          <w:wAfter w:w="18" w:type="dxa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Изготовление градостроительных планов 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градостроительных планов (13шт) – </w:t>
            </w:r>
            <w:bookmarkStart w:id="3" w:name="_Hlk192121224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 договор №23 от 20.06.2024г. с МУП «Управление архитектуры».</w:t>
            </w:r>
            <w:bookmarkEnd w:id="3"/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градостроительных планов (3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- заключен договор №31 от 30.07.2024г. с МУП «Управление архитектуры».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градостроительных планов (5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- заключен договор №70 от 26.11.2024г. с МУП «Управление архитектуры».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F83488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4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111,95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111,95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488" w:rsidRPr="00205811" w:rsidRDefault="00F83488" w:rsidP="00F8348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4" w:name="_Hlk192771508"/>
            <w:r w:rsidRPr="00205811">
              <w:rPr>
                <w:rFonts w:ascii="Times New Roman" w:hAnsi="Times New Roman" w:cs="Times New Roman"/>
                <w:sz w:val="20"/>
                <w:szCs w:val="20"/>
              </w:rPr>
              <w:t xml:space="preserve">Доля разработанных проектов планировки в общем </w:t>
            </w:r>
            <w:proofErr w:type="gramStart"/>
            <w:r w:rsidRPr="00205811">
              <w:rPr>
                <w:rFonts w:ascii="Times New Roman" w:hAnsi="Times New Roman" w:cs="Times New Roman"/>
                <w:sz w:val="20"/>
                <w:szCs w:val="20"/>
              </w:rPr>
              <w:t>объеме  проектов</w:t>
            </w:r>
            <w:proofErr w:type="gramEnd"/>
            <w:r w:rsidRPr="00205811">
              <w:rPr>
                <w:rFonts w:ascii="Times New Roman" w:hAnsi="Times New Roman" w:cs="Times New Roman"/>
                <w:sz w:val="20"/>
                <w:szCs w:val="20"/>
              </w:rPr>
              <w:t xml:space="preserve"> к разработке</w:t>
            </w:r>
            <w:bookmarkEnd w:id="4"/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488" w:rsidRPr="00205811" w:rsidRDefault="00F83488" w:rsidP="00F8348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488" w:rsidRPr="00205811" w:rsidRDefault="00EF6328" w:rsidP="00F8348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88" w:rsidRPr="00205811" w:rsidRDefault="00F83488" w:rsidP="00F8348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88" w:rsidRPr="00205811" w:rsidRDefault="00F83488" w:rsidP="00F8348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88" w:rsidRPr="00205811" w:rsidRDefault="00F83488" w:rsidP="00F8348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88" w:rsidRPr="00205811" w:rsidRDefault="00F83488" w:rsidP="00F8348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88" w:rsidRPr="00205811" w:rsidRDefault="00F83488" w:rsidP="00F8348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88" w:rsidRPr="00205811" w:rsidRDefault="00F83488" w:rsidP="00F8348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F83488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4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111,95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111,95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88" w:rsidRPr="00205811" w:rsidRDefault="00F83488" w:rsidP="00F8348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88" w:rsidRPr="00205811" w:rsidRDefault="00F83488" w:rsidP="00F8348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88" w:rsidRPr="00205811" w:rsidRDefault="00F83488" w:rsidP="00F8348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_Hlk190692891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Присвоение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адресов</w:t>
            </w:r>
            <w:proofErr w:type="spellEnd"/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488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по присвоению, изменению адресных характеристик недвижимости, контракт с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Иманова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В.Г. №01/2024 от 17.01.2024</w:t>
            </w:r>
          </w:p>
          <w:p w:rsidR="009039C3" w:rsidRPr="00205811" w:rsidRDefault="009039C3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426,97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426,97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488" w:rsidRPr="00205811" w:rsidRDefault="00F83488" w:rsidP="00F8348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811">
              <w:rPr>
                <w:rFonts w:ascii="Times New Roman" w:hAnsi="Times New Roman" w:cs="Times New Roman"/>
                <w:sz w:val="20"/>
                <w:szCs w:val="20"/>
              </w:rPr>
              <w:t>Наполняемость федеральной информационной адресной системы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488" w:rsidRPr="00205811" w:rsidRDefault="00F83488" w:rsidP="00F8348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488" w:rsidRPr="00205811" w:rsidRDefault="00EF6328" w:rsidP="00EF632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  <w:trHeight w:val="245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426,97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426,97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  <w:trHeight w:val="245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" w:name="_Hlk190694657"/>
            <w:bookmarkEnd w:id="5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28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документация детальной планировки территории г. Северобайкальск</w:t>
            </w:r>
          </w:p>
        </w:tc>
        <w:tc>
          <w:tcPr>
            <w:tcW w:w="2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геодезических работ по инженерно-геодезическим изысканиям (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Топосъемка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ул.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Нийская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пр-т Юности, ул. Магистральная – контракт с ООО «Кадастровый центр Байкал» №87-ПД от 08.04.2024г.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88" w:rsidRPr="00205811" w:rsidRDefault="009039C3" w:rsidP="00F8348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811">
              <w:rPr>
                <w:rFonts w:ascii="Times New Roman" w:hAnsi="Times New Roman" w:cs="Times New Roman"/>
                <w:sz w:val="20"/>
                <w:szCs w:val="20"/>
              </w:rPr>
              <w:t xml:space="preserve">Доля разработанных проектов планировки в общем </w:t>
            </w:r>
            <w:proofErr w:type="gramStart"/>
            <w:r w:rsidRPr="00205811">
              <w:rPr>
                <w:rFonts w:ascii="Times New Roman" w:hAnsi="Times New Roman" w:cs="Times New Roman"/>
                <w:sz w:val="20"/>
                <w:szCs w:val="20"/>
              </w:rPr>
              <w:t>объеме  проектов</w:t>
            </w:r>
            <w:proofErr w:type="gramEnd"/>
            <w:r w:rsidRPr="00205811">
              <w:rPr>
                <w:rFonts w:ascii="Times New Roman" w:hAnsi="Times New Roman" w:cs="Times New Roman"/>
                <w:sz w:val="20"/>
                <w:szCs w:val="20"/>
              </w:rPr>
              <w:t xml:space="preserve"> к разработке</w:t>
            </w:r>
          </w:p>
        </w:tc>
        <w:tc>
          <w:tcPr>
            <w:tcW w:w="12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9039C3" w:rsidP="009039C3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9039C3" w:rsidP="009039C3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  <w:trHeight w:val="24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9039C3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9039C3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  <w:trHeight w:val="24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9039C3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9039C3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  <w:trHeight w:val="245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9039C3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9039C3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  <w:trHeight w:val="245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" w:name="_Hlk190696401"/>
            <w:bookmarkEnd w:id="6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8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Вынос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точек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в</w:t>
            </w: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натуру</w:t>
            </w:r>
            <w:proofErr w:type="spellEnd"/>
          </w:p>
        </w:tc>
        <w:tc>
          <w:tcPr>
            <w:tcW w:w="2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Вынос в натуру точек сети ВЛ 14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контракт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сМУП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«Управление архитектуры» №7 от 25.03.2024г.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-Вынос в натуру точек ул. Магистральная – 15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Рябиновая 17 – 6 шт., ул. Дружбы – 14шт, контракт с МУП «Управление архитектуры» №14 от 23.04.2024г.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Вынос в натуру точек 11-й квартал, уч. 39 – 3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Мира- 6 шт. Контракт с МУП «Управление архитектуры» №24 от 24.05.2024г. 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Вынос в натуру точек 43 шт. Контракт с МУП «Управление архитектуры» №29 от 25.07.2024г.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-Вынос в натуру точек земельного участка по адресу г. Северобайкальск, в кол-ве 7 шт., контракт с МУП «Управление архитектуры» №34 от 04.09.2024г.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-Вынос в натуру точек земельного участка кладбище, контракт с ООО «Кадастровый центр Байкал» №98-ПД от 02.09.2024г.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Вынос точек в натуру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зем.уч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Г. Северобайкальск, в кол-ве 14 шт. Контракт с МУП «Управление архитектуры» №37 от 19.09.2024г.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Вынос в натуру точек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зем.уч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адр.г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Северобайкальск, в кол-ве 18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контракт с МУП «Управление архитектуры» №41 от 16.10.2024г.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Вынос в натуру точек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зем.уч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адр.г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Северобайкальск, в кол-ве 5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контракт с МУП «Управление архитектуры» №69 от 26.11.2024г.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87,50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9039C3" w:rsidP="009039C3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811">
              <w:rPr>
                <w:rFonts w:ascii="Times New Roman" w:hAnsi="Times New Roman" w:cs="Times New Roman"/>
                <w:sz w:val="20"/>
                <w:szCs w:val="20"/>
              </w:rPr>
              <w:t xml:space="preserve">Доля разработанных проектов планировки в общем </w:t>
            </w:r>
            <w:proofErr w:type="gramStart"/>
            <w:r w:rsidRPr="00205811">
              <w:rPr>
                <w:rFonts w:ascii="Times New Roman" w:hAnsi="Times New Roman" w:cs="Times New Roman"/>
                <w:sz w:val="20"/>
                <w:szCs w:val="20"/>
              </w:rPr>
              <w:t>объеме  проектов</w:t>
            </w:r>
            <w:proofErr w:type="gramEnd"/>
            <w:r w:rsidRPr="00205811">
              <w:rPr>
                <w:rFonts w:ascii="Times New Roman" w:hAnsi="Times New Roman" w:cs="Times New Roman"/>
                <w:sz w:val="20"/>
                <w:szCs w:val="20"/>
              </w:rPr>
              <w:t xml:space="preserve"> к разработке</w:t>
            </w:r>
          </w:p>
        </w:tc>
        <w:tc>
          <w:tcPr>
            <w:tcW w:w="12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9039C3" w:rsidP="009039C3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9039C3" w:rsidP="009039C3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9039C3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Подано заявлений 146 шт., внесено 146 шт. </w:t>
            </w:r>
          </w:p>
        </w:tc>
      </w:tr>
      <w:tr w:rsidR="00F83488" w:rsidRPr="00205811" w:rsidTr="00205811">
        <w:trPr>
          <w:gridAfter w:val="3"/>
          <w:wAfter w:w="18" w:type="dxa"/>
          <w:trHeight w:val="24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  <w:trHeight w:val="24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  <w:trHeight w:val="245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87,50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bookmarkEnd w:id="7"/>
      <w:tr w:rsidR="00F83488" w:rsidRPr="00205811" w:rsidTr="00205811">
        <w:trPr>
          <w:gridAfter w:val="3"/>
          <w:wAfter w:w="18" w:type="dxa"/>
          <w:trHeight w:val="245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8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 изменений в территориальные зоны</w:t>
            </w:r>
          </w:p>
        </w:tc>
        <w:tc>
          <w:tcPr>
            <w:tcW w:w="2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Внесение изменений в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терзону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Ж3, контракт с МУП «Управление архитектуры» №50 от 05.11.2024 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Внесение изменений в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терзону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Ж1, контракт с МУП «Управление архитектурой» №49 от 05.11.20224г.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Внесение изменений в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терзону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 контракт с МУП «Управление архитектуры» №51 от 06.11.2024г.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bookmarkStart w:id="8" w:name="_Hlk192122781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Внесение изменений в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терзону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Р1, контракт с МУП «Управление </w:t>
            </w: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архитектуры» №52 от 06.11.2024г.</w:t>
            </w:r>
          </w:p>
          <w:bookmarkEnd w:id="8"/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Внесение изменений в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терзону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Т, контракт с МУП «Управление архитектуры» №53 от 06.11.2024г.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Внесение изменений в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терзону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В, контракт с МУП «Управление архитектуры» №54 от 06.11.2024г.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Внесение изменений в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терзону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Ж2, контракт с МУП «Управление архитектуры» №54 от 06.11.2024г.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Внесение изменений в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терзону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П1, контракт с МУП «Управление архитектуры» №56 от 06.11.2024г.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Внесение изменений в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терзону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П2, контракт с МУП «Управление архитектуры» №57 от 06.11.2024г.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Внесение изменений в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терзону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Р2, контракт с МУП «Управление архитектуры» №58 от 06.11.2024г.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Внесение изменений в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терзону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О, контракт с МУП «Управление архитектуры» №59 от 06.11.2024г.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Внесение изменений в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терзону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Ф, контракт с МУП «Управление архитектуры» №60 от 07.11.2024г.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644,34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644,34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9039C3" w:rsidP="009039C3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811">
              <w:rPr>
                <w:rFonts w:ascii="Times New Roman" w:hAnsi="Times New Roman" w:cs="Times New Roman"/>
                <w:sz w:val="20"/>
                <w:szCs w:val="20"/>
              </w:rPr>
              <w:t xml:space="preserve">Доля разработанных проектов планировки в общем </w:t>
            </w:r>
            <w:proofErr w:type="gramStart"/>
            <w:r w:rsidRPr="00205811">
              <w:rPr>
                <w:rFonts w:ascii="Times New Roman" w:hAnsi="Times New Roman" w:cs="Times New Roman"/>
                <w:sz w:val="20"/>
                <w:szCs w:val="20"/>
              </w:rPr>
              <w:t>объеме  проектов</w:t>
            </w:r>
            <w:proofErr w:type="gramEnd"/>
            <w:r w:rsidRPr="00205811">
              <w:rPr>
                <w:rFonts w:ascii="Times New Roman" w:hAnsi="Times New Roman" w:cs="Times New Roman"/>
                <w:sz w:val="20"/>
                <w:szCs w:val="20"/>
              </w:rPr>
              <w:t xml:space="preserve"> к разработке</w:t>
            </w:r>
          </w:p>
        </w:tc>
        <w:tc>
          <w:tcPr>
            <w:tcW w:w="12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9039C3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9039C3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9039C3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 ед.</w:t>
            </w:r>
          </w:p>
        </w:tc>
      </w:tr>
      <w:tr w:rsidR="00F83488" w:rsidRPr="00205811" w:rsidTr="00205811">
        <w:trPr>
          <w:gridAfter w:val="3"/>
          <w:wAfter w:w="18" w:type="dxa"/>
          <w:trHeight w:val="24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  <w:trHeight w:val="24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  <w:trHeight w:val="24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644,34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644,34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  <w:trHeight w:val="245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28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работе с ФГИС ЕЦП НСПД 140 заявлений</w:t>
            </w:r>
          </w:p>
        </w:tc>
        <w:tc>
          <w:tcPr>
            <w:tcW w:w="2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Договор с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Лунькова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91,00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9039C3" w:rsidP="009039C3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811">
              <w:rPr>
                <w:rFonts w:ascii="Times New Roman" w:hAnsi="Times New Roman" w:cs="Times New Roman"/>
                <w:sz w:val="20"/>
                <w:szCs w:val="20"/>
              </w:rPr>
              <w:t xml:space="preserve">Доля разработанных проектов </w:t>
            </w:r>
            <w:r w:rsidRPr="002058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планировки в общем объеме проектов к разработке</w:t>
            </w:r>
          </w:p>
        </w:tc>
        <w:tc>
          <w:tcPr>
            <w:tcW w:w="12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9039C3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8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9039C3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  <w:trHeight w:val="24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  <w:trHeight w:val="24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  <w:trHeight w:val="24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91,00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  <w:trHeight w:val="245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28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муниципальным предприятиям МО «г. Северобайкальск» на финансовое обеспечение (возмещение) затрат, связанных с укреплением их материально-технической базы</w:t>
            </w:r>
          </w:p>
        </w:tc>
        <w:tc>
          <w:tcPr>
            <w:tcW w:w="2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  <w:trHeight w:val="24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  <w:trHeight w:val="24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  <w:trHeight w:val="245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  <w:trHeight w:val="245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" w:name="_Hlk192123395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28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 изменений в генеральный план и правила землепользования и застройки МО «город Северобайкальск»</w:t>
            </w:r>
          </w:p>
        </w:tc>
        <w:tc>
          <w:tcPr>
            <w:tcW w:w="2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  <w:trHeight w:val="24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  <w:trHeight w:val="24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  <w:trHeight w:val="245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  <w:trHeight w:val="245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" w:name="_Hlk190697176"/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8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Лесоустройство</w:t>
            </w:r>
          </w:p>
        </w:tc>
        <w:tc>
          <w:tcPr>
            <w:tcW w:w="2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  <w:trHeight w:val="24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  <w:trHeight w:val="24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  <w:trHeight w:val="245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bookmarkEnd w:id="9"/>
      <w:bookmarkEnd w:id="10"/>
      <w:tr w:rsidR="00F83488" w:rsidRPr="00205811" w:rsidTr="00205811">
        <w:trPr>
          <w:gridAfter w:val="3"/>
          <w:wAfter w:w="18" w:type="dxa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подпрограмма 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1579,76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1579,76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x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21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x</w:t>
            </w:r>
          </w:p>
        </w:tc>
      </w:tr>
      <w:tr w:rsidR="00F83488" w:rsidRPr="00205811" w:rsidTr="00205811">
        <w:trPr>
          <w:gridAfter w:val="3"/>
          <w:wAfter w:w="18" w:type="dxa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1579,76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1579,76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F83488" w:rsidRPr="00205811" w:rsidTr="00205811">
        <w:trPr>
          <w:gridAfter w:val="2"/>
          <w:wAfter w:w="12" w:type="dxa"/>
        </w:trPr>
        <w:tc>
          <w:tcPr>
            <w:tcW w:w="159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2058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Подпрограмма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 xml:space="preserve"> 2 “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Управление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землей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”</w:t>
            </w:r>
          </w:p>
        </w:tc>
      </w:tr>
      <w:tr w:rsidR="00F83488" w:rsidRPr="00205811" w:rsidTr="00205811">
        <w:trPr>
          <w:gridAfter w:val="3"/>
          <w:wAfter w:w="18" w:type="dxa"/>
          <w:trHeight w:val="28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кадастровых работ по формированию земельных участков для реализации Закона Республики Бурятия от 16.10.2012г. №115-III “О бесплатном предоставлении в собственность земельных участков, находящихся в государственной и муниципальной собственности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Разработка межевого плана 8 шт., контракт с МУП «Управление архитектуры» №1М от 02.07.2024г.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F83488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488" w:rsidRPr="00962887" w:rsidRDefault="009039C3" w:rsidP="009039C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887">
              <w:rPr>
                <w:rFonts w:ascii="Times New Roman" w:hAnsi="Times New Roman"/>
                <w:sz w:val="20"/>
                <w:szCs w:val="20"/>
              </w:rPr>
              <w:t>Количество зарегистрированных прав на земельные участки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488" w:rsidRPr="00205811" w:rsidRDefault="009039C3" w:rsidP="009039C3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488" w:rsidRPr="00205811" w:rsidRDefault="007E5A11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21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  <w:trHeight w:val="40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F83488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  <w:trHeight w:val="33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31,04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F83488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31,04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  <w:trHeight w:val="28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  <w:trHeight w:val="1035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1" w:name="_Hlk192123406"/>
          </w:p>
        </w:tc>
        <w:tc>
          <w:tcPr>
            <w:tcW w:w="2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bookmarkEnd w:id="11"/>
      <w:tr w:rsidR="00F83488" w:rsidRPr="00205811" w:rsidTr="00205811">
        <w:trPr>
          <w:gridAfter w:val="3"/>
          <w:wAfter w:w="18" w:type="dxa"/>
          <w:trHeight w:val="18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комплексных кадастровых работ по формированию земельных участков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488" w:rsidRPr="00205811" w:rsidRDefault="00F83488" w:rsidP="00F8348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8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Доля многоквартирных домов, расположенных на земел</w:t>
            </w:r>
            <w:bookmarkStart w:id="12" w:name="_GoBack"/>
            <w:bookmarkEnd w:id="12"/>
            <w:r w:rsidRPr="00205811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ьных участках, в отношении которых </w:t>
            </w:r>
            <w:r w:rsidRPr="00205811">
              <w:rPr>
                <w:rFonts w:ascii="Times New Roman" w:hAnsi="Times New Roman" w:cs="Times New Roman"/>
                <w:w w:val="110"/>
                <w:sz w:val="20"/>
                <w:szCs w:val="20"/>
              </w:rPr>
              <w:lastRenderedPageBreak/>
              <w:t>осуществлен государственный кадастровый учет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488" w:rsidRPr="00205811" w:rsidRDefault="00F83488" w:rsidP="00F8348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488" w:rsidRPr="00205811" w:rsidRDefault="009039C3" w:rsidP="00F8348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488" w:rsidRPr="00205811" w:rsidRDefault="009039C3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 2024 г. заявлений о формировании земельных участков под МКД не поступало, денежные средства не предусматривались. </w:t>
            </w:r>
          </w:p>
        </w:tc>
      </w:tr>
      <w:tr w:rsidR="00F83488" w:rsidRPr="00205811" w:rsidTr="00205811">
        <w:trPr>
          <w:gridAfter w:val="3"/>
          <w:wAfter w:w="18" w:type="dxa"/>
          <w:trHeight w:val="24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88" w:rsidRPr="00205811" w:rsidRDefault="00F83488" w:rsidP="00F8348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88" w:rsidRPr="00205811" w:rsidRDefault="00F83488" w:rsidP="00F8348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88" w:rsidRPr="00205811" w:rsidRDefault="00F83488" w:rsidP="00F8348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  <w:trHeight w:val="24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88" w:rsidRPr="00205811" w:rsidRDefault="00F83488" w:rsidP="00F8348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88" w:rsidRPr="00205811" w:rsidRDefault="00F83488" w:rsidP="00F8348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88" w:rsidRPr="00205811" w:rsidRDefault="00F83488" w:rsidP="00F8348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  <w:trHeight w:val="255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88" w:rsidRPr="00205811" w:rsidRDefault="00F83488" w:rsidP="00F8348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88" w:rsidRPr="00205811" w:rsidRDefault="00F83488" w:rsidP="00F8348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488" w:rsidRPr="00205811" w:rsidRDefault="00F83488" w:rsidP="00F8348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  <w:trHeight w:val="18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проектов межевания и проведение кадастровых работ в отношении земельных участков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Разработка межевого плана ул. Железнодорожная, контракт с МУП 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2Управление архитектуры» №1 от 18.01.2024г.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Постановка на учет объектов, оказывающих негативное воздействие на окружающую среду (скотомогильник), контракт с ИП Бельский П.А. №ГУ-15 от 01.02.2024г. 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Выполнение кадастровых работ по разделу земельных участков 03:23:010554:462 и 03:23:010554:464, контракт с Филиалом публично-правовой компании «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Роскадастр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 по РБ №10 от 26.05.2023г.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Разработка межевого плана ул. Объездная,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контаркт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 МУП «Управление архитектуры» №3 от 28.02.2024г.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Образование </w:t>
            </w:r>
            <w:proofErr w:type="spellStart"/>
            <w:proofErr w:type="gramStart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зем.участка</w:t>
            </w:r>
            <w:proofErr w:type="spellEnd"/>
            <w:proofErr w:type="gramEnd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ул. Объездная, контракт с МУП «Управление архитектурой», контракт №4 от 28.02.2024г. (Расторжение)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Проведение кадастровых работ по изготовлению схемы </w:t>
            </w: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павильон входной группы, контракт с МУП «Управление архитектурой» №8 от 29.03.2024г.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Кадастровые работы по объединению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участков, контракт с МУП «Управление архитектуры» №5 от 06.03.2024г.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Образование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Участка пер. Пионерский, контракт с МУП «Управление архитектурой» №6 от 12.03.2024г.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образование </w:t>
            </w:r>
            <w:proofErr w:type="spellStart"/>
            <w:proofErr w:type="gramStart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зем.участка</w:t>
            </w:r>
            <w:proofErr w:type="spellEnd"/>
            <w:proofErr w:type="gramEnd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автодорога «Северобайкальск-Нижнеангарск-Кичера-Новый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Уоян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», контракт с МУП «Управление архитектуры» №9 от 29.03.2024г.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Разработка межевого плана ул. Объездная, контракт с МУП «Управление архитектуры» №3/1 от 28.02.2024г.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Образование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участка под банковскую и страховую деятельность, контракт с МУП «Управление архитектуры» №10 от 10.04.2024г.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Разработка межевого плана 03:23:010570:407, контракт с МУП «Управление архитектуры» №11 от 10.04.2024г.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Разработка межевого </w:t>
            </w: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плана БРМТИД (Под территорию техникума), контракт с МУП «Управление архитектуры» №12 от 23.04.2024г.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Разработка межевого плана БРМТИД (под территорию техникума), контракт с МУП «Управление архитектуры» №13 от 23.04.2024г.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Образование </w:t>
            </w:r>
            <w:proofErr w:type="spellStart"/>
            <w:proofErr w:type="gramStart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зем.участка</w:t>
            </w:r>
            <w:proofErr w:type="spellEnd"/>
            <w:proofErr w:type="gramEnd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ул. Космонавтов, контракт с МУП «Управление архитектуры» №16 от 20.05.2024г.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Образованеи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3-х </w:t>
            </w:r>
            <w:proofErr w:type="spellStart"/>
            <w:proofErr w:type="gramStart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зем.участка</w:t>
            </w:r>
            <w:proofErr w:type="spellEnd"/>
            <w:proofErr w:type="gramEnd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ул. Труда, Молодежная, контракт с МУП «Управление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архтиектуры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 №20 от 21.05.2024г.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Кадастровые работы по разделу зем.уч.03:23:010556:277, с видом </w:t>
            </w:r>
            <w:proofErr w:type="spellStart"/>
            <w:proofErr w:type="gramStart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разреш.исполь</w:t>
            </w:r>
            <w:proofErr w:type="spellEnd"/>
            <w:proofErr w:type="gramEnd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коммунальное обслуживание, изготовить по уставленной форме, контракт с ООО «Кадастровый центр Байкал» №127 от 22.05.2024г. 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Услуга по </w:t>
            </w:r>
            <w:proofErr w:type="spellStart"/>
            <w:proofErr w:type="gramStart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доп.образ</w:t>
            </w:r>
            <w:proofErr w:type="gramEnd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.программе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повышеник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квалификации «Земельно-имущественные отношения в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мун.образованиях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» (2 </w:t>
            </w: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специалиста), контракт с ООО «Центр дополнительного профессионального образования «Кругозор» №290 от 04.06.2024г.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Разработка межевого плана ул. Мира, п. Заречный, контакт с </w:t>
            </w:r>
            <w:bookmarkStart w:id="13" w:name="_Hlk192125622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МУП «Управление архитектуры» </w:t>
            </w:r>
            <w:bookmarkEnd w:id="13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№17 от 21.05.2024г.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Образование земельного участка пр-т Ленинградский, контракт с МУП «Управление архитектуры» №19 от 29.05.2024г.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Кадастровые работы по объединению </w:t>
            </w:r>
            <w:proofErr w:type="spellStart"/>
            <w:proofErr w:type="gramStart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зем.участокв</w:t>
            </w:r>
            <w:proofErr w:type="spellEnd"/>
            <w:proofErr w:type="gramEnd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bookmarkStart w:id="14" w:name="_Hlk192125684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контракт с МУП «Управление архитектуры»</w:t>
            </w:r>
            <w:bookmarkEnd w:id="14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№2 от 15.02.2024г.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Образование </w:t>
            </w:r>
            <w:proofErr w:type="spellStart"/>
            <w:proofErr w:type="gramStart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зем.участка</w:t>
            </w:r>
            <w:proofErr w:type="spellEnd"/>
            <w:proofErr w:type="gramEnd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МНТ «Надежда», контракт с МУП «Управление архитектуры» № 22 от 19.06.2024г.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Разработка межевого плана пер. Майский (хранение автотранспорта), контракт с МУП «Управление архитектуры» №27 от 16.07.2024г.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Разработка межевого плана ул. Советская, контракт с МУП «Управление архитектуры» №26 от 15.07.2024г.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Образование </w:t>
            </w:r>
            <w:proofErr w:type="spellStart"/>
            <w:proofErr w:type="gramStart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зем.участка</w:t>
            </w:r>
            <w:proofErr w:type="spellEnd"/>
            <w:proofErr w:type="gramEnd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ул. Советская, контракт с МУП «Управление архитектуры» №25 от 08.07.2024г.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Образование </w:t>
            </w:r>
            <w:proofErr w:type="spellStart"/>
            <w:proofErr w:type="gramStart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зем.участка</w:t>
            </w:r>
            <w:proofErr w:type="spellEnd"/>
            <w:proofErr w:type="gramEnd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, контракт с МУП «Управление архитектуры» №21 от 25.07.2024г.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Разработка межевого плана, контракт с МУП «Управление архитектуры» №28 от 16.07.2024г.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Кадастровые работы путем разработки межевого плана по образованию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зем.уч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по адресу г. Северобайкальск, пр. Ленинградский (Общественное питание), контракт с МУП «Управление архитектуры» №30 от 31.07.2024г.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Кадастровые работы путем разработки межевого плана по формированию дорожного участка улично-дорожной сети по </w:t>
            </w:r>
            <w:proofErr w:type="spellStart"/>
            <w:proofErr w:type="gramStart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ард.г.Северобайкальск</w:t>
            </w:r>
            <w:proofErr w:type="spellEnd"/>
            <w:proofErr w:type="gramEnd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мкр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Заречный,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протяж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1394п.м., контракт с МУП «Управление архитектуры» №33 от 15.08.2024г.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-Кадастровые работы путем разработки межевого плана по образованию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зем.уч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по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г.Северобайкальск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ул. Даванская, контракт с </w:t>
            </w: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МУП «Управление архитектуры» №34 от 30.08.2024г.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Разработка межевого плана ул. Космонавтов, контракт с МУП «Управление архитектуры» №38 от 24.09.2024г.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Разработка межевого плана 60 лет СССР (здравоохранение), контракт с МУП «Управление архитектуры» №35 от 16.09.2024г.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-Разработка межевого плана по ул. Космонавтов, контракт с МУП «Управление архитектуры» № 39 от 24.09.2024г.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Разработка межевого плана территории ОНТ ТЫЯ (скважина), контракт с МУП «Управление архитектуры» №40 от 09.10.2024г.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Образование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Уч. Ул. Портовая, контракт с МУП «Управление архитектуры» №42 от 16.10.2024г.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Образование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Участка пр. Юности, контракт с МУП «Управление архитектуры» №43 от 22.10.2024г.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Разработка межевого плана ул. промышленная, контракт с МУП «Управление архитектуры» №44 от </w:t>
            </w: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28.10.2024г.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Разработка межевого плана ул. Ангарская, контракт с МУП «Управление архитектуры» №45 от 28.10.2024г.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Разработка межевого плана ул. Апрельский, контракт с МУП «Управление архитектуры» №46 от 28.10.2024г.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Разработка межевого плана ул. Портовая, контракт с МУП «Управление архитектуры» №47 от 29.10.2024г.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Разработка межевого плана ул. Майский, контракт с МУП «Управление архитектуры» №48 от 29.10.2024г.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Разработка межевого плана ул. Морских Пехотинцев (дорога), контракт с МУП «Управление архитектуры» №61 от 07.11.2024г.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Разработка межевого плана ул.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ольхонская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(дорога), контракт с МУП «Управление архитектуры» №62 от 08.11.2024г.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Образование 4-х </w:t>
            </w:r>
            <w:proofErr w:type="spellStart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зем.уч</w:t>
            </w:r>
            <w:proofErr w:type="spellEnd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пр-т 60 лет СССР, контракт с МУП «Управление архитектуры» №63 от 12.11.2024г.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Разработка межевого </w:t>
            </w: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плана ул. 11 квартал, контракт с МУП «Управление архитектуры» №68 от 26.11.2024г. 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Разработка межевого плана СНТ «НАДЕЖДА», контракт с МУП «Управление архитектуры» №71 от 28.11.2024г.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Разработка межевого плана ул. Первомайская, контракт с МУП «Управление архитектуры» «73 от 02.12.2024г.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Разработка межевого плана ул. Космонавтов (9-этажный дом), контракт с МУП «Управление архитектуры» №74 от 02.12.2024г.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Разработка межевого плана ул. космонавтов (9-этажный дом), контракт с МУП «Управление архитектуры» №75 от 02.12.2024г.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Разработка межевого плана ул. Проходчиков, контракт с МУП «Управление архитектуры» №87 от 12.12.2024г.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-Перераспределение земельного участка, контракт с МУП «Управление архитектуры» №88 от 12.12.2024г.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Образование </w:t>
            </w:r>
            <w:proofErr w:type="spellStart"/>
            <w:proofErr w:type="gramStart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зем.участка</w:t>
            </w:r>
            <w:proofErr w:type="spellEnd"/>
            <w:proofErr w:type="gramEnd"/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ул. Звездная, контракт с МУП </w:t>
            </w: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«Управление архитектуры» №89 от 16.12.2024г.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1019,73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1001,66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488" w:rsidRPr="00205811" w:rsidRDefault="00F83488" w:rsidP="00F8348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811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Количество зарегистрированных прав на земельные участки по итогам текущего года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488" w:rsidRPr="00205811" w:rsidRDefault="00F83488" w:rsidP="00F8348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488" w:rsidRPr="00205811" w:rsidRDefault="007E5A11" w:rsidP="00F83488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21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488" w:rsidRPr="00205811" w:rsidRDefault="009039C3" w:rsidP="009039C3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8 земельных участков многодетным, 55 шт.- межевание земельных участков  </w:t>
            </w:r>
          </w:p>
        </w:tc>
      </w:tr>
      <w:tr w:rsidR="00F83488" w:rsidRPr="00205811" w:rsidTr="00205811">
        <w:trPr>
          <w:gridAfter w:val="3"/>
          <w:wAfter w:w="18" w:type="dxa"/>
          <w:trHeight w:val="12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  <w:trHeight w:val="16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  <w:trHeight w:val="120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1019,73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1001,66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bookmarkStart w:id="15" w:name="_Hlk190699896"/>
            <w:bookmarkStart w:id="16" w:name="_Hlk190699858"/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7" w:name="_Hlk190699853"/>
            <w:r w:rsidRPr="002058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подпрограмма</w:t>
            </w:r>
            <w:bookmarkEnd w:id="17"/>
            <w:r w:rsidRPr="002058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1051,73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1033,66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x</w:t>
            </w:r>
          </w:p>
          <w:p w:rsidR="00F83488" w:rsidRPr="00205811" w:rsidRDefault="00F83488" w:rsidP="00F83488">
            <w:pPr>
              <w:pStyle w:val="a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21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x</w:t>
            </w:r>
          </w:p>
        </w:tc>
      </w:tr>
      <w:bookmarkEnd w:id="15"/>
      <w:tr w:rsidR="00F83488" w:rsidRPr="00205811" w:rsidTr="00205811">
        <w:trPr>
          <w:gridAfter w:val="3"/>
          <w:wAfter w:w="18" w:type="dxa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31,04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31,04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1020,69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1002,62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bookmarkEnd w:id="16"/>
      <w:tr w:rsidR="00F83488" w:rsidRPr="00205811" w:rsidTr="00205811">
        <w:trPr>
          <w:gridAfter w:val="3"/>
          <w:wAfter w:w="18" w:type="dxa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 по программе: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2631,49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2631,49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21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x</w:t>
            </w:r>
          </w:p>
        </w:tc>
      </w:tr>
      <w:tr w:rsidR="00F83488" w:rsidRPr="00205811" w:rsidTr="00205811">
        <w:trPr>
          <w:gridAfter w:val="3"/>
          <w:wAfter w:w="18" w:type="dxa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2631,49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2631,49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3488" w:rsidRPr="00205811" w:rsidTr="00205811">
        <w:trPr>
          <w:gridAfter w:val="3"/>
          <w:wAfter w:w="18" w:type="dxa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3488" w:rsidRPr="00205811" w:rsidRDefault="00F83488" w:rsidP="00F83488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C2109D" w:rsidRDefault="00777921" w:rsidP="00777921">
      <w:pPr>
        <w:pStyle w:val="a8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- при необходимости, текст выносится за таблицу </w:t>
      </w:r>
    </w:p>
    <w:p w:rsidR="008A7191" w:rsidRDefault="00C2109D" w:rsidP="00C2109D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Доп.касса</w:t>
      </w:r>
      <w:proofErr w:type="spellEnd"/>
      <w:r>
        <w:rPr>
          <w:rFonts w:ascii="Times New Roman" w:hAnsi="Times New Roman"/>
          <w:sz w:val="24"/>
          <w:szCs w:val="24"/>
        </w:rPr>
        <w:t xml:space="preserve"> – 100 000,00 на присвоение адресов, </w:t>
      </w:r>
      <w:r w:rsidR="00465EEA">
        <w:rPr>
          <w:rFonts w:ascii="Times New Roman" w:hAnsi="Times New Roman"/>
          <w:sz w:val="24"/>
          <w:szCs w:val="24"/>
        </w:rPr>
        <w:t xml:space="preserve">утвержденным сессией в сентябре </w:t>
      </w:r>
      <w:proofErr w:type="spellStart"/>
      <w:r w:rsidR="00465EEA">
        <w:rPr>
          <w:rFonts w:ascii="Times New Roman" w:hAnsi="Times New Roman"/>
          <w:sz w:val="24"/>
          <w:szCs w:val="24"/>
        </w:rPr>
        <w:t>восст</w:t>
      </w:r>
      <w:proofErr w:type="spellEnd"/>
      <w:r w:rsidR="00465EEA">
        <w:rPr>
          <w:rFonts w:ascii="Times New Roman" w:hAnsi="Times New Roman"/>
          <w:sz w:val="24"/>
          <w:szCs w:val="24"/>
        </w:rPr>
        <w:t xml:space="preserve">. За счет </w:t>
      </w:r>
      <w:r w:rsidR="008A7191">
        <w:rPr>
          <w:rFonts w:ascii="Times New Roman" w:hAnsi="Times New Roman"/>
          <w:sz w:val="24"/>
          <w:szCs w:val="24"/>
        </w:rPr>
        <w:t>дополнительных</w:t>
      </w:r>
      <w:r w:rsidR="00465EEA">
        <w:rPr>
          <w:rFonts w:ascii="Times New Roman" w:hAnsi="Times New Roman"/>
          <w:sz w:val="24"/>
          <w:szCs w:val="24"/>
        </w:rPr>
        <w:t xml:space="preserve"> доходов от вырубки </w:t>
      </w:r>
      <w:r w:rsidR="008A7191">
        <w:rPr>
          <w:rFonts w:ascii="Times New Roman" w:hAnsi="Times New Roman"/>
          <w:sz w:val="24"/>
          <w:szCs w:val="24"/>
        </w:rPr>
        <w:t>деревьев</w:t>
      </w:r>
      <w:r w:rsidR="00465EEA">
        <w:rPr>
          <w:rFonts w:ascii="Times New Roman" w:hAnsi="Times New Roman"/>
          <w:sz w:val="24"/>
          <w:szCs w:val="24"/>
        </w:rPr>
        <w:t xml:space="preserve"> письмо на 302094,00; 15933,00</w:t>
      </w:r>
    </w:p>
    <w:p w:rsidR="008A7191" w:rsidRDefault="008A7191" w:rsidP="00C2109D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8A7191" w:rsidRDefault="008A7191" w:rsidP="00C2109D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8A7191" w:rsidRDefault="008A7191" w:rsidP="00C2109D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8A7191" w:rsidRDefault="008A7191" w:rsidP="00C2109D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8A7191" w:rsidRDefault="008A7191" w:rsidP="00C2109D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8A7191" w:rsidRDefault="008A7191" w:rsidP="00C2109D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8A7191" w:rsidRDefault="008A7191" w:rsidP="00C2109D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8A7191" w:rsidRDefault="008A7191" w:rsidP="00C2109D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8A7191" w:rsidRDefault="008A7191" w:rsidP="00C2109D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8A7191" w:rsidRDefault="008A7191" w:rsidP="00C2109D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8A7191" w:rsidRDefault="008A7191" w:rsidP="00C2109D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8A7191" w:rsidRDefault="008A7191" w:rsidP="00C2109D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8A7191" w:rsidRDefault="008A7191" w:rsidP="00C2109D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8A7191" w:rsidRDefault="008A7191" w:rsidP="00C2109D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8A7191" w:rsidRDefault="008A7191" w:rsidP="00C2109D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8A7191" w:rsidRDefault="008A7191" w:rsidP="00C2109D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F46F5F" w:rsidRDefault="00F46F5F" w:rsidP="00C2109D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F46F5F" w:rsidRDefault="00F46F5F" w:rsidP="00C2109D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F46F5F" w:rsidRDefault="00F46F5F" w:rsidP="00C2109D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8A7191" w:rsidRDefault="008A7191" w:rsidP="00C2109D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8A7191" w:rsidRDefault="008A7191" w:rsidP="00C2109D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8A7191" w:rsidRDefault="008A7191" w:rsidP="00C2109D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</w:p>
    <w:p w:rsidR="008A7191" w:rsidRDefault="008A7191" w:rsidP="004E3B21">
      <w:pPr>
        <w:pStyle w:val="a8"/>
        <w:spacing w:line="276" w:lineRule="auto"/>
        <w:jc w:val="center"/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 xml:space="preserve">Расчет интегральной оценки эффективности реализации </w:t>
      </w:r>
      <w:r w:rsidR="004E3B21"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 xml:space="preserve"> про</w:t>
      </w:r>
      <w:r w:rsidR="004E3B21"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гра</w:t>
      </w:r>
      <w:r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 xml:space="preserve">ммы </w:t>
      </w:r>
    </w:p>
    <w:p w:rsidR="004E3B21" w:rsidRPr="004E3B21" w:rsidRDefault="004E3B21" w:rsidP="004E3B21">
      <w:pPr>
        <w:pStyle w:val="a8"/>
        <w:spacing w:line="276" w:lineRule="auto"/>
        <w:jc w:val="right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4E3B21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Таблица № 1</w:t>
      </w:r>
    </w:p>
    <w:tbl>
      <w:tblPr>
        <w:tblW w:w="149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1654"/>
        <w:gridCol w:w="661"/>
        <w:gridCol w:w="1283"/>
        <w:gridCol w:w="989"/>
        <w:gridCol w:w="1336"/>
        <w:gridCol w:w="1336"/>
        <w:gridCol w:w="1581"/>
        <w:gridCol w:w="1559"/>
        <w:gridCol w:w="1005"/>
        <w:gridCol w:w="1276"/>
        <w:gridCol w:w="1654"/>
      </w:tblGrid>
      <w:tr w:rsidR="004E3B21" w:rsidRPr="00F46F5F" w:rsidTr="00DB245F">
        <w:trPr>
          <w:trHeight w:val="15"/>
        </w:trPr>
        <w:tc>
          <w:tcPr>
            <w:tcW w:w="658" w:type="dxa"/>
            <w:hideMark/>
          </w:tcPr>
          <w:p w:rsidR="004E3B21" w:rsidRPr="00F46F5F" w:rsidRDefault="004E3B2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hideMark/>
          </w:tcPr>
          <w:p w:rsidR="004E3B21" w:rsidRPr="00F46F5F" w:rsidRDefault="004E3B2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hideMark/>
          </w:tcPr>
          <w:p w:rsidR="004E3B21" w:rsidRPr="00F46F5F" w:rsidRDefault="004E3B2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hideMark/>
          </w:tcPr>
          <w:p w:rsidR="004E3B21" w:rsidRPr="00F46F5F" w:rsidRDefault="004E3B2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hideMark/>
          </w:tcPr>
          <w:p w:rsidR="004E3B21" w:rsidRPr="00F46F5F" w:rsidRDefault="004E3B2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hideMark/>
          </w:tcPr>
          <w:p w:rsidR="004E3B21" w:rsidRPr="00F46F5F" w:rsidRDefault="004E3B2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hideMark/>
          </w:tcPr>
          <w:p w:rsidR="004E3B21" w:rsidRPr="00F46F5F" w:rsidRDefault="004E3B2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hideMark/>
          </w:tcPr>
          <w:p w:rsidR="004E3B21" w:rsidRPr="00F46F5F" w:rsidRDefault="004E3B2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hideMark/>
          </w:tcPr>
          <w:p w:rsidR="004E3B21" w:rsidRPr="00F46F5F" w:rsidRDefault="004E3B2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hideMark/>
          </w:tcPr>
          <w:p w:rsidR="004E3B21" w:rsidRPr="00F46F5F" w:rsidRDefault="004E3B2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:rsidR="004E3B21" w:rsidRPr="00F46F5F" w:rsidRDefault="004E3B2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hideMark/>
          </w:tcPr>
          <w:p w:rsidR="004E3B21" w:rsidRPr="00F46F5F" w:rsidRDefault="004E3B2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3B21" w:rsidRPr="00F46F5F" w:rsidTr="00DB245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NN п/п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 муниципальной программы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 показателя на текущий финансовый год с учетом доведенных бюджетных ассигнований</w:t>
            </w:r>
          </w:p>
          <w:p w:rsidR="004E3B21" w:rsidRPr="00F46F5F" w:rsidRDefault="004E3B21" w:rsidP="00DB24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np</w:t>
            </w:r>
            <w:proofErr w:type="spellEnd"/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значение целевого показателя</w:t>
            </w:r>
          </w:p>
          <w:p w:rsidR="004E3B21" w:rsidRPr="00F46F5F" w:rsidRDefault="004E3B21" w:rsidP="00DB24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npv</w:t>
            </w:r>
            <w:proofErr w:type="spellEnd"/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оценки выполнения целевого показателя</w:t>
            </w:r>
          </w:p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Ст.5/ст.4*</w:t>
            </w:r>
          </w:p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</w:t>
            </w:r>
          </w:p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&lt;1&gt;,</w:t>
            </w:r>
          </w:p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Up</w:t>
            </w:r>
            <w:proofErr w:type="spellEnd"/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Up</w:t>
            </w:r>
            <w:proofErr w:type="spellEnd"/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proofErr w:type="spellStart"/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npv</w:t>
            </w:r>
            <w:proofErr w:type="spellEnd"/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np</w:t>
            </w:r>
            <w:proofErr w:type="spellEnd"/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*100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выполненных </w:t>
            </w:r>
            <w:proofErr w:type="gramStart"/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целевых  показателей</w:t>
            </w:r>
            <w:proofErr w:type="gramEnd"/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программы</w:t>
            </w:r>
          </w:p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(U)</w:t>
            </w:r>
          </w:p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U=∑</w:t>
            </w:r>
            <w:proofErr w:type="spellStart"/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Ug</w:t>
            </w:r>
            <w:proofErr w:type="spellEnd"/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/n 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объем финансирования, утвержденный сводной бюджетной росписью</w:t>
            </w:r>
          </w:p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Vp</w:t>
            </w:r>
            <w:proofErr w:type="spellEnd"/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Фактические расходы, в отчетном периоде (кассовое исполнение)</w:t>
            </w:r>
          </w:p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Vf</w:t>
            </w:r>
            <w:proofErr w:type="spellEnd"/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финансового обеспечения</w:t>
            </w:r>
          </w:p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Vфин</w:t>
            </w:r>
            <w:proofErr w:type="spellEnd"/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Vфин</w:t>
            </w:r>
            <w:proofErr w:type="spellEnd"/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Vf</w:t>
            </w:r>
            <w:proofErr w:type="spellEnd"/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Vp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Интегральная оценка эффективности (R)</w:t>
            </w:r>
          </w:p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R = U / </w:t>
            </w:r>
            <w:proofErr w:type="spellStart"/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Vфин</w:t>
            </w:r>
            <w:proofErr w:type="spellEnd"/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 оценка реализации муниципальной программы</w:t>
            </w:r>
          </w:p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 &gt;</w:t>
            </w:r>
            <w:proofErr w:type="gramEnd"/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0,8 эффективная)</w:t>
            </w:r>
          </w:p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(0,6 </w:t>
            </w:r>
            <w:proofErr w:type="gramStart"/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 R</w:t>
            </w:r>
            <w:proofErr w:type="gramEnd"/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&lt;= 0,8 недостаточно эффективная)</w:t>
            </w:r>
          </w:p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(R &lt;= 0,6 неэффективная)</w:t>
            </w:r>
          </w:p>
        </w:tc>
      </w:tr>
      <w:tr w:rsidR="004E3B21" w:rsidRPr="00F46F5F" w:rsidTr="00DB245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E3B21" w:rsidRPr="00F46F5F" w:rsidTr="00DB245F">
        <w:trPr>
          <w:trHeight w:val="428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3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Подпрограмма 1 «Градостроительная деятельность»</w:t>
            </w:r>
          </w:p>
        </w:tc>
      </w:tr>
      <w:tr w:rsidR="004E3B21" w:rsidRPr="00F46F5F" w:rsidTr="00DB245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разработанных проектов планировки в общем объеме проектов к разработке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20581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7E5A1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7E5A11" w:rsidP="007E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7E5A11" w:rsidP="007E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7E5A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3B21" w:rsidRPr="00F46F5F" w:rsidTr="00DB245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Наполняемость федеральной информационной адресной системы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20581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7E5A1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7E5A11" w:rsidP="007E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7E5A11" w:rsidP="007E5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7E5A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3B21" w:rsidRPr="00F46F5F" w:rsidTr="00DB245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подпрограмма 1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  <w:p w:rsidR="004E3B21" w:rsidRPr="00F46F5F" w:rsidRDefault="004E3B21" w:rsidP="00DB245F">
            <w:pPr>
              <w:spacing w:after="225" w:line="240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7E5A11" w:rsidP="007E5A1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20581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1579,76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20581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1579,76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эффективная </w:t>
            </w:r>
          </w:p>
        </w:tc>
      </w:tr>
      <w:tr w:rsidR="004E3B21" w:rsidRPr="00F46F5F" w:rsidTr="00DB245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33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7E5A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Подпрограмма 2 «Управление землей»</w:t>
            </w:r>
          </w:p>
        </w:tc>
      </w:tr>
      <w:tr w:rsidR="004E3B21" w:rsidRPr="00F46F5F" w:rsidTr="00DB245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7E5A1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7E5A1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7E5A11" w:rsidP="007E5A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3B21" w:rsidRPr="00F46F5F" w:rsidTr="00DB245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зарегистрированных прав на земельные участки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20581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20581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E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7E5A1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109,6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7E5A11" w:rsidP="007E5A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3B21" w:rsidRPr="00F46F5F" w:rsidTr="00DB245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подпрограмма 2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  <w:p w:rsidR="004E3B21" w:rsidRPr="00F46F5F" w:rsidRDefault="004E3B21" w:rsidP="00DB245F">
            <w:pPr>
              <w:spacing w:after="225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7E5A11" w:rsidP="00DB24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20581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1051,73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20581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1033,66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205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7E5A1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0,492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7E5A1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="004E3B21"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эффективная</w:t>
            </w:r>
          </w:p>
        </w:tc>
      </w:tr>
      <w:tr w:rsidR="004E3B21" w:rsidRPr="00F46F5F" w:rsidTr="00DB245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4E3B2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      </w:t>
            </w:r>
            <w:r w:rsidR="007E5A1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20581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2631,49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20581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2613,42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4E3B2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3B21" w:rsidRPr="00F46F5F" w:rsidRDefault="007E5A1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0,743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3B21" w:rsidRPr="00F46F5F" w:rsidRDefault="007E5A11" w:rsidP="00DB2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Недостаточно </w:t>
            </w:r>
            <w:r w:rsidR="004E3B21" w:rsidRPr="00F4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эффективная</w:t>
            </w:r>
          </w:p>
        </w:tc>
      </w:tr>
    </w:tbl>
    <w:p w:rsidR="004E3B21" w:rsidRPr="004E3B21" w:rsidRDefault="004E3B21" w:rsidP="004E3B21">
      <w:pPr>
        <w:pStyle w:val="a8"/>
        <w:spacing w:line="276" w:lineRule="auto"/>
        <w:jc w:val="center"/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</w:pPr>
    </w:p>
    <w:p w:rsidR="00777921" w:rsidRPr="007E5A11" w:rsidRDefault="00777921" w:rsidP="007E5A11">
      <w:pPr>
        <w:pStyle w:val="a8"/>
        <w:spacing w:line="276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  <w:sectPr w:rsidR="00777921" w:rsidRPr="007E5A11" w:rsidSect="0050722D">
          <w:pgSz w:w="16838" w:h="11906" w:orient="landscape"/>
          <w:pgMar w:top="567" w:right="567" w:bottom="851" w:left="992" w:header="709" w:footer="709" w:gutter="0"/>
          <w:cols w:space="720"/>
          <w:docGrid w:linePitch="360"/>
        </w:sectPr>
      </w:pPr>
      <w:r>
        <w:rPr>
          <w:rFonts w:ascii="Times New Roman" w:hAnsi="Times New Roman"/>
          <w:sz w:val="24"/>
          <w:szCs w:val="24"/>
        </w:rPr>
        <w:t>&lt;1&gt; Показатель считается выполненным в пределах от 95 % и выше. &lt;2&gt; - для обратных показателей</w:t>
      </w:r>
      <w:r>
        <w:rPr>
          <w:rFonts w:ascii="Times New Roman" w:eastAsia="Times New Roman" w:hAnsi="Times New Roman"/>
          <w:b/>
          <w:spacing w:val="2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pacing w:val="2"/>
          <w:sz w:val="20"/>
          <w:szCs w:val="20"/>
          <w:lang w:eastAsia="ru-RU"/>
        </w:rPr>
        <w:t>Up</w:t>
      </w:r>
      <w:proofErr w:type="spellEnd"/>
      <w:r>
        <w:rPr>
          <w:rFonts w:ascii="Times New Roman" w:eastAsia="Times New Roman" w:hAnsi="Times New Roman"/>
          <w:b/>
          <w:spacing w:val="2"/>
          <w:sz w:val="20"/>
          <w:szCs w:val="20"/>
          <w:lang w:eastAsia="ru-RU"/>
        </w:rPr>
        <w:t xml:space="preserve">= </w:t>
      </w:r>
      <w:proofErr w:type="spellStart"/>
      <w:r>
        <w:rPr>
          <w:rFonts w:ascii="Times New Roman" w:eastAsia="Times New Roman" w:hAnsi="Times New Roman"/>
          <w:b/>
          <w:spacing w:val="2"/>
          <w:sz w:val="20"/>
          <w:szCs w:val="20"/>
          <w:lang w:eastAsia="ru-RU"/>
        </w:rPr>
        <w:t>np</w:t>
      </w:r>
      <w:proofErr w:type="spellEnd"/>
      <w:r>
        <w:rPr>
          <w:rFonts w:ascii="Times New Roman" w:eastAsia="Times New Roman" w:hAnsi="Times New Roman"/>
          <w:b/>
          <w:spacing w:val="2"/>
          <w:sz w:val="20"/>
          <w:szCs w:val="20"/>
          <w:lang w:eastAsia="ru-RU"/>
        </w:rPr>
        <w:t xml:space="preserve"> / </w:t>
      </w:r>
      <w:proofErr w:type="spellStart"/>
      <w:r>
        <w:rPr>
          <w:rFonts w:ascii="Times New Roman" w:eastAsia="Times New Roman" w:hAnsi="Times New Roman"/>
          <w:b/>
          <w:spacing w:val="2"/>
          <w:sz w:val="20"/>
          <w:szCs w:val="20"/>
          <w:lang w:eastAsia="ru-RU"/>
        </w:rPr>
        <w:t>npv</w:t>
      </w:r>
      <w:proofErr w:type="spellEnd"/>
      <w:r>
        <w:rPr>
          <w:rFonts w:ascii="Times New Roman" w:eastAsia="Times New Roman" w:hAnsi="Times New Roman"/>
          <w:b/>
          <w:spacing w:val="2"/>
          <w:sz w:val="20"/>
          <w:szCs w:val="20"/>
          <w:lang w:eastAsia="ru-RU"/>
        </w:rPr>
        <w:t xml:space="preserve"> *100 </w:t>
      </w:r>
    </w:p>
    <w:p w:rsidR="00777921" w:rsidRPr="00021EE4" w:rsidRDefault="00777921" w:rsidP="007E5A11">
      <w:pPr>
        <w:pStyle w:val="a8"/>
        <w:jc w:val="center"/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ru-RU"/>
        </w:rPr>
      </w:pPr>
      <w:r w:rsidRPr="00021EE4"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ru-RU"/>
        </w:rPr>
        <w:lastRenderedPageBreak/>
        <w:t>Оценка эффективности реализации муниципальной программы</w:t>
      </w:r>
    </w:p>
    <w:p w:rsidR="00777921" w:rsidRPr="00021EE4" w:rsidRDefault="00777921" w:rsidP="00021EE4">
      <w:pPr>
        <w:pStyle w:val="a8"/>
        <w:jc w:val="right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021EE4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Таблица № 2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92"/>
        <w:gridCol w:w="3546"/>
      </w:tblGrid>
      <w:tr w:rsidR="00777921" w:rsidRPr="00021EE4" w:rsidTr="000E1B04">
        <w:trPr>
          <w:jc w:val="center"/>
        </w:trPr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7921" w:rsidRPr="00021EE4" w:rsidRDefault="00777921" w:rsidP="00021EE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Численное значение интегральной оценки эффективности реализации муниципальной программы (R)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7921" w:rsidRPr="00021EE4" w:rsidRDefault="00777921" w:rsidP="00021EE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 характеристика муниципальной программы</w:t>
            </w:r>
          </w:p>
        </w:tc>
      </w:tr>
      <w:tr w:rsidR="00777921" w:rsidRPr="00021EE4" w:rsidTr="000E1B04">
        <w:trPr>
          <w:jc w:val="center"/>
        </w:trPr>
        <w:tc>
          <w:tcPr>
            <w:tcW w:w="5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7921" w:rsidRPr="00021EE4" w:rsidRDefault="00777921" w:rsidP="00021EE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 &gt;</w:t>
            </w:r>
            <w:proofErr w:type="gramEnd"/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0,8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7921" w:rsidRPr="00021EE4" w:rsidRDefault="00777921" w:rsidP="00021EE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эффективная</w:t>
            </w:r>
          </w:p>
        </w:tc>
      </w:tr>
    </w:tbl>
    <w:p w:rsidR="00F31C9E" w:rsidRPr="00021EE4" w:rsidRDefault="00F31C9E" w:rsidP="00021EE4">
      <w:pPr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021EE4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Численное значение интегральной оценки эффективности реализации муниципальной программы «Градостроительная деятельность и управление землей в муниципальном образовании «город Северобайкальск» составляет </w:t>
      </w:r>
      <w:r w:rsidR="007E5A1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0,743 </w:t>
      </w:r>
      <w:r w:rsidRPr="00021EE4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– </w:t>
      </w:r>
      <w:r w:rsidR="007E5A1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недостаточно </w:t>
      </w:r>
      <w:r w:rsidRPr="00021EE4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эффективная.</w:t>
      </w:r>
    </w:p>
    <w:p w:rsidR="00777921" w:rsidRPr="00021EE4" w:rsidRDefault="00777921" w:rsidP="00021EE4">
      <w:pPr>
        <w:pStyle w:val="a8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777921" w:rsidRPr="00021EE4" w:rsidRDefault="00777921" w:rsidP="00021EE4">
      <w:pPr>
        <w:pStyle w:val="a8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021EE4"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ru-RU"/>
        </w:rPr>
        <w:t>Оценка полноты использования бюджетных ассигнований на реализацию подпрограммы</w:t>
      </w:r>
      <w:r w:rsidRPr="00021EE4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</w:p>
    <w:p w:rsidR="00777921" w:rsidRPr="00021EE4" w:rsidRDefault="00777921" w:rsidP="00021EE4">
      <w:pPr>
        <w:pStyle w:val="a8"/>
        <w:jc w:val="right"/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ru-RU"/>
        </w:rPr>
      </w:pPr>
      <w:r w:rsidRPr="00021EE4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Таблица № 3</w:t>
      </w:r>
    </w:p>
    <w:tbl>
      <w:tblPr>
        <w:tblW w:w="9356" w:type="dxa"/>
        <w:tblInd w:w="-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4"/>
        <w:gridCol w:w="3382"/>
      </w:tblGrid>
      <w:tr w:rsidR="00777921" w:rsidRPr="00021EE4" w:rsidTr="000E1B04"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7921" w:rsidRPr="00021EE4" w:rsidRDefault="00777921" w:rsidP="00021EE4">
            <w:pPr>
              <w:pStyle w:val="a8"/>
              <w:ind w:left="-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использования бюджетных ассигнований на реализацию подпрограммы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7921" w:rsidRPr="00021EE4" w:rsidRDefault="00777921" w:rsidP="00021EE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оценки полноты использования бюджетных ассигнований на реализацию подпрограммы</w:t>
            </w:r>
          </w:p>
        </w:tc>
      </w:tr>
      <w:tr w:rsidR="00777921" w:rsidRPr="00021EE4" w:rsidTr="000E1B04"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7921" w:rsidRPr="00021EE4" w:rsidRDefault="00777921" w:rsidP="00021EE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бюджетных ассигнований в пределах от 98% до 100% от первоначально запланированного объема средств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7921" w:rsidRPr="00021EE4" w:rsidRDefault="00777921" w:rsidP="00021EE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использование</w:t>
            </w:r>
          </w:p>
        </w:tc>
      </w:tr>
    </w:tbl>
    <w:p w:rsidR="00777921" w:rsidRPr="00021EE4" w:rsidRDefault="00777921" w:rsidP="00021EE4">
      <w:pPr>
        <w:pStyle w:val="a8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777921" w:rsidRPr="00021EE4" w:rsidRDefault="00777921" w:rsidP="00021EE4">
      <w:pPr>
        <w:pStyle w:val="a8"/>
        <w:jc w:val="center"/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ru-RU"/>
        </w:rPr>
      </w:pPr>
      <w:r w:rsidRPr="00021EE4"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ru-RU"/>
        </w:rPr>
        <w:t>Шкала динамики эффективности муниципальных программ</w:t>
      </w:r>
    </w:p>
    <w:p w:rsidR="00777921" w:rsidRPr="00021EE4" w:rsidRDefault="007E5A11" w:rsidP="00021EE4">
      <w:pPr>
        <w:pStyle w:val="a8"/>
        <w:jc w:val="right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Т</w:t>
      </w:r>
      <w:r w:rsidR="00777921" w:rsidRPr="00021EE4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аблица № 4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2"/>
        <w:gridCol w:w="3254"/>
      </w:tblGrid>
      <w:tr w:rsidR="00777921" w:rsidRPr="00021EE4" w:rsidTr="000E1B04"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7921" w:rsidRPr="00021EE4" w:rsidRDefault="00777921" w:rsidP="00021EE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Соотношение интегральной оценки эффективности реализации муниципальной программы (R) за отчетный год и оценки эффективности реализации </w:t>
            </w:r>
            <w:proofErr w:type="gramStart"/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 программы</w:t>
            </w:r>
            <w:proofErr w:type="gramEnd"/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(R0пр) за предшествующий год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7921" w:rsidRPr="00021EE4" w:rsidRDefault="00777921" w:rsidP="00021EE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Вывод о динамике эффективности реализации муниципальной программы</w:t>
            </w:r>
          </w:p>
        </w:tc>
      </w:tr>
      <w:tr w:rsidR="00777921" w:rsidRPr="00021EE4" w:rsidTr="000E1B04"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7921" w:rsidRPr="00021EE4" w:rsidRDefault="00777921" w:rsidP="00021EE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="00021EE4"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7E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0,743</w:t>
            </w:r>
            <w:r w:rsidR="00021EE4"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7E5A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</w:t>
            </w: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R</w:t>
            </w:r>
            <w:proofErr w:type="gramEnd"/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0пр</w:t>
            </w:r>
            <w:r w:rsidR="00021EE4"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(1,01)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7921" w:rsidRPr="00021EE4" w:rsidRDefault="00777921" w:rsidP="00021EE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8" w:name="_Hlk192772695"/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эффективность </w:t>
            </w:r>
            <w:r w:rsidR="007E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снизилась по сравнению с</w:t>
            </w: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предшествующ</w:t>
            </w:r>
            <w:r w:rsidR="007E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</w:t>
            </w: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7E5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</w:t>
            </w:r>
            <w:bookmarkEnd w:id="18"/>
          </w:p>
        </w:tc>
      </w:tr>
    </w:tbl>
    <w:p w:rsidR="00F46F5F" w:rsidRPr="00021EE4" w:rsidRDefault="00F46F5F" w:rsidP="00021EE4">
      <w:pPr>
        <w:pStyle w:val="a8"/>
        <w:jc w:val="center"/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ru-RU"/>
        </w:rPr>
      </w:pPr>
    </w:p>
    <w:p w:rsidR="00777921" w:rsidRPr="00021EE4" w:rsidRDefault="00777921" w:rsidP="00021EE4">
      <w:pPr>
        <w:pStyle w:val="a8"/>
        <w:jc w:val="center"/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ru-RU"/>
        </w:rPr>
      </w:pPr>
      <w:r w:rsidRPr="00021EE4"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ru-RU"/>
        </w:rPr>
        <w:t>Сводная форма по оценке эффективности муниципальной программы</w:t>
      </w:r>
    </w:p>
    <w:p w:rsidR="00777921" w:rsidRPr="00021EE4" w:rsidRDefault="00777921" w:rsidP="00021EE4">
      <w:pPr>
        <w:pStyle w:val="a8"/>
        <w:jc w:val="right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021EE4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Таблица № 5</w:t>
      </w:r>
    </w:p>
    <w:p w:rsidR="00777921" w:rsidRPr="00021EE4" w:rsidRDefault="00777921" w:rsidP="00021EE4">
      <w:pPr>
        <w:pStyle w:val="a8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021EE4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Наименование муниципальной программы: </w:t>
      </w:r>
    </w:p>
    <w:p w:rsidR="00777921" w:rsidRPr="00021EE4" w:rsidRDefault="00F46F5F" w:rsidP="00021EE4">
      <w:pPr>
        <w:pStyle w:val="a8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021EE4"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eastAsia="ru-RU"/>
        </w:rPr>
        <w:t xml:space="preserve">«Градостроительная деятельность и управление землей в муниципальном образовании «город </w:t>
      </w:r>
      <w:proofErr w:type="gramStart"/>
      <w:r w:rsidRPr="00021EE4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Северобайкальск»</w:t>
      </w:r>
      <w:r w:rsidR="00777921" w:rsidRPr="00021EE4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_</w:t>
      </w:r>
      <w:proofErr w:type="gramEnd"/>
      <w:r w:rsidR="00777921" w:rsidRPr="00021EE4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_________________________________________</w:t>
      </w:r>
      <w:r w:rsidR="000E1B04" w:rsidRPr="00021EE4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_____</w:t>
      </w:r>
    </w:p>
    <w:tbl>
      <w:tblPr>
        <w:tblW w:w="10349" w:type="dxa"/>
        <w:tblInd w:w="-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661"/>
        <w:gridCol w:w="2166"/>
        <w:gridCol w:w="2552"/>
        <w:gridCol w:w="1418"/>
      </w:tblGrid>
      <w:tr w:rsidR="00F46F5F" w:rsidRPr="00021EE4" w:rsidTr="00021EE4">
        <w:trPr>
          <w:trHeight w:val="15"/>
        </w:trPr>
        <w:tc>
          <w:tcPr>
            <w:tcW w:w="2552" w:type="dxa"/>
          </w:tcPr>
          <w:p w:rsidR="00F46F5F" w:rsidRPr="00021EE4" w:rsidRDefault="00F46F5F" w:rsidP="00021EE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</w:tcPr>
          <w:p w:rsidR="00F46F5F" w:rsidRPr="00021EE4" w:rsidRDefault="00F46F5F" w:rsidP="00021EE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</w:tcPr>
          <w:p w:rsidR="00F46F5F" w:rsidRPr="00021EE4" w:rsidRDefault="00F46F5F" w:rsidP="00021EE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F46F5F" w:rsidRPr="00021EE4" w:rsidRDefault="00F46F5F" w:rsidP="00021EE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46F5F" w:rsidRPr="00021EE4" w:rsidRDefault="00F46F5F" w:rsidP="00021EE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6F5F" w:rsidRPr="00021EE4" w:rsidTr="00021EE4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6F5F" w:rsidRPr="00021EE4" w:rsidRDefault="00F46F5F" w:rsidP="00021EE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Численное значение интегральной оценки (R) за отчетный год, %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6F5F" w:rsidRPr="00021EE4" w:rsidRDefault="00F46F5F" w:rsidP="00021EE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 характеристика муниципальной программы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6F5F" w:rsidRPr="00021EE4" w:rsidRDefault="00F46F5F" w:rsidP="00021EE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Численное значение интегральной оценки (R0пр) за предшествующий год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6F5F" w:rsidRPr="00021EE4" w:rsidRDefault="00F46F5F" w:rsidP="00021EE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Вывод о динамике эффективности реализации муниципальной программы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6F5F" w:rsidRPr="00021EE4" w:rsidRDefault="00F46F5F" w:rsidP="00021EE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F46F5F" w:rsidRPr="00021EE4" w:rsidTr="00021EE4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6F5F" w:rsidRPr="00021EE4" w:rsidRDefault="00F46F5F" w:rsidP="00021EE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6F5F" w:rsidRPr="00021EE4" w:rsidRDefault="00F46F5F" w:rsidP="00021EE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6F5F" w:rsidRPr="00021EE4" w:rsidRDefault="00F46F5F" w:rsidP="00021EE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6F5F" w:rsidRPr="00021EE4" w:rsidRDefault="00F46F5F" w:rsidP="00021EE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6F5F" w:rsidRPr="00021EE4" w:rsidRDefault="00F46F5F" w:rsidP="00021EE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31C9E" w:rsidRPr="00021EE4" w:rsidTr="00021EE4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C9E" w:rsidRPr="00021EE4" w:rsidRDefault="007E5A11" w:rsidP="00021EE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0,743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C9E" w:rsidRPr="00021EE4" w:rsidRDefault="00F31C9E" w:rsidP="00021EE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эффективная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C9E" w:rsidRPr="00021EE4" w:rsidRDefault="00F31C9E" w:rsidP="00021EE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21EE4"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C9E" w:rsidRPr="00021EE4" w:rsidRDefault="007E5A11" w:rsidP="00021EE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эффективность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снизилась по сравнению с</w:t>
            </w: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предшествующ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</w:t>
            </w: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C9E" w:rsidRPr="00021EE4" w:rsidRDefault="00F31C9E" w:rsidP="00021EE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77921" w:rsidRPr="00021EE4" w:rsidRDefault="00777921" w:rsidP="00021EE4">
      <w:pPr>
        <w:pStyle w:val="a8"/>
        <w:jc w:val="both"/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ru-RU"/>
        </w:rPr>
      </w:pPr>
    </w:p>
    <w:p w:rsidR="00777921" w:rsidRPr="00021EE4" w:rsidRDefault="00777921" w:rsidP="00021EE4">
      <w:pPr>
        <w:pStyle w:val="a8"/>
        <w:jc w:val="center"/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ru-RU"/>
        </w:rPr>
      </w:pPr>
      <w:r w:rsidRPr="007E5A11"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ru-RU"/>
        </w:rPr>
        <w:t>Результаты оценки эффективности реализации муниципальных</w:t>
      </w:r>
      <w:r w:rsidR="00021EE4" w:rsidRPr="007E5A11"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ru-RU"/>
        </w:rPr>
        <w:t xml:space="preserve"> п</w:t>
      </w:r>
      <w:r w:rsidRPr="007E5A11"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ru-RU"/>
        </w:rPr>
        <w:t xml:space="preserve">рограмм за </w:t>
      </w:r>
      <w:r w:rsidR="004E3B21" w:rsidRPr="007E5A11"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ru-RU"/>
        </w:rPr>
        <w:t>2024</w:t>
      </w:r>
      <w:r w:rsidRPr="007E5A11"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ru-RU"/>
        </w:rPr>
        <w:t xml:space="preserve"> год</w:t>
      </w:r>
    </w:p>
    <w:p w:rsidR="00777921" w:rsidRPr="00021EE4" w:rsidRDefault="00777921" w:rsidP="00021EE4">
      <w:pPr>
        <w:pStyle w:val="a8"/>
        <w:jc w:val="right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021EE4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Таблица N 6</w:t>
      </w:r>
    </w:p>
    <w:tbl>
      <w:tblPr>
        <w:tblW w:w="10974" w:type="dxa"/>
        <w:tblInd w:w="-10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4"/>
        <w:gridCol w:w="1168"/>
        <w:gridCol w:w="958"/>
        <w:gridCol w:w="1134"/>
        <w:gridCol w:w="1024"/>
        <w:gridCol w:w="961"/>
        <w:gridCol w:w="1153"/>
        <w:gridCol w:w="973"/>
        <w:gridCol w:w="1759"/>
      </w:tblGrid>
      <w:tr w:rsidR="00777921" w:rsidRPr="00021EE4" w:rsidTr="00021EE4"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7921" w:rsidRPr="00021EE4" w:rsidRDefault="00777921" w:rsidP="00021EE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11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7921" w:rsidRPr="00021EE4" w:rsidRDefault="00777921" w:rsidP="00021EE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реализации</w:t>
            </w:r>
          </w:p>
        </w:tc>
        <w:tc>
          <w:tcPr>
            <w:tcW w:w="9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7921" w:rsidRPr="00021EE4" w:rsidRDefault="00777921" w:rsidP="00021EE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7921" w:rsidRPr="00021EE4" w:rsidRDefault="00777921" w:rsidP="00021EE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финансового обеспечения муниципальной программы в отчетном году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7921" w:rsidRPr="00021EE4" w:rsidRDefault="00777921" w:rsidP="00021EE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Интегральная оценка эффективности реализации муниципальной программы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7921" w:rsidRPr="00021EE4" w:rsidRDefault="00777921" w:rsidP="00021EE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 оценка реализации муниципальной программы (эффективная, недостаточно эффективная, неэффективная)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7921" w:rsidRPr="00021EE4" w:rsidRDefault="00777921" w:rsidP="00021EE4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по дальнейшей реализации муниципальной программы</w:t>
            </w:r>
          </w:p>
        </w:tc>
      </w:tr>
      <w:tr w:rsidR="00777921" w:rsidRPr="00021EE4" w:rsidTr="00021EE4">
        <w:tc>
          <w:tcPr>
            <w:tcW w:w="18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7921" w:rsidRPr="00021EE4" w:rsidRDefault="00777921" w:rsidP="00021EE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7921" w:rsidRPr="00021EE4" w:rsidRDefault="00777921" w:rsidP="00021EE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7921" w:rsidRPr="00021EE4" w:rsidRDefault="00777921" w:rsidP="00021EE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7921" w:rsidRPr="00021EE4" w:rsidRDefault="00777921" w:rsidP="00021EE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7921" w:rsidRPr="00021EE4" w:rsidRDefault="00777921" w:rsidP="00021EE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7921" w:rsidRPr="00021EE4" w:rsidRDefault="00777921" w:rsidP="00021EE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предыдущий год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7921" w:rsidRPr="00021EE4" w:rsidRDefault="00777921" w:rsidP="00021EE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7921" w:rsidRPr="00021EE4" w:rsidRDefault="00777921" w:rsidP="00021EE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предыдущий год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7921" w:rsidRPr="00021EE4" w:rsidRDefault="00777921" w:rsidP="00021EE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7921" w:rsidRPr="00021EE4" w:rsidTr="00021EE4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7921" w:rsidRPr="00021EE4" w:rsidRDefault="00777921" w:rsidP="00021EE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7921" w:rsidRPr="00021EE4" w:rsidRDefault="00777921" w:rsidP="00021EE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7921" w:rsidRPr="00021EE4" w:rsidRDefault="00777921" w:rsidP="00021EE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7921" w:rsidRPr="00021EE4" w:rsidRDefault="00777921" w:rsidP="00021EE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7921" w:rsidRPr="00021EE4" w:rsidRDefault="00777921" w:rsidP="00021EE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7921" w:rsidRPr="00021EE4" w:rsidRDefault="00777921" w:rsidP="00021EE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7921" w:rsidRPr="00021EE4" w:rsidRDefault="00777921" w:rsidP="00021EE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7921" w:rsidRPr="00021EE4" w:rsidRDefault="00777921" w:rsidP="00021EE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7921" w:rsidRPr="00021EE4" w:rsidRDefault="00777921" w:rsidP="00021EE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021EE4" w:rsidRPr="00021EE4" w:rsidTr="00021EE4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1EE4" w:rsidRPr="00021EE4" w:rsidRDefault="00021EE4" w:rsidP="00021EE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Градостроительная деятельность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1EE4" w:rsidRPr="00021EE4" w:rsidRDefault="00021EE4" w:rsidP="00021EE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2021-2027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1EE4" w:rsidRPr="00021EE4" w:rsidRDefault="00021EE4" w:rsidP="00021EE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КУГХ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1EE4" w:rsidRPr="00021EE4" w:rsidRDefault="00021EE4" w:rsidP="00021EE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1EE4" w:rsidRPr="00021EE4" w:rsidRDefault="007E5A11" w:rsidP="00021EE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0,743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1EE4" w:rsidRPr="00021EE4" w:rsidRDefault="00021EE4" w:rsidP="00021EE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1EE4" w:rsidRPr="00021EE4" w:rsidRDefault="007E5A11" w:rsidP="00021EE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Недостаточно </w:t>
            </w:r>
            <w:r w:rsidR="00021EE4"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эффективная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1EE4" w:rsidRPr="00021EE4" w:rsidRDefault="00021EE4" w:rsidP="00021EE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эффективная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1EE4" w:rsidRPr="00021EE4" w:rsidRDefault="00021EE4" w:rsidP="00021EE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C5DBE" w:rsidRPr="00021EE4" w:rsidRDefault="002C5DBE" w:rsidP="007E5A11">
      <w:pPr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ru-RU"/>
        </w:rPr>
      </w:pPr>
    </w:p>
    <w:sectPr w:rsidR="002C5DBE" w:rsidRPr="00021EE4" w:rsidSect="007E5A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328" w:rsidRDefault="00EF6328" w:rsidP="004C0E5B">
      <w:pPr>
        <w:spacing w:after="0" w:line="240" w:lineRule="auto"/>
      </w:pPr>
      <w:r>
        <w:separator/>
      </w:r>
    </w:p>
  </w:endnote>
  <w:endnote w:type="continuationSeparator" w:id="0">
    <w:p w:rsidR="00EF6328" w:rsidRDefault="00EF6328" w:rsidP="004C0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328" w:rsidRDefault="00EF632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328" w:rsidRDefault="00EF6328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328" w:rsidRDefault="00EF632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328" w:rsidRDefault="00EF6328" w:rsidP="004C0E5B">
      <w:pPr>
        <w:spacing w:after="0" w:line="240" w:lineRule="auto"/>
      </w:pPr>
      <w:r>
        <w:separator/>
      </w:r>
    </w:p>
  </w:footnote>
  <w:footnote w:type="continuationSeparator" w:id="0">
    <w:p w:rsidR="00EF6328" w:rsidRDefault="00EF6328" w:rsidP="004C0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328" w:rsidRDefault="00EF632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328" w:rsidRDefault="00EF6328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328" w:rsidRDefault="00EF632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E61A2"/>
    <w:multiLevelType w:val="hybridMultilevel"/>
    <w:tmpl w:val="9CC24998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1F3B5601"/>
    <w:multiLevelType w:val="hybridMultilevel"/>
    <w:tmpl w:val="78200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75274"/>
    <w:multiLevelType w:val="hybridMultilevel"/>
    <w:tmpl w:val="E4F6510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21E50A43"/>
    <w:multiLevelType w:val="hybridMultilevel"/>
    <w:tmpl w:val="B54836E2"/>
    <w:lvl w:ilvl="0" w:tplc="FFD2D072">
      <w:numFmt w:val="bullet"/>
      <w:lvlText w:val="-"/>
      <w:lvlJc w:val="left"/>
      <w:pPr>
        <w:ind w:left="118" w:hanging="47"/>
      </w:pPr>
      <w:rPr>
        <w:rFonts w:ascii="Arial" w:eastAsia="Arial" w:hAnsi="Arial" w:cs="Arial" w:hint="default"/>
        <w:w w:val="100"/>
        <w:sz w:val="6"/>
        <w:szCs w:val="6"/>
        <w:lang w:val="ru-RU" w:eastAsia="en-US" w:bidi="ar-SA"/>
      </w:rPr>
    </w:lvl>
    <w:lvl w:ilvl="1" w:tplc="4DE85752">
      <w:numFmt w:val="bullet"/>
      <w:lvlText w:val="•"/>
      <w:lvlJc w:val="left"/>
      <w:pPr>
        <w:ind w:left="1202" w:hanging="47"/>
      </w:pPr>
      <w:rPr>
        <w:rFonts w:hint="default"/>
        <w:lang w:val="ru-RU" w:eastAsia="en-US" w:bidi="ar-SA"/>
      </w:rPr>
    </w:lvl>
    <w:lvl w:ilvl="2" w:tplc="48401E6C">
      <w:numFmt w:val="bullet"/>
      <w:lvlText w:val="•"/>
      <w:lvlJc w:val="left"/>
      <w:pPr>
        <w:ind w:left="2284" w:hanging="47"/>
      </w:pPr>
      <w:rPr>
        <w:rFonts w:hint="default"/>
        <w:lang w:val="ru-RU" w:eastAsia="en-US" w:bidi="ar-SA"/>
      </w:rPr>
    </w:lvl>
    <w:lvl w:ilvl="3" w:tplc="764EFB32">
      <w:numFmt w:val="bullet"/>
      <w:lvlText w:val="•"/>
      <w:lvlJc w:val="left"/>
      <w:pPr>
        <w:ind w:left="3366" w:hanging="47"/>
      </w:pPr>
      <w:rPr>
        <w:rFonts w:hint="default"/>
        <w:lang w:val="ru-RU" w:eastAsia="en-US" w:bidi="ar-SA"/>
      </w:rPr>
    </w:lvl>
    <w:lvl w:ilvl="4" w:tplc="3C027472">
      <w:numFmt w:val="bullet"/>
      <w:lvlText w:val="•"/>
      <w:lvlJc w:val="left"/>
      <w:pPr>
        <w:ind w:left="4448" w:hanging="47"/>
      </w:pPr>
      <w:rPr>
        <w:rFonts w:hint="default"/>
        <w:lang w:val="ru-RU" w:eastAsia="en-US" w:bidi="ar-SA"/>
      </w:rPr>
    </w:lvl>
    <w:lvl w:ilvl="5" w:tplc="A426B650">
      <w:numFmt w:val="bullet"/>
      <w:lvlText w:val="•"/>
      <w:lvlJc w:val="left"/>
      <w:pPr>
        <w:ind w:left="5530" w:hanging="47"/>
      </w:pPr>
      <w:rPr>
        <w:rFonts w:hint="default"/>
        <w:lang w:val="ru-RU" w:eastAsia="en-US" w:bidi="ar-SA"/>
      </w:rPr>
    </w:lvl>
    <w:lvl w:ilvl="6" w:tplc="95B4B2AE">
      <w:numFmt w:val="bullet"/>
      <w:lvlText w:val="•"/>
      <w:lvlJc w:val="left"/>
      <w:pPr>
        <w:ind w:left="6612" w:hanging="47"/>
      </w:pPr>
      <w:rPr>
        <w:rFonts w:hint="default"/>
        <w:lang w:val="ru-RU" w:eastAsia="en-US" w:bidi="ar-SA"/>
      </w:rPr>
    </w:lvl>
    <w:lvl w:ilvl="7" w:tplc="6FC09BE6">
      <w:numFmt w:val="bullet"/>
      <w:lvlText w:val="•"/>
      <w:lvlJc w:val="left"/>
      <w:pPr>
        <w:ind w:left="7694" w:hanging="47"/>
      </w:pPr>
      <w:rPr>
        <w:rFonts w:hint="default"/>
        <w:lang w:val="ru-RU" w:eastAsia="en-US" w:bidi="ar-SA"/>
      </w:rPr>
    </w:lvl>
    <w:lvl w:ilvl="8" w:tplc="6450C1DC">
      <w:numFmt w:val="bullet"/>
      <w:lvlText w:val="•"/>
      <w:lvlJc w:val="left"/>
      <w:pPr>
        <w:ind w:left="8776" w:hanging="47"/>
      </w:pPr>
      <w:rPr>
        <w:rFonts w:hint="default"/>
        <w:lang w:val="ru-RU" w:eastAsia="en-US" w:bidi="ar-SA"/>
      </w:rPr>
    </w:lvl>
  </w:abstractNum>
  <w:abstractNum w:abstractNumId="4" w15:restartNumberingAfterBreak="0">
    <w:nsid w:val="264014F8"/>
    <w:multiLevelType w:val="hybridMultilevel"/>
    <w:tmpl w:val="651676EA"/>
    <w:lvl w:ilvl="0" w:tplc="4A9CA158">
      <w:numFmt w:val="bullet"/>
      <w:lvlText w:val="-"/>
      <w:lvlJc w:val="left"/>
      <w:pPr>
        <w:ind w:left="42" w:hanging="42"/>
      </w:pPr>
      <w:rPr>
        <w:rFonts w:ascii="Arial" w:eastAsia="Arial" w:hAnsi="Arial" w:cs="Arial" w:hint="default"/>
        <w:w w:val="100"/>
        <w:sz w:val="6"/>
        <w:szCs w:val="6"/>
        <w:lang w:val="ru-RU" w:eastAsia="en-US" w:bidi="ar-SA"/>
      </w:rPr>
    </w:lvl>
    <w:lvl w:ilvl="1" w:tplc="3D08AE6C">
      <w:numFmt w:val="bullet"/>
      <w:lvlText w:val="•"/>
      <w:lvlJc w:val="left"/>
      <w:pPr>
        <w:ind w:left="1126" w:hanging="42"/>
      </w:pPr>
      <w:rPr>
        <w:rFonts w:hint="default"/>
        <w:lang w:val="ru-RU" w:eastAsia="en-US" w:bidi="ar-SA"/>
      </w:rPr>
    </w:lvl>
    <w:lvl w:ilvl="2" w:tplc="F29873B4">
      <w:numFmt w:val="bullet"/>
      <w:lvlText w:val="•"/>
      <w:lvlJc w:val="left"/>
      <w:pPr>
        <w:ind w:left="2208" w:hanging="42"/>
      </w:pPr>
      <w:rPr>
        <w:rFonts w:hint="default"/>
        <w:lang w:val="ru-RU" w:eastAsia="en-US" w:bidi="ar-SA"/>
      </w:rPr>
    </w:lvl>
    <w:lvl w:ilvl="3" w:tplc="21B20E44">
      <w:numFmt w:val="bullet"/>
      <w:lvlText w:val="•"/>
      <w:lvlJc w:val="left"/>
      <w:pPr>
        <w:ind w:left="3290" w:hanging="42"/>
      </w:pPr>
      <w:rPr>
        <w:rFonts w:hint="default"/>
        <w:lang w:val="ru-RU" w:eastAsia="en-US" w:bidi="ar-SA"/>
      </w:rPr>
    </w:lvl>
    <w:lvl w:ilvl="4" w:tplc="94CA91E2">
      <w:numFmt w:val="bullet"/>
      <w:lvlText w:val="•"/>
      <w:lvlJc w:val="left"/>
      <w:pPr>
        <w:ind w:left="4372" w:hanging="42"/>
      </w:pPr>
      <w:rPr>
        <w:rFonts w:hint="default"/>
        <w:lang w:val="ru-RU" w:eastAsia="en-US" w:bidi="ar-SA"/>
      </w:rPr>
    </w:lvl>
    <w:lvl w:ilvl="5" w:tplc="1D8A872A">
      <w:numFmt w:val="bullet"/>
      <w:lvlText w:val="•"/>
      <w:lvlJc w:val="left"/>
      <w:pPr>
        <w:ind w:left="5454" w:hanging="42"/>
      </w:pPr>
      <w:rPr>
        <w:rFonts w:hint="default"/>
        <w:lang w:val="ru-RU" w:eastAsia="en-US" w:bidi="ar-SA"/>
      </w:rPr>
    </w:lvl>
    <w:lvl w:ilvl="6" w:tplc="FEBAAF06">
      <w:numFmt w:val="bullet"/>
      <w:lvlText w:val="•"/>
      <w:lvlJc w:val="left"/>
      <w:pPr>
        <w:ind w:left="6536" w:hanging="42"/>
      </w:pPr>
      <w:rPr>
        <w:rFonts w:hint="default"/>
        <w:lang w:val="ru-RU" w:eastAsia="en-US" w:bidi="ar-SA"/>
      </w:rPr>
    </w:lvl>
    <w:lvl w:ilvl="7" w:tplc="2D46339E">
      <w:numFmt w:val="bullet"/>
      <w:lvlText w:val="•"/>
      <w:lvlJc w:val="left"/>
      <w:pPr>
        <w:ind w:left="7618" w:hanging="42"/>
      </w:pPr>
      <w:rPr>
        <w:rFonts w:hint="default"/>
        <w:lang w:val="ru-RU" w:eastAsia="en-US" w:bidi="ar-SA"/>
      </w:rPr>
    </w:lvl>
    <w:lvl w:ilvl="8" w:tplc="BF6C48AC">
      <w:numFmt w:val="bullet"/>
      <w:lvlText w:val="•"/>
      <w:lvlJc w:val="left"/>
      <w:pPr>
        <w:ind w:left="8700" w:hanging="42"/>
      </w:pPr>
      <w:rPr>
        <w:rFonts w:hint="default"/>
        <w:lang w:val="ru-RU" w:eastAsia="en-US" w:bidi="ar-SA"/>
      </w:rPr>
    </w:lvl>
  </w:abstractNum>
  <w:abstractNum w:abstractNumId="5" w15:restartNumberingAfterBreak="0">
    <w:nsid w:val="388B6D05"/>
    <w:multiLevelType w:val="hybridMultilevel"/>
    <w:tmpl w:val="6D4A3D16"/>
    <w:lvl w:ilvl="0" w:tplc="C8E4816C">
      <w:numFmt w:val="bullet"/>
      <w:lvlText w:val="-"/>
      <w:lvlJc w:val="left"/>
      <w:pPr>
        <w:ind w:left="118" w:hanging="38"/>
      </w:pPr>
      <w:rPr>
        <w:rFonts w:ascii="Arial" w:eastAsia="Arial" w:hAnsi="Arial" w:cs="Arial" w:hint="default"/>
        <w:w w:val="100"/>
        <w:sz w:val="6"/>
        <w:szCs w:val="6"/>
        <w:lang w:val="ru-RU" w:eastAsia="en-US" w:bidi="ar-SA"/>
      </w:rPr>
    </w:lvl>
    <w:lvl w:ilvl="1" w:tplc="A874DCD6">
      <w:numFmt w:val="bullet"/>
      <w:lvlText w:val="•"/>
      <w:lvlJc w:val="left"/>
      <w:pPr>
        <w:ind w:left="1202" w:hanging="38"/>
      </w:pPr>
      <w:rPr>
        <w:rFonts w:hint="default"/>
        <w:lang w:val="ru-RU" w:eastAsia="en-US" w:bidi="ar-SA"/>
      </w:rPr>
    </w:lvl>
    <w:lvl w:ilvl="2" w:tplc="781E73EA">
      <w:numFmt w:val="bullet"/>
      <w:lvlText w:val="•"/>
      <w:lvlJc w:val="left"/>
      <w:pPr>
        <w:ind w:left="2284" w:hanging="38"/>
      </w:pPr>
      <w:rPr>
        <w:rFonts w:hint="default"/>
        <w:lang w:val="ru-RU" w:eastAsia="en-US" w:bidi="ar-SA"/>
      </w:rPr>
    </w:lvl>
    <w:lvl w:ilvl="3" w:tplc="6584D2A4">
      <w:numFmt w:val="bullet"/>
      <w:lvlText w:val="•"/>
      <w:lvlJc w:val="left"/>
      <w:pPr>
        <w:ind w:left="3366" w:hanging="38"/>
      </w:pPr>
      <w:rPr>
        <w:rFonts w:hint="default"/>
        <w:lang w:val="ru-RU" w:eastAsia="en-US" w:bidi="ar-SA"/>
      </w:rPr>
    </w:lvl>
    <w:lvl w:ilvl="4" w:tplc="60866270">
      <w:numFmt w:val="bullet"/>
      <w:lvlText w:val="•"/>
      <w:lvlJc w:val="left"/>
      <w:pPr>
        <w:ind w:left="4448" w:hanging="38"/>
      </w:pPr>
      <w:rPr>
        <w:rFonts w:hint="default"/>
        <w:lang w:val="ru-RU" w:eastAsia="en-US" w:bidi="ar-SA"/>
      </w:rPr>
    </w:lvl>
    <w:lvl w:ilvl="5" w:tplc="D9AC5122">
      <w:numFmt w:val="bullet"/>
      <w:lvlText w:val="•"/>
      <w:lvlJc w:val="left"/>
      <w:pPr>
        <w:ind w:left="5530" w:hanging="38"/>
      </w:pPr>
      <w:rPr>
        <w:rFonts w:hint="default"/>
        <w:lang w:val="ru-RU" w:eastAsia="en-US" w:bidi="ar-SA"/>
      </w:rPr>
    </w:lvl>
    <w:lvl w:ilvl="6" w:tplc="E01403D0">
      <w:numFmt w:val="bullet"/>
      <w:lvlText w:val="•"/>
      <w:lvlJc w:val="left"/>
      <w:pPr>
        <w:ind w:left="6612" w:hanging="38"/>
      </w:pPr>
      <w:rPr>
        <w:rFonts w:hint="default"/>
        <w:lang w:val="ru-RU" w:eastAsia="en-US" w:bidi="ar-SA"/>
      </w:rPr>
    </w:lvl>
    <w:lvl w:ilvl="7" w:tplc="984AC888">
      <w:numFmt w:val="bullet"/>
      <w:lvlText w:val="•"/>
      <w:lvlJc w:val="left"/>
      <w:pPr>
        <w:ind w:left="7694" w:hanging="38"/>
      </w:pPr>
      <w:rPr>
        <w:rFonts w:hint="default"/>
        <w:lang w:val="ru-RU" w:eastAsia="en-US" w:bidi="ar-SA"/>
      </w:rPr>
    </w:lvl>
    <w:lvl w:ilvl="8" w:tplc="C6DA0EC8">
      <w:numFmt w:val="bullet"/>
      <w:lvlText w:val="•"/>
      <w:lvlJc w:val="left"/>
      <w:pPr>
        <w:ind w:left="8776" w:hanging="38"/>
      </w:pPr>
      <w:rPr>
        <w:rFonts w:hint="default"/>
        <w:lang w:val="ru-RU" w:eastAsia="en-US" w:bidi="ar-SA"/>
      </w:rPr>
    </w:lvl>
  </w:abstractNum>
  <w:abstractNum w:abstractNumId="6" w15:restartNumberingAfterBreak="0">
    <w:nsid w:val="3CF413F1"/>
    <w:multiLevelType w:val="hybridMultilevel"/>
    <w:tmpl w:val="5E3C77F0"/>
    <w:lvl w:ilvl="0" w:tplc="CAC22314">
      <w:numFmt w:val="bullet"/>
      <w:lvlText w:val="-"/>
      <w:lvlJc w:val="left"/>
      <w:pPr>
        <w:ind w:left="118" w:hanging="42"/>
      </w:pPr>
      <w:rPr>
        <w:rFonts w:ascii="Arial" w:eastAsia="Arial" w:hAnsi="Arial" w:cs="Arial" w:hint="default"/>
        <w:w w:val="100"/>
        <w:sz w:val="6"/>
        <w:szCs w:val="6"/>
        <w:lang w:val="ru-RU" w:eastAsia="en-US" w:bidi="ar-SA"/>
      </w:rPr>
    </w:lvl>
    <w:lvl w:ilvl="1" w:tplc="FC40E97A">
      <w:numFmt w:val="bullet"/>
      <w:lvlText w:val="•"/>
      <w:lvlJc w:val="left"/>
      <w:pPr>
        <w:ind w:left="1202" w:hanging="42"/>
      </w:pPr>
      <w:rPr>
        <w:rFonts w:hint="default"/>
        <w:lang w:val="ru-RU" w:eastAsia="en-US" w:bidi="ar-SA"/>
      </w:rPr>
    </w:lvl>
    <w:lvl w:ilvl="2" w:tplc="6A2A4EE8">
      <w:numFmt w:val="bullet"/>
      <w:lvlText w:val="•"/>
      <w:lvlJc w:val="left"/>
      <w:pPr>
        <w:ind w:left="2284" w:hanging="42"/>
      </w:pPr>
      <w:rPr>
        <w:rFonts w:hint="default"/>
        <w:lang w:val="ru-RU" w:eastAsia="en-US" w:bidi="ar-SA"/>
      </w:rPr>
    </w:lvl>
    <w:lvl w:ilvl="3" w:tplc="B24699D4">
      <w:numFmt w:val="bullet"/>
      <w:lvlText w:val="•"/>
      <w:lvlJc w:val="left"/>
      <w:pPr>
        <w:ind w:left="3366" w:hanging="42"/>
      </w:pPr>
      <w:rPr>
        <w:rFonts w:hint="default"/>
        <w:lang w:val="ru-RU" w:eastAsia="en-US" w:bidi="ar-SA"/>
      </w:rPr>
    </w:lvl>
    <w:lvl w:ilvl="4" w:tplc="D5EEA618">
      <w:numFmt w:val="bullet"/>
      <w:lvlText w:val="•"/>
      <w:lvlJc w:val="left"/>
      <w:pPr>
        <w:ind w:left="4448" w:hanging="42"/>
      </w:pPr>
      <w:rPr>
        <w:rFonts w:hint="default"/>
        <w:lang w:val="ru-RU" w:eastAsia="en-US" w:bidi="ar-SA"/>
      </w:rPr>
    </w:lvl>
    <w:lvl w:ilvl="5" w:tplc="682A9AB6">
      <w:numFmt w:val="bullet"/>
      <w:lvlText w:val="•"/>
      <w:lvlJc w:val="left"/>
      <w:pPr>
        <w:ind w:left="5530" w:hanging="42"/>
      </w:pPr>
      <w:rPr>
        <w:rFonts w:hint="default"/>
        <w:lang w:val="ru-RU" w:eastAsia="en-US" w:bidi="ar-SA"/>
      </w:rPr>
    </w:lvl>
    <w:lvl w:ilvl="6" w:tplc="BD88AD02">
      <w:numFmt w:val="bullet"/>
      <w:lvlText w:val="•"/>
      <w:lvlJc w:val="left"/>
      <w:pPr>
        <w:ind w:left="6612" w:hanging="42"/>
      </w:pPr>
      <w:rPr>
        <w:rFonts w:hint="default"/>
        <w:lang w:val="ru-RU" w:eastAsia="en-US" w:bidi="ar-SA"/>
      </w:rPr>
    </w:lvl>
    <w:lvl w:ilvl="7" w:tplc="C4BC1D08">
      <w:numFmt w:val="bullet"/>
      <w:lvlText w:val="•"/>
      <w:lvlJc w:val="left"/>
      <w:pPr>
        <w:ind w:left="7694" w:hanging="42"/>
      </w:pPr>
      <w:rPr>
        <w:rFonts w:hint="default"/>
        <w:lang w:val="ru-RU" w:eastAsia="en-US" w:bidi="ar-SA"/>
      </w:rPr>
    </w:lvl>
    <w:lvl w:ilvl="8" w:tplc="FEFA48C0">
      <w:numFmt w:val="bullet"/>
      <w:lvlText w:val="•"/>
      <w:lvlJc w:val="left"/>
      <w:pPr>
        <w:ind w:left="8776" w:hanging="42"/>
      </w:pPr>
      <w:rPr>
        <w:rFonts w:hint="default"/>
        <w:lang w:val="ru-RU" w:eastAsia="en-US" w:bidi="ar-SA"/>
      </w:rPr>
    </w:lvl>
  </w:abstractNum>
  <w:abstractNum w:abstractNumId="7" w15:restartNumberingAfterBreak="0">
    <w:nsid w:val="3EA17392"/>
    <w:multiLevelType w:val="multilevel"/>
    <w:tmpl w:val="B0540730"/>
    <w:lvl w:ilvl="0">
      <w:start w:val="1"/>
      <w:numFmt w:val="decimal"/>
      <w:lvlText w:val="%1."/>
      <w:lvlJc w:val="left"/>
      <w:pPr>
        <w:ind w:left="85" w:hanging="85"/>
      </w:pPr>
      <w:rPr>
        <w:rFonts w:ascii="Arial" w:eastAsia="Arial" w:hAnsi="Arial" w:cs="Arial" w:hint="default"/>
        <w:b/>
        <w:bCs/>
        <w:spacing w:val="0"/>
        <w:w w:val="109"/>
        <w:sz w:val="7"/>
        <w:szCs w:val="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" w:hanging="139"/>
      </w:pPr>
      <w:rPr>
        <w:rFonts w:ascii="Arial" w:eastAsia="Arial" w:hAnsi="Arial" w:cs="Arial" w:hint="default"/>
        <w:spacing w:val="-2"/>
        <w:w w:val="101"/>
        <w:sz w:val="6"/>
        <w:szCs w:val="6"/>
        <w:lang w:val="ru-RU" w:eastAsia="en-US" w:bidi="ar-SA"/>
      </w:rPr>
    </w:lvl>
    <w:lvl w:ilvl="2">
      <w:numFmt w:val="bullet"/>
      <w:lvlText w:val="•"/>
      <w:lvlJc w:val="left"/>
      <w:pPr>
        <w:ind w:left="182" w:hanging="1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12" w:hanging="1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2" w:hanging="1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72" w:hanging="1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2" w:hanging="1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2" w:hanging="1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2" w:hanging="139"/>
      </w:pPr>
      <w:rPr>
        <w:rFonts w:hint="default"/>
        <w:lang w:val="ru-RU" w:eastAsia="en-US" w:bidi="ar-SA"/>
      </w:rPr>
    </w:lvl>
  </w:abstractNum>
  <w:abstractNum w:abstractNumId="8" w15:restartNumberingAfterBreak="0">
    <w:nsid w:val="3EE813F9"/>
    <w:multiLevelType w:val="multilevel"/>
    <w:tmpl w:val="0C522184"/>
    <w:lvl w:ilvl="0">
      <w:start w:val="1"/>
      <w:numFmt w:val="decimal"/>
      <w:lvlText w:val="%1."/>
      <w:lvlJc w:val="left"/>
      <w:pPr>
        <w:ind w:left="187" w:hanging="69"/>
      </w:pPr>
      <w:rPr>
        <w:rFonts w:ascii="Arial" w:eastAsia="Arial" w:hAnsi="Arial" w:cs="Arial" w:hint="default"/>
        <w:b/>
        <w:bCs/>
        <w:w w:val="107"/>
        <w:sz w:val="6"/>
        <w:szCs w:val="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173"/>
      </w:pPr>
      <w:rPr>
        <w:rFonts w:ascii="Arial" w:eastAsia="Arial" w:hAnsi="Arial" w:cs="Arial" w:hint="default"/>
        <w:spacing w:val="-2"/>
        <w:w w:val="101"/>
        <w:sz w:val="6"/>
        <w:szCs w:val="6"/>
        <w:lang w:val="ru-RU" w:eastAsia="en-US" w:bidi="ar-SA"/>
      </w:rPr>
    </w:lvl>
    <w:lvl w:ilvl="2">
      <w:numFmt w:val="bullet"/>
      <w:lvlText w:val="•"/>
      <w:lvlJc w:val="left"/>
      <w:pPr>
        <w:ind w:left="1375" w:hanging="1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71" w:hanging="1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6" w:hanging="1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2" w:hanging="1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7" w:hanging="1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1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8" w:hanging="173"/>
      </w:pPr>
      <w:rPr>
        <w:rFonts w:hint="default"/>
        <w:lang w:val="ru-RU" w:eastAsia="en-US" w:bidi="ar-SA"/>
      </w:rPr>
    </w:lvl>
  </w:abstractNum>
  <w:abstractNum w:abstractNumId="9" w15:restartNumberingAfterBreak="0">
    <w:nsid w:val="458C3DA4"/>
    <w:multiLevelType w:val="hybridMultilevel"/>
    <w:tmpl w:val="020E50CC"/>
    <w:lvl w:ilvl="0" w:tplc="3A4CCCF2">
      <w:numFmt w:val="bullet"/>
      <w:lvlText w:val="-"/>
      <w:lvlJc w:val="left"/>
      <w:pPr>
        <w:ind w:left="118" w:hanging="121"/>
      </w:pPr>
      <w:rPr>
        <w:rFonts w:ascii="Arial" w:eastAsia="Arial" w:hAnsi="Arial" w:cs="Arial" w:hint="default"/>
        <w:w w:val="100"/>
        <w:sz w:val="6"/>
        <w:szCs w:val="6"/>
        <w:lang w:val="ru-RU" w:eastAsia="en-US" w:bidi="ar-SA"/>
      </w:rPr>
    </w:lvl>
    <w:lvl w:ilvl="1" w:tplc="EF4CF578">
      <w:numFmt w:val="bullet"/>
      <w:lvlText w:val="•"/>
      <w:lvlJc w:val="left"/>
      <w:pPr>
        <w:ind w:left="1202" w:hanging="121"/>
      </w:pPr>
      <w:rPr>
        <w:rFonts w:hint="default"/>
        <w:lang w:val="ru-RU" w:eastAsia="en-US" w:bidi="ar-SA"/>
      </w:rPr>
    </w:lvl>
    <w:lvl w:ilvl="2" w:tplc="BCBE57EC">
      <w:numFmt w:val="bullet"/>
      <w:lvlText w:val="•"/>
      <w:lvlJc w:val="left"/>
      <w:pPr>
        <w:ind w:left="2284" w:hanging="121"/>
      </w:pPr>
      <w:rPr>
        <w:rFonts w:hint="default"/>
        <w:lang w:val="ru-RU" w:eastAsia="en-US" w:bidi="ar-SA"/>
      </w:rPr>
    </w:lvl>
    <w:lvl w:ilvl="3" w:tplc="76D2CF36">
      <w:numFmt w:val="bullet"/>
      <w:lvlText w:val="•"/>
      <w:lvlJc w:val="left"/>
      <w:pPr>
        <w:ind w:left="3366" w:hanging="121"/>
      </w:pPr>
      <w:rPr>
        <w:rFonts w:hint="default"/>
        <w:lang w:val="ru-RU" w:eastAsia="en-US" w:bidi="ar-SA"/>
      </w:rPr>
    </w:lvl>
    <w:lvl w:ilvl="4" w:tplc="005C16D0">
      <w:numFmt w:val="bullet"/>
      <w:lvlText w:val="•"/>
      <w:lvlJc w:val="left"/>
      <w:pPr>
        <w:ind w:left="4448" w:hanging="121"/>
      </w:pPr>
      <w:rPr>
        <w:rFonts w:hint="default"/>
        <w:lang w:val="ru-RU" w:eastAsia="en-US" w:bidi="ar-SA"/>
      </w:rPr>
    </w:lvl>
    <w:lvl w:ilvl="5" w:tplc="7E88CEC4">
      <w:numFmt w:val="bullet"/>
      <w:lvlText w:val="•"/>
      <w:lvlJc w:val="left"/>
      <w:pPr>
        <w:ind w:left="5530" w:hanging="121"/>
      </w:pPr>
      <w:rPr>
        <w:rFonts w:hint="default"/>
        <w:lang w:val="ru-RU" w:eastAsia="en-US" w:bidi="ar-SA"/>
      </w:rPr>
    </w:lvl>
    <w:lvl w:ilvl="6" w:tplc="BED20A5A">
      <w:numFmt w:val="bullet"/>
      <w:lvlText w:val="•"/>
      <w:lvlJc w:val="left"/>
      <w:pPr>
        <w:ind w:left="6612" w:hanging="121"/>
      </w:pPr>
      <w:rPr>
        <w:rFonts w:hint="default"/>
        <w:lang w:val="ru-RU" w:eastAsia="en-US" w:bidi="ar-SA"/>
      </w:rPr>
    </w:lvl>
    <w:lvl w:ilvl="7" w:tplc="74926328">
      <w:numFmt w:val="bullet"/>
      <w:lvlText w:val="•"/>
      <w:lvlJc w:val="left"/>
      <w:pPr>
        <w:ind w:left="7694" w:hanging="121"/>
      </w:pPr>
      <w:rPr>
        <w:rFonts w:hint="default"/>
        <w:lang w:val="ru-RU" w:eastAsia="en-US" w:bidi="ar-SA"/>
      </w:rPr>
    </w:lvl>
    <w:lvl w:ilvl="8" w:tplc="4F48EDC6">
      <w:numFmt w:val="bullet"/>
      <w:lvlText w:val="•"/>
      <w:lvlJc w:val="left"/>
      <w:pPr>
        <w:ind w:left="8776" w:hanging="121"/>
      </w:pPr>
      <w:rPr>
        <w:rFonts w:hint="default"/>
        <w:lang w:val="ru-RU" w:eastAsia="en-US" w:bidi="ar-SA"/>
      </w:rPr>
    </w:lvl>
  </w:abstractNum>
  <w:abstractNum w:abstractNumId="10" w15:restartNumberingAfterBreak="0">
    <w:nsid w:val="486F0F28"/>
    <w:multiLevelType w:val="hybridMultilevel"/>
    <w:tmpl w:val="6442D202"/>
    <w:lvl w:ilvl="0" w:tplc="0DE098E8">
      <w:numFmt w:val="bullet"/>
      <w:lvlText w:val="-"/>
      <w:lvlJc w:val="left"/>
      <w:pPr>
        <w:ind w:left="118" w:hanging="45"/>
      </w:pPr>
      <w:rPr>
        <w:rFonts w:ascii="Arial" w:eastAsia="Arial" w:hAnsi="Arial" w:cs="Arial" w:hint="default"/>
        <w:w w:val="100"/>
        <w:sz w:val="6"/>
        <w:szCs w:val="6"/>
        <w:lang w:val="ru-RU" w:eastAsia="en-US" w:bidi="ar-SA"/>
      </w:rPr>
    </w:lvl>
    <w:lvl w:ilvl="1" w:tplc="79703CD4">
      <w:numFmt w:val="bullet"/>
      <w:lvlText w:val="•"/>
      <w:lvlJc w:val="left"/>
      <w:pPr>
        <w:ind w:left="1202" w:hanging="45"/>
      </w:pPr>
      <w:rPr>
        <w:rFonts w:hint="default"/>
        <w:lang w:val="ru-RU" w:eastAsia="en-US" w:bidi="ar-SA"/>
      </w:rPr>
    </w:lvl>
    <w:lvl w:ilvl="2" w:tplc="DD8AAC0E">
      <w:numFmt w:val="bullet"/>
      <w:lvlText w:val="•"/>
      <w:lvlJc w:val="left"/>
      <w:pPr>
        <w:ind w:left="2284" w:hanging="45"/>
      </w:pPr>
      <w:rPr>
        <w:rFonts w:hint="default"/>
        <w:lang w:val="ru-RU" w:eastAsia="en-US" w:bidi="ar-SA"/>
      </w:rPr>
    </w:lvl>
    <w:lvl w:ilvl="3" w:tplc="23ACC044">
      <w:numFmt w:val="bullet"/>
      <w:lvlText w:val="•"/>
      <w:lvlJc w:val="left"/>
      <w:pPr>
        <w:ind w:left="3366" w:hanging="45"/>
      </w:pPr>
      <w:rPr>
        <w:rFonts w:hint="default"/>
        <w:lang w:val="ru-RU" w:eastAsia="en-US" w:bidi="ar-SA"/>
      </w:rPr>
    </w:lvl>
    <w:lvl w:ilvl="4" w:tplc="96640B82">
      <w:numFmt w:val="bullet"/>
      <w:lvlText w:val="•"/>
      <w:lvlJc w:val="left"/>
      <w:pPr>
        <w:ind w:left="4448" w:hanging="45"/>
      </w:pPr>
      <w:rPr>
        <w:rFonts w:hint="default"/>
        <w:lang w:val="ru-RU" w:eastAsia="en-US" w:bidi="ar-SA"/>
      </w:rPr>
    </w:lvl>
    <w:lvl w:ilvl="5" w:tplc="E3F237D8">
      <w:numFmt w:val="bullet"/>
      <w:lvlText w:val="•"/>
      <w:lvlJc w:val="left"/>
      <w:pPr>
        <w:ind w:left="5530" w:hanging="45"/>
      </w:pPr>
      <w:rPr>
        <w:rFonts w:hint="default"/>
        <w:lang w:val="ru-RU" w:eastAsia="en-US" w:bidi="ar-SA"/>
      </w:rPr>
    </w:lvl>
    <w:lvl w:ilvl="6" w:tplc="BF025C84">
      <w:numFmt w:val="bullet"/>
      <w:lvlText w:val="•"/>
      <w:lvlJc w:val="left"/>
      <w:pPr>
        <w:ind w:left="6612" w:hanging="45"/>
      </w:pPr>
      <w:rPr>
        <w:rFonts w:hint="default"/>
        <w:lang w:val="ru-RU" w:eastAsia="en-US" w:bidi="ar-SA"/>
      </w:rPr>
    </w:lvl>
    <w:lvl w:ilvl="7" w:tplc="9FB428F8">
      <w:numFmt w:val="bullet"/>
      <w:lvlText w:val="•"/>
      <w:lvlJc w:val="left"/>
      <w:pPr>
        <w:ind w:left="7694" w:hanging="45"/>
      </w:pPr>
      <w:rPr>
        <w:rFonts w:hint="default"/>
        <w:lang w:val="ru-RU" w:eastAsia="en-US" w:bidi="ar-SA"/>
      </w:rPr>
    </w:lvl>
    <w:lvl w:ilvl="8" w:tplc="20023EFA">
      <w:numFmt w:val="bullet"/>
      <w:lvlText w:val="•"/>
      <w:lvlJc w:val="left"/>
      <w:pPr>
        <w:ind w:left="8776" w:hanging="45"/>
      </w:pPr>
      <w:rPr>
        <w:rFonts w:hint="default"/>
        <w:lang w:val="ru-RU" w:eastAsia="en-US" w:bidi="ar-SA"/>
      </w:rPr>
    </w:lvl>
  </w:abstractNum>
  <w:abstractNum w:abstractNumId="11" w15:restartNumberingAfterBreak="0">
    <w:nsid w:val="4ED622F0"/>
    <w:multiLevelType w:val="hybridMultilevel"/>
    <w:tmpl w:val="F8DC9FB0"/>
    <w:lvl w:ilvl="0" w:tplc="C9D20614">
      <w:numFmt w:val="bullet"/>
      <w:lvlText w:val="-"/>
      <w:lvlJc w:val="left"/>
      <w:pPr>
        <w:ind w:left="118" w:hanging="38"/>
      </w:pPr>
      <w:rPr>
        <w:rFonts w:ascii="Arial" w:eastAsia="Arial" w:hAnsi="Arial" w:cs="Arial" w:hint="default"/>
        <w:w w:val="100"/>
        <w:sz w:val="6"/>
        <w:szCs w:val="6"/>
        <w:lang w:val="ru-RU" w:eastAsia="en-US" w:bidi="ar-SA"/>
      </w:rPr>
    </w:lvl>
    <w:lvl w:ilvl="1" w:tplc="6600905E">
      <w:numFmt w:val="bullet"/>
      <w:lvlText w:val="•"/>
      <w:lvlJc w:val="left"/>
      <w:pPr>
        <w:ind w:left="1202" w:hanging="38"/>
      </w:pPr>
      <w:rPr>
        <w:rFonts w:hint="default"/>
        <w:lang w:val="ru-RU" w:eastAsia="en-US" w:bidi="ar-SA"/>
      </w:rPr>
    </w:lvl>
    <w:lvl w:ilvl="2" w:tplc="D4C403F2">
      <w:numFmt w:val="bullet"/>
      <w:lvlText w:val="•"/>
      <w:lvlJc w:val="left"/>
      <w:pPr>
        <w:ind w:left="2284" w:hanging="38"/>
      </w:pPr>
      <w:rPr>
        <w:rFonts w:hint="default"/>
        <w:lang w:val="ru-RU" w:eastAsia="en-US" w:bidi="ar-SA"/>
      </w:rPr>
    </w:lvl>
    <w:lvl w:ilvl="3" w:tplc="A3546C50">
      <w:numFmt w:val="bullet"/>
      <w:lvlText w:val="•"/>
      <w:lvlJc w:val="left"/>
      <w:pPr>
        <w:ind w:left="3366" w:hanging="38"/>
      </w:pPr>
      <w:rPr>
        <w:rFonts w:hint="default"/>
        <w:lang w:val="ru-RU" w:eastAsia="en-US" w:bidi="ar-SA"/>
      </w:rPr>
    </w:lvl>
    <w:lvl w:ilvl="4" w:tplc="C75A69A0">
      <w:numFmt w:val="bullet"/>
      <w:lvlText w:val="•"/>
      <w:lvlJc w:val="left"/>
      <w:pPr>
        <w:ind w:left="4448" w:hanging="38"/>
      </w:pPr>
      <w:rPr>
        <w:rFonts w:hint="default"/>
        <w:lang w:val="ru-RU" w:eastAsia="en-US" w:bidi="ar-SA"/>
      </w:rPr>
    </w:lvl>
    <w:lvl w:ilvl="5" w:tplc="AD9A748C">
      <w:numFmt w:val="bullet"/>
      <w:lvlText w:val="•"/>
      <w:lvlJc w:val="left"/>
      <w:pPr>
        <w:ind w:left="5530" w:hanging="38"/>
      </w:pPr>
      <w:rPr>
        <w:rFonts w:hint="default"/>
        <w:lang w:val="ru-RU" w:eastAsia="en-US" w:bidi="ar-SA"/>
      </w:rPr>
    </w:lvl>
    <w:lvl w:ilvl="6" w:tplc="A7120B22">
      <w:numFmt w:val="bullet"/>
      <w:lvlText w:val="•"/>
      <w:lvlJc w:val="left"/>
      <w:pPr>
        <w:ind w:left="6612" w:hanging="38"/>
      </w:pPr>
      <w:rPr>
        <w:rFonts w:hint="default"/>
        <w:lang w:val="ru-RU" w:eastAsia="en-US" w:bidi="ar-SA"/>
      </w:rPr>
    </w:lvl>
    <w:lvl w:ilvl="7" w:tplc="5DDEA530">
      <w:numFmt w:val="bullet"/>
      <w:lvlText w:val="•"/>
      <w:lvlJc w:val="left"/>
      <w:pPr>
        <w:ind w:left="7694" w:hanging="38"/>
      </w:pPr>
      <w:rPr>
        <w:rFonts w:hint="default"/>
        <w:lang w:val="ru-RU" w:eastAsia="en-US" w:bidi="ar-SA"/>
      </w:rPr>
    </w:lvl>
    <w:lvl w:ilvl="8" w:tplc="C0761AD6">
      <w:numFmt w:val="bullet"/>
      <w:lvlText w:val="•"/>
      <w:lvlJc w:val="left"/>
      <w:pPr>
        <w:ind w:left="8776" w:hanging="38"/>
      </w:pPr>
      <w:rPr>
        <w:rFonts w:hint="default"/>
        <w:lang w:val="ru-RU" w:eastAsia="en-US" w:bidi="ar-SA"/>
      </w:rPr>
    </w:lvl>
  </w:abstractNum>
  <w:abstractNum w:abstractNumId="12" w15:restartNumberingAfterBreak="0">
    <w:nsid w:val="55473DBC"/>
    <w:multiLevelType w:val="hybridMultilevel"/>
    <w:tmpl w:val="3E3E3224"/>
    <w:lvl w:ilvl="0" w:tplc="16F61976">
      <w:start w:val="1"/>
      <w:numFmt w:val="decimal"/>
      <w:lvlText w:val="%1."/>
      <w:lvlJc w:val="left"/>
      <w:pPr>
        <w:ind w:left="118" w:hanging="94"/>
      </w:pPr>
      <w:rPr>
        <w:rFonts w:ascii="Arial" w:eastAsia="Arial" w:hAnsi="Arial" w:cs="Arial" w:hint="default"/>
        <w:spacing w:val="-2"/>
        <w:w w:val="101"/>
        <w:sz w:val="6"/>
        <w:szCs w:val="6"/>
        <w:lang w:val="ru-RU" w:eastAsia="en-US" w:bidi="ar-SA"/>
      </w:rPr>
    </w:lvl>
    <w:lvl w:ilvl="1" w:tplc="43EC419A">
      <w:numFmt w:val="bullet"/>
      <w:lvlText w:val="•"/>
      <w:lvlJc w:val="left"/>
      <w:pPr>
        <w:ind w:left="1202" w:hanging="94"/>
      </w:pPr>
      <w:rPr>
        <w:rFonts w:hint="default"/>
        <w:lang w:val="ru-RU" w:eastAsia="en-US" w:bidi="ar-SA"/>
      </w:rPr>
    </w:lvl>
    <w:lvl w:ilvl="2" w:tplc="04EAEDE2">
      <w:numFmt w:val="bullet"/>
      <w:lvlText w:val="•"/>
      <w:lvlJc w:val="left"/>
      <w:pPr>
        <w:ind w:left="2284" w:hanging="94"/>
      </w:pPr>
      <w:rPr>
        <w:rFonts w:hint="default"/>
        <w:lang w:val="ru-RU" w:eastAsia="en-US" w:bidi="ar-SA"/>
      </w:rPr>
    </w:lvl>
    <w:lvl w:ilvl="3" w:tplc="B2BAF87A">
      <w:numFmt w:val="bullet"/>
      <w:lvlText w:val="•"/>
      <w:lvlJc w:val="left"/>
      <w:pPr>
        <w:ind w:left="3366" w:hanging="94"/>
      </w:pPr>
      <w:rPr>
        <w:rFonts w:hint="default"/>
        <w:lang w:val="ru-RU" w:eastAsia="en-US" w:bidi="ar-SA"/>
      </w:rPr>
    </w:lvl>
    <w:lvl w:ilvl="4" w:tplc="2B2A37C0">
      <w:numFmt w:val="bullet"/>
      <w:lvlText w:val="•"/>
      <w:lvlJc w:val="left"/>
      <w:pPr>
        <w:ind w:left="4448" w:hanging="94"/>
      </w:pPr>
      <w:rPr>
        <w:rFonts w:hint="default"/>
        <w:lang w:val="ru-RU" w:eastAsia="en-US" w:bidi="ar-SA"/>
      </w:rPr>
    </w:lvl>
    <w:lvl w:ilvl="5" w:tplc="090666F6">
      <w:numFmt w:val="bullet"/>
      <w:lvlText w:val="•"/>
      <w:lvlJc w:val="left"/>
      <w:pPr>
        <w:ind w:left="5530" w:hanging="94"/>
      </w:pPr>
      <w:rPr>
        <w:rFonts w:hint="default"/>
        <w:lang w:val="ru-RU" w:eastAsia="en-US" w:bidi="ar-SA"/>
      </w:rPr>
    </w:lvl>
    <w:lvl w:ilvl="6" w:tplc="69F659B8">
      <w:numFmt w:val="bullet"/>
      <w:lvlText w:val="•"/>
      <w:lvlJc w:val="left"/>
      <w:pPr>
        <w:ind w:left="6612" w:hanging="94"/>
      </w:pPr>
      <w:rPr>
        <w:rFonts w:hint="default"/>
        <w:lang w:val="ru-RU" w:eastAsia="en-US" w:bidi="ar-SA"/>
      </w:rPr>
    </w:lvl>
    <w:lvl w:ilvl="7" w:tplc="7C400BA0">
      <w:numFmt w:val="bullet"/>
      <w:lvlText w:val="•"/>
      <w:lvlJc w:val="left"/>
      <w:pPr>
        <w:ind w:left="7694" w:hanging="94"/>
      </w:pPr>
      <w:rPr>
        <w:rFonts w:hint="default"/>
        <w:lang w:val="ru-RU" w:eastAsia="en-US" w:bidi="ar-SA"/>
      </w:rPr>
    </w:lvl>
    <w:lvl w:ilvl="8" w:tplc="5E984B04">
      <w:numFmt w:val="bullet"/>
      <w:lvlText w:val="•"/>
      <w:lvlJc w:val="left"/>
      <w:pPr>
        <w:ind w:left="8776" w:hanging="94"/>
      </w:pPr>
      <w:rPr>
        <w:rFonts w:hint="default"/>
        <w:lang w:val="ru-RU" w:eastAsia="en-US" w:bidi="ar-SA"/>
      </w:rPr>
    </w:lvl>
  </w:abstractNum>
  <w:abstractNum w:abstractNumId="13" w15:restartNumberingAfterBreak="0">
    <w:nsid w:val="56F95D89"/>
    <w:multiLevelType w:val="hybridMultilevel"/>
    <w:tmpl w:val="48EE306C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DF2898"/>
    <w:multiLevelType w:val="hybridMultilevel"/>
    <w:tmpl w:val="1D12B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271AA"/>
    <w:multiLevelType w:val="hybridMultilevel"/>
    <w:tmpl w:val="ABDA7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02E54"/>
    <w:multiLevelType w:val="multilevel"/>
    <w:tmpl w:val="327880A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653E4A13"/>
    <w:multiLevelType w:val="hybridMultilevel"/>
    <w:tmpl w:val="10306464"/>
    <w:lvl w:ilvl="0" w:tplc="DB0AA630">
      <w:start w:val="1"/>
      <w:numFmt w:val="decimal"/>
      <w:lvlText w:val="%1)"/>
      <w:lvlJc w:val="left"/>
      <w:pPr>
        <w:ind w:left="118" w:hanging="80"/>
      </w:pPr>
      <w:rPr>
        <w:rFonts w:ascii="Arial" w:eastAsia="Arial" w:hAnsi="Arial" w:cs="Arial" w:hint="default"/>
        <w:spacing w:val="-2"/>
        <w:w w:val="101"/>
        <w:sz w:val="6"/>
        <w:szCs w:val="6"/>
        <w:lang w:val="ru-RU" w:eastAsia="en-US" w:bidi="ar-SA"/>
      </w:rPr>
    </w:lvl>
    <w:lvl w:ilvl="1" w:tplc="0382CBAC">
      <w:numFmt w:val="bullet"/>
      <w:lvlText w:val="•"/>
      <w:lvlJc w:val="left"/>
      <w:pPr>
        <w:ind w:left="1202" w:hanging="80"/>
      </w:pPr>
      <w:rPr>
        <w:rFonts w:hint="default"/>
        <w:lang w:val="ru-RU" w:eastAsia="en-US" w:bidi="ar-SA"/>
      </w:rPr>
    </w:lvl>
    <w:lvl w:ilvl="2" w:tplc="FD1E2724">
      <w:numFmt w:val="bullet"/>
      <w:lvlText w:val="•"/>
      <w:lvlJc w:val="left"/>
      <w:pPr>
        <w:ind w:left="2284" w:hanging="80"/>
      </w:pPr>
      <w:rPr>
        <w:rFonts w:hint="default"/>
        <w:lang w:val="ru-RU" w:eastAsia="en-US" w:bidi="ar-SA"/>
      </w:rPr>
    </w:lvl>
    <w:lvl w:ilvl="3" w:tplc="EA2657C6">
      <w:numFmt w:val="bullet"/>
      <w:lvlText w:val="•"/>
      <w:lvlJc w:val="left"/>
      <w:pPr>
        <w:ind w:left="3366" w:hanging="80"/>
      </w:pPr>
      <w:rPr>
        <w:rFonts w:hint="default"/>
        <w:lang w:val="ru-RU" w:eastAsia="en-US" w:bidi="ar-SA"/>
      </w:rPr>
    </w:lvl>
    <w:lvl w:ilvl="4" w:tplc="C2C0D588">
      <w:numFmt w:val="bullet"/>
      <w:lvlText w:val="•"/>
      <w:lvlJc w:val="left"/>
      <w:pPr>
        <w:ind w:left="4448" w:hanging="80"/>
      </w:pPr>
      <w:rPr>
        <w:rFonts w:hint="default"/>
        <w:lang w:val="ru-RU" w:eastAsia="en-US" w:bidi="ar-SA"/>
      </w:rPr>
    </w:lvl>
    <w:lvl w:ilvl="5" w:tplc="794014FA">
      <w:numFmt w:val="bullet"/>
      <w:lvlText w:val="•"/>
      <w:lvlJc w:val="left"/>
      <w:pPr>
        <w:ind w:left="5530" w:hanging="80"/>
      </w:pPr>
      <w:rPr>
        <w:rFonts w:hint="default"/>
        <w:lang w:val="ru-RU" w:eastAsia="en-US" w:bidi="ar-SA"/>
      </w:rPr>
    </w:lvl>
    <w:lvl w:ilvl="6" w:tplc="306AA03E">
      <w:numFmt w:val="bullet"/>
      <w:lvlText w:val="•"/>
      <w:lvlJc w:val="left"/>
      <w:pPr>
        <w:ind w:left="6612" w:hanging="80"/>
      </w:pPr>
      <w:rPr>
        <w:rFonts w:hint="default"/>
        <w:lang w:val="ru-RU" w:eastAsia="en-US" w:bidi="ar-SA"/>
      </w:rPr>
    </w:lvl>
    <w:lvl w:ilvl="7" w:tplc="DD661D4C">
      <w:numFmt w:val="bullet"/>
      <w:lvlText w:val="•"/>
      <w:lvlJc w:val="left"/>
      <w:pPr>
        <w:ind w:left="7694" w:hanging="80"/>
      </w:pPr>
      <w:rPr>
        <w:rFonts w:hint="default"/>
        <w:lang w:val="ru-RU" w:eastAsia="en-US" w:bidi="ar-SA"/>
      </w:rPr>
    </w:lvl>
    <w:lvl w:ilvl="8" w:tplc="60761798">
      <w:numFmt w:val="bullet"/>
      <w:lvlText w:val="•"/>
      <w:lvlJc w:val="left"/>
      <w:pPr>
        <w:ind w:left="8776" w:hanging="80"/>
      </w:pPr>
      <w:rPr>
        <w:rFonts w:hint="default"/>
        <w:lang w:val="ru-RU" w:eastAsia="en-US" w:bidi="ar-SA"/>
      </w:rPr>
    </w:lvl>
  </w:abstractNum>
  <w:abstractNum w:abstractNumId="18" w15:restartNumberingAfterBreak="0">
    <w:nsid w:val="7A847A9F"/>
    <w:multiLevelType w:val="hybridMultilevel"/>
    <w:tmpl w:val="D5409B24"/>
    <w:lvl w:ilvl="0" w:tplc="192068F6">
      <w:numFmt w:val="bullet"/>
      <w:lvlText w:val="-"/>
      <w:lvlJc w:val="left"/>
      <w:pPr>
        <w:ind w:left="118" w:hanging="38"/>
      </w:pPr>
      <w:rPr>
        <w:rFonts w:ascii="Arial" w:eastAsia="Arial" w:hAnsi="Arial" w:cs="Arial" w:hint="default"/>
        <w:w w:val="100"/>
        <w:sz w:val="6"/>
        <w:szCs w:val="6"/>
        <w:lang w:val="ru-RU" w:eastAsia="en-US" w:bidi="ar-SA"/>
      </w:rPr>
    </w:lvl>
    <w:lvl w:ilvl="1" w:tplc="1F22DF3C">
      <w:numFmt w:val="bullet"/>
      <w:lvlText w:val="•"/>
      <w:lvlJc w:val="left"/>
      <w:pPr>
        <w:ind w:left="1202" w:hanging="38"/>
      </w:pPr>
      <w:rPr>
        <w:rFonts w:hint="default"/>
        <w:lang w:val="ru-RU" w:eastAsia="en-US" w:bidi="ar-SA"/>
      </w:rPr>
    </w:lvl>
    <w:lvl w:ilvl="2" w:tplc="A1BC151C">
      <w:numFmt w:val="bullet"/>
      <w:lvlText w:val="•"/>
      <w:lvlJc w:val="left"/>
      <w:pPr>
        <w:ind w:left="2284" w:hanging="38"/>
      </w:pPr>
      <w:rPr>
        <w:rFonts w:hint="default"/>
        <w:lang w:val="ru-RU" w:eastAsia="en-US" w:bidi="ar-SA"/>
      </w:rPr>
    </w:lvl>
    <w:lvl w:ilvl="3" w:tplc="32FA0D26">
      <w:numFmt w:val="bullet"/>
      <w:lvlText w:val="•"/>
      <w:lvlJc w:val="left"/>
      <w:pPr>
        <w:ind w:left="3366" w:hanging="38"/>
      </w:pPr>
      <w:rPr>
        <w:rFonts w:hint="default"/>
        <w:lang w:val="ru-RU" w:eastAsia="en-US" w:bidi="ar-SA"/>
      </w:rPr>
    </w:lvl>
    <w:lvl w:ilvl="4" w:tplc="E654A102">
      <w:numFmt w:val="bullet"/>
      <w:lvlText w:val="•"/>
      <w:lvlJc w:val="left"/>
      <w:pPr>
        <w:ind w:left="4448" w:hanging="38"/>
      </w:pPr>
      <w:rPr>
        <w:rFonts w:hint="default"/>
        <w:lang w:val="ru-RU" w:eastAsia="en-US" w:bidi="ar-SA"/>
      </w:rPr>
    </w:lvl>
    <w:lvl w:ilvl="5" w:tplc="6FD47E20">
      <w:numFmt w:val="bullet"/>
      <w:lvlText w:val="•"/>
      <w:lvlJc w:val="left"/>
      <w:pPr>
        <w:ind w:left="5530" w:hanging="38"/>
      </w:pPr>
      <w:rPr>
        <w:rFonts w:hint="default"/>
        <w:lang w:val="ru-RU" w:eastAsia="en-US" w:bidi="ar-SA"/>
      </w:rPr>
    </w:lvl>
    <w:lvl w:ilvl="6" w:tplc="0DD880EA">
      <w:numFmt w:val="bullet"/>
      <w:lvlText w:val="•"/>
      <w:lvlJc w:val="left"/>
      <w:pPr>
        <w:ind w:left="6612" w:hanging="38"/>
      </w:pPr>
      <w:rPr>
        <w:rFonts w:hint="default"/>
        <w:lang w:val="ru-RU" w:eastAsia="en-US" w:bidi="ar-SA"/>
      </w:rPr>
    </w:lvl>
    <w:lvl w:ilvl="7" w:tplc="F8F46E9A">
      <w:numFmt w:val="bullet"/>
      <w:lvlText w:val="•"/>
      <w:lvlJc w:val="left"/>
      <w:pPr>
        <w:ind w:left="7694" w:hanging="38"/>
      </w:pPr>
      <w:rPr>
        <w:rFonts w:hint="default"/>
        <w:lang w:val="ru-RU" w:eastAsia="en-US" w:bidi="ar-SA"/>
      </w:rPr>
    </w:lvl>
    <w:lvl w:ilvl="8" w:tplc="A1F8417A">
      <w:numFmt w:val="bullet"/>
      <w:lvlText w:val="•"/>
      <w:lvlJc w:val="left"/>
      <w:pPr>
        <w:ind w:left="8776" w:hanging="3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1"/>
  </w:num>
  <w:num w:numId="5">
    <w:abstractNumId w:val="18"/>
  </w:num>
  <w:num w:numId="6">
    <w:abstractNumId w:val="6"/>
  </w:num>
  <w:num w:numId="7">
    <w:abstractNumId w:val="4"/>
  </w:num>
  <w:num w:numId="8">
    <w:abstractNumId w:val="3"/>
  </w:num>
  <w:num w:numId="9">
    <w:abstractNumId w:val="17"/>
  </w:num>
  <w:num w:numId="10">
    <w:abstractNumId w:val="10"/>
  </w:num>
  <w:num w:numId="11">
    <w:abstractNumId w:val="7"/>
  </w:num>
  <w:num w:numId="12">
    <w:abstractNumId w:val="12"/>
  </w:num>
  <w:num w:numId="13">
    <w:abstractNumId w:val="2"/>
  </w:num>
  <w:num w:numId="14">
    <w:abstractNumId w:val="14"/>
  </w:num>
  <w:num w:numId="15">
    <w:abstractNumId w:val="15"/>
  </w:num>
  <w:num w:numId="16">
    <w:abstractNumId w:val="16"/>
  </w:num>
  <w:num w:numId="17">
    <w:abstractNumId w:val="1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DC"/>
    <w:rsid w:val="00021EE4"/>
    <w:rsid w:val="000343EA"/>
    <w:rsid w:val="000356B2"/>
    <w:rsid w:val="000412B9"/>
    <w:rsid w:val="00076C70"/>
    <w:rsid w:val="000A0EE9"/>
    <w:rsid w:val="000A4721"/>
    <w:rsid w:val="000B60C9"/>
    <w:rsid w:val="000E1B04"/>
    <w:rsid w:val="00113AF6"/>
    <w:rsid w:val="00117BD2"/>
    <w:rsid w:val="001413D7"/>
    <w:rsid w:val="00170879"/>
    <w:rsid w:val="001810FF"/>
    <w:rsid w:val="001A5966"/>
    <w:rsid w:val="001E6D46"/>
    <w:rsid w:val="00200F88"/>
    <w:rsid w:val="00205811"/>
    <w:rsid w:val="00213048"/>
    <w:rsid w:val="0021699F"/>
    <w:rsid w:val="00224435"/>
    <w:rsid w:val="00232B54"/>
    <w:rsid w:val="002379DA"/>
    <w:rsid w:val="002453AA"/>
    <w:rsid w:val="00267159"/>
    <w:rsid w:val="00282DB7"/>
    <w:rsid w:val="00293638"/>
    <w:rsid w:val="002A48E7"/>
    <w:rsid w:val="002B0640"/>
    <w:rsid w:val="002B16DF"/>
    <w:rsid w:val="002B453C"/>
    <w:rsid w:val="002C5DBE"/>
    <w:rsid w:val="002D2420"/>
    <w:rsid w:val="002E0203"/>
    <w:rsid w:val="002F0AC5"/>
    <w:rsid w:val="002F77AF"/>
    <w:rsid w:val="0030461B"/>
    <w:rsid w:val="003154FC"/>
    <w:rsid w:val="003200F0"/>
    <w:rsid w:val="0033511E"/>
    <w:rsid w:val="00342DB3"/>
    <w:rsid w:val="0034488B"/>
    <w:rsid w:val="00346CCF"/>
    <w:rsid w:val="0034792F"/>
    <w:rsid w:val="003576C0"/>
    <w:rsid w:val="003670F5"/>
    <w:rsid w:val="00382BA9"/>
    <w:rsid w:val="00387B4A"/>
    <w:rsid w:val="00390D50"/>
    <w:rsid w:val="003969AC"/>
    <w:rsid w:val="003B690E"/>
    <w:rsid w:val="003C2DBD"/>
    <w:rsid w:val="003C7594"/>
    <w:rsid w:val="003D4F49"/>
    <w:rsid w:val="003D5CA3"/>
    <w:rsid w:val="003D5CCB"/>
    <w:rsid w:val="003D6D8E"/>
    <w:rsid w:val="003E2354"/>
    <w:rsid w:val="003E3BF0"/>
    <w:rsid w:val="003E5466"/>
    <w:rsid w:val="00402586"/>
    <w:rsid w:val="00403299"/>
    <w:rsid w:val="00411D1B"/>
    <w:rsid w:val="00412E58"/>
    <w:rsid w:val="004312DA"/>
    <w:rsid w:val="00434805"/>
    <w:rsid w:val="00441665"/>
    <w:rsid w:val="00444335"/>
    <w:rsid w:val="00444E97"/>
    <w:rsid w:val="00446E0A"/>
    <w:rsid w:val="00453BB6"/>
    <w:rsid w:val="0046190D"/>
    <w:rsid w:val="00465EEA"/>
    <w:rsid w:val="00487260"/>
    <w:rsid w:val="004A391A"/>
    <w:rsid w:val="004B65D7"/>
    <w:rsid w:val="004C0E5B"/>
    <w:rsid w:val="004D23DD"/>
    <w:rsid w:val="004D4039"/>
    <w:rsid w:val="004D59F3"/>
    <w:rsid w:val="004E3B21"/>
    <w:rsid w:val="004F0A7B"/>
    <w:rsid w:val="0050720B"/>
    <w:rsid w:val="0050722D"/>
    <w:rsid w:val="0052344B"/>
    <w:rsid w:val="005338D2"/>
    <w:rsid w:val="005419B9"/>
    <w:rsid w:val="00551034"/>
    <w:rsid w:val="00555CC2"/>
    <w:rsid w:val="005569C6"/>
    <w:rsid w:val="00565EFE"/>
    <w:rsid w:val="00575BE6"/>
    <w:rsid w:val="0058165A"/>
    <w:rsid w:val="00581E96"/>
    <w:rsid w:val="00583C09"/>
    <w:rsid w:val="005961EA"/>
    <w:rsid w:val="005A3B46"/>
    <w:rsid w:val="005A7C2D"/>
    <w:rsid w:val="005B791C"/>
    <w:rsid w:val="005C0650"/>
    <w:rsid w:val="005C11AE"/>
    <w:rsid w:val="005F3CD0"/>
    <w:rsid w:val="005F4C43"/>
    <w:rsid w:val="006158A0"/>
    <w:rsid w:val="006245BC"/>
    <w:rsid w:val="0063689B"/>
    <w:rsid w:val="006427A7"/>
    <w:rsid w:val="00675527"/>
    <w:rsid w:val="00675857"/>
    <w:rsid w:val="00690D33"/>
    <w:rsid w:val="006A05C5"/>
    <w:rsid w:val="006A2322"/>
    <w:rsid w:val="006B137A"/>
    <w:rsid w:val="006C051E"/>
    <w:rsid w:val="006D7C15"/>
    <w:rsid w:val="006D7ED2"/>
    <w:rsid w:val="006E6536"/>
    <w:rsid w:val="006F11C0"/>
    <w:rsid w:val="006F14ED"/>
    <w:rsid w:val="006F5DF7"/>
    <w:rsid w:val="006F7389"/>
    <w:rsid w:val="0070117A"/>
    <w:rsid w:val="00716B26"/>
    <w:rsid w:val="00726D6E"/>
    <w:rsid w:val="0073079B"/>
    <w:rsid w:val="007339F1"/>
    <w:rsid w:val="0073743B"/>
    <w:rsid w:val="00745880"/>
    <w:rsid w:val="00775F5B"/>
    <w:rsid w:val="0077696F"/>
    <w:rsid w:val="00777921"/>
    <w:rsid w:val="00785CBC"/>
    <w:rsid w:val="00792866"/>
    <w:rsid w:val="00792D44"/>
    <w:rsid w:val="00797EA8"/>
    <w:rsid w:val="007A5171"/>
    <w:rsid w:val="007B078C"/>
    <w:rsid w:val="007B196C"/>
    <w:rsid w:val="007C0312"/>
    <w:rsid w:val="007C653E"/>
    <w:rsid w:val="007E43C9"/>
    <w:rsid w:val="007E5A11"/>
    <w:rsid w:val="007F5135"/>
    <w:rsid w:val="007F5FB9"/>
    <w:rsid w:val="007F7E6F"/>
    <w:rsid w:val="00802536"/>
    <w:rsid w:val="00807627"/>
    <w:rsid w:val="008246BC"/>
    <w:rsid w:val="0082552B"/>
    <w:rsid w:val="00833291"/>
    <w:rsid w:val="00842219"/>
    <w:rsid w:val="008448E3"/>
    <w:rsid w:val="008665F7"/>
    <w:rsid w:val="00881EA2"/>
    <w:rsid w:val="008939C7"/>
    <w:rsid w:val="008A7191"/>
    <w:rsid w:val="008B7FA4"/>
    <w:rsid w:val="008C5237"/>
    <w:rsid w:val="008D3799"/>
    <w:rsid w:val="008F487D"/>
    <w:rsid w:val="008F6D89"/>
    <w:rsid w:val="008F76B3"/>
    <w:rsid w:val="00902253"/>
    <w:rsid w:val="009039C3"/>
    <w:rsid w:val="0090448B"/>
    <w:rsid w:val="0091269A"/>
    <w:rsid w:val="00944E5D"/>
    <w:rsid w:val="0094795C"/>
    <w:rsid w:val="00951C0B"/>
    <w:rsid w:val="009538EC"/>
    <w:rsid w:val="00953ADC"/>
    <w:rsid w:val="00962887"/>
    <w:rsid w:val="0099587B"/>
    <w:rsid w:val="00996DB6"/>
    <w:rsid w:val="009A42ED"/>
    <w:rsid w:val="009B1E84"/>
    <w:rsid w:val="009C196C"/>
    <w:rsid w:val="009C4350"/>
    <w:rsid w:val="009C6118"/>
    <w:rsid w:val="009D4F59"/>
    <w:rsid w:val="009E4E3A"/>
    <w:rsid w:val="009F15B8"/>
    <w:rsid w:val="00A010F6"/>
    <w:rsid w:val="00A06B9D"/>
    <w:rsid w:val="00A25317"/>
    <w:rsid w:val="00A3265E"/>
    <w:rsid w:val="00A35A12"/>
    <w:rsid w:val="00A5527E"/>
    <w:rsid w:val="00A97C11"/>
    <w:rsid w:val="00AB3510"/>
    <w:rsid w:val="00AB4CB5"/>
    <w:rsid w:val="00AB5BA9"/>
    <w:rsid w:val="00AC555D"/>
    <w:rsid w:val="00AD1702"/>
    <w:rsid w:val="00AD6374"/>
    <w:rsid w:val="00AE188A"/>
    <w:rsid w:val="00AF2DBE"/>
    <w:rsid w:val="00AF6C1B"/>
    <w:rsid w:val="00AF7324"/>
    <w:rsid w:val="00AF7EE2"/>
    <w:rsid w:val="00B2495A"/>
    <w:rsid w:val="00B27589"/>
    <w:rsid w:val="00B3317A"/>
    <w:rsid w:val="00B42FD8"/>
    <w:rsid w:val="00B4425A"/>
    <w:rsid w:val="00B554D3"/>
    <w:rsid w:val="00B72C57"/>
    <w:rsid w:val="00B74A6F"/>
    <w:rsid w:val="00B77A40"/>
    <w:rsid w:val="00B87E89"/>
    <w:rsid w:val="00B9714C"/>
    <w:rsid w:val="00BB7F7D"/>
    <w:rsid w:val="00BC7C31"/>
    <w:rsid w:val="00BD0B40"/>
    <w:rsid w:val="00BD2546"/>
    <w:rsid w:val="00BE276C"/>
    <w:rsid w:val="00BE340A"/>
    <w:rsid w:val="00BE3F11"/>
    <w:rsid w:val="00C04FAE"/>
    <w:rsid w:val="00C04FB0"/>
    <w:rsid w:val="00C07289"/>
    <w:rsid w:val="00C2109D"/>
    <w:rsid w:val="00C31E4B"/>
    <w:rsid w:val="00C31ECE"/>
    <w:rsid w:val="00C32E95"/>
    <w:rsid w:val="00C418FB"/>
    <w:rsid w:val="00C53DE0"/>
    <w:rsid w:val="00C81BB3"/>
    <w:rsid w:val="00C97131"/>
    <w:rsid w:val="00CA39BC"/>
    <w:rsid w:val="00CB6566"/>
    <w:rsid w:val="00CD7937"/>
    <w:rsid w:val="00CE575D"/>
    <w:rsid w:val="00D05427"/>
    <w:rsid w:val="00D173F6"/>
    <w:rsid w:val="00D20E9F"/>
    <w:rsid w:val="00D3031E"/>
    <w:rsid w:val="00D31EF6"/>
    <w:rsid w:val="00D34FAD"/>
    <w:rsid w:val="00D66D04"/>
    <w:rsid w:val="00D7182D"/>
    <w:rsid w:val="00D76373"/>
    <w:rsid w:val="00D82082"/>
    <w:rsid w:val="00D8528B"/>
    <w:rsid w:val="00D90560"/>
    <w:rsid w:val="00DA6B9A"/>
    <w:rsid w:val="00DB245F"/>
    <w:rsid w:val="00E04C69"/>
    <w:rsid w:val="00E123CE"/>
    <w:rsid w:val="00E13523"/>
    <w:rsid w:val="00E14962"/>
    <w:rsid w:val="00E30807"/>
    <w:rsid w:val="00E410BC"/>
    <w:rsid w:val="00E564B6"/>
    <w:rsid w:val="00E57249"/>
    <w:rsid w:val="00E95572"/>
    <w:rsid w:val="00EA2A1F"/>
    <w:rsid w:val="00EA58AF"/>
    <w:rsid w:val="00EA7D6E"/>
    <w:rsid w:val="00EB73BC"/>
    <w:rsid w:val="00EC1B35"/>
    <w:rsid w:val="00EC1E8D"/>
    <w:rsid w:val="00EC1EF7"/>
    <w:rsid w:val="00EC58C6"/>
    <w:rsid w:val="00EE5EC9"/>
    <w:rsid w:val="00EF6328"/>
    <w:rsid w:val="00F01336"/>
    <w:rsid w:val="00F062B1"/>
    <w:rsid w:val="00F21F00"/>
    <w:rsid w:val="00F226BE"/>
    <w:rsid w:val="00F31C9E"/>
    <w:rsid w:val="00F46F5F"/>
    <w:rsid w:val="00F63C92"/>
    <w:rsid w:val="00F711DF"/>
    <w:rsid w:val="00F83488"/>
    <w:rsid w:val="00F97035"/>
    <w:rsid w:val="00FA4CC6"/>
    <w:rsid w:val="00FB27F2"/>
    <w:rsid w:val="00FB5BC4"/>
    <w:rsid w:val="00FB716F"/>
    <w:rsid w:val="00FB73F2"/>
    <w:rsid w:val="00FC5C85"/>
    <w:rsid w:val="00FC711A"/>
    <w:rsid w:val="00FE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7B120-4C90-4261-9FC9-6BB13113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1C9E"/>
  </w:style>
  <w:style w:type="paragraph" w:styleId="1">
    <w:name w:val="heading 1"/>
    <w:basedOn w:val="a"/>
    <w:link w:val="10"/>
    <w:uiPriority w:val="1"/>
    <w:qFormat/>
    <w:rsid w:val="00953ADC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Arial" w:eastAsia="Arial" w:hAnsi="Arial" w:cs="Arial"/>
      <w:b/>
      <w:bCs/>
      <w:sz w:val="7"/>
      <w:szCs w:val="7"/>
    </w:rPr>
  </w:style>
  <w:style w:type="paragraph" w:styleId="2">
    <w:name w:val="heading 2"/>
    <w:basedOn w:val="a"/>
    <w:link w:val="20"/>
    <w:uiPriority w:val="1"/>
    <w:qFormat/>
    <w:rsid w:val="00953ADC"/>
    <w:pPr>
      <w:widowControl w:val="0"/>
      <w:autoSpaceDE w:val="0"/>
      <w:autoSpaceDN w:val="0"/>
      <w:spacing w:after="0" w:line="240" w:lineRule="auto"/>
      <w:ind w:left="118" w:hanging="70"/>
      <w:outlineLvl w:val="1"/>
    </w:pPr>
    <w:rPr>
      <w:rFonts w:ascii="Arial" w:eastAsia="Arial" w:hAnsi="Arial" w:cs="Arial"/>
      <w:b/>
      <w:bCs/>
      <w:sz w:val="6"/>
      <w:szCs w:val="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53ADC"/>
    <w:rPr>
      <w:rFonts w:ascii="Arial" w:eastAsia="Arial" w:hAnsi="Arial" w:cs="Arial"/>
      <w:b/>
      <w:bCs/>
      <w:sz w:val="7"/>
      <w:szCs w:val="7"/>
    </w:rPr>
  </w:style>
  <w:style w:type="character" w:customStyle="1" w:styleId="20">
    <w:name w:val="Заголовок 2 Знак"/>
    <w:basedOn w:val="a0"/>
    <w:link w:val="2"/>
    <w:uiPriority w:val="1"/>
    <w:rsid w:val="00953ADC"/>
    <w:rPr>
      <w:rFonts w:ascii="Arial" w:eastAsia="Arial" w:hAnsi="Arial" w:cs="Arial"/>
      <w:b/>
      <w:bCs/>
      <w:sz w:val="6"/>
      <w:szCs w:val="6"/>
    </w:rPr>
  </w:style>
  <w:style w:type="numbering" w:customStyle="1" w:styleId="11">
    <w:name w:val="Нет списка1"/>
    <w:next w:val="a2"/>
    <w:uiPriority w:val="99"/>
    <w:semiHidden/>
    <w:unhideWhenUsed/>
    <w:rsid w:val="00953ADC"/>
  </w:style>
  <w:style w:type="table" w:customStyle="1" w:styleId="TableNormal">
    <w:name w:val="Table Normal"/>
    <w:uiPriority w:val="2"/>
    <w:semiHidden/>
    <w:unhideWhenUsed/>
    <w:qFormat/>
    <w:rsid w:val="00953A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53AD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6"/>
      <w:szCs w:val="6"/>
    </w:rPr>
  </w:style>
  <w:style w:type="character" w:customStyle="1" w:styleId="a4">
    <w:name w:val="Основной текст Знак"/>
    <w:basedOn w:val="a0"/>
    <w:link w:val="a3"/>
    <w:uiPriority w:val="1"/>
    <w:rsid w:val="00953ADC"/>
    <w:rPr>
      <w:rFonts w:ascii="Arial" w:eastAsia="Arial" w:hAnsi="Arial" w:cs="Arial"/>
      <w:sz w:val="6"/>
      <w:szCs w:val="6"/>
    </w:rPr>
  </w:style>
  <w:style w:type="paragraph" w:styleId="a5">
    <w:name w:val="Title"/>
    <w:basedOn w:val="a"/>
    <w:link w:val="a6"/>
    <w:uiPriority w:val="1"/>
    <w:qFormat/>
    <w:rsid w:val="00953ADC"/>
    <w:pPr>
      <w:widowControl w:val="0"/>
      <w:autoSpaceDE w:val="0"/>
      <w:autoSpaceDN w:val="0"/>
      <w:spacing w:after="0" w:line="240" w:lineRule="auto"/>
      <w:ind w:left="118" w:right="8553"/>
    </w:pPr>
    <w:rPr>
      <w:rFonts w:ascii="Arial" w:eastAsia="Arial" w:hAnsi="Arial" w:cs="Arial"/>
      <w:b/>
      <w:bCs/>
      <w:sz w:val="9"/>
      <w:szCs w:val="9"/>
    </w:rPr>
  </w:style>
  <w:style w:type="character" w:customStyle="1" w:styleId="a6">
    <w:name w:val="Заголовок Знак"/>
    <w:basedOn w:val="a0"/>
    <w:link w:val="a5"/>
    <w:uiPriority w:val="1"/>
    <w:rsid w:val="00953ADC"/>
    <w:rPr>
      <w:rFonts w:ascii="Arial" w:eastAsia="Arial" w:hAnsi="Arial" w:cs="Arial"/>
      <w:b/>
      <w:bCs/>
      <w:sz w:val="9"/>
      <w:szCs w:val="9"/>
    </w:rPr>
  </w:style>
  <w:style w:type="paragraph" w:styleId="a7">
    <w:name w:val="List Paragraph"/>
    <w:basedOn w:val="a"/>
    <w:uiPriority w:val="1"/>
    <w:qFormat/>
    <w:rsid w:val="00953ADC"/>
    <w:pPr>
      <w:widowControl w:val="0"/>
      <w:autoSpaceDE w:val="0"/>
      <w:autoSpaceDN w:val="0"/>
      <w:spacing w:after="0" w:line="240" w:lineRule="auto"/>
      <w:ind w:left="118" w:right="8618" w:firstLine="60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rsid w:val="00953AD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a8">
    <w:name w:val="No Spacing"/>
    <w:uiPriority w:val="1"/>
    <w:qFormat/>
    <w:rsid w:val="00953AD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a9">
    <w:name w:val="header"/>
    <w:basedOn w:val="a"/>
    <w:link w:val="aa"/>
    <w:uiPriority w:val="99"/>
    <w:unhideWhenUsed/>
    <w:rsid w:val="00953AD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aa">
    <w:name w:val="Верхний колонтитул Знак"/>
    <w:basedOn w:val="a0"/>
    <w:link w:val="a9"/>
    <w:uiPriority w:val="99"/>
    <w:rsid w:val="00953ADC"/>
    <w:rPr>
      <w:rFonts w:ascii="Arial" w:eastAsia="Arial" w:hAnsi="Arial" w:cs="Arial"/>
    </w:rPr>
  </w:style>
  <w:style w:type="paragraph" w:styleId="ab">
    <w:name w:val="footer"/>
    <w:basedOn w:val="a"/>
    <w:link w:val="ac"/>
    <w:uiPriority w:val="99"/>
    <w:unhideWhenUsed/>
    <w:rsid w:val="00953AD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ac">
    <w:name w:val="Нижний колонтитул Знак"/>
    <w:basedOn w:val="a0"/>
    <w:link w:val="ab"/>
    <w:uiPriority w:val="99"/>
    <w:rsid w:val="00953ADC"/>
    <w:rPr>
      <w:rFonts w:ascii="Arial" w:eastAsia="Arial" w:hAnsi="Arial" w:cs="Arial"/>
    </w:rPr>
  </w:style>
  <w:style w:type="character" w:styleId="ad">
    <w:name w:val="Hyperlink"/>
    <w:basedOn w:val="a0"/>
    <w:uiPriority w:val="99"/>
    <w:unhideWhenUsed/>
    <w:rsid w:val="00953ADC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53ADC"/>
    <w:rPr>
      <w:color w:val="800080" w:themeColor="followedHyperlink"/>
      <w:u w:val="single"/>
    </w:rPr>
  </w:style>
  <w:style w:type="paragraph" w:styleId="af">
    <w:name w:val="footnote text"/>
    <w:basedOn w:val="a"/>
    <w:link w:val="af0"/>
    <w:uiPriority w:val="99"/>
    <w:unhideWhenUsed/>
    <w:rsid w:val="004C0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4C0E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unhideWhenUsed/>
    <w:rsid w:val="004C0E5B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76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76C70"/>
    <w:rPr>
      <w:rFonts w:ascii="Tahoma" w:hAnsi="Tahoma" w:cs="Tahoma"/>
      <w:sz w:val="16"/>
      <w:szCs w:val="16"/>
    </w:rPr>
  </w:style>
  <w:style w:type="table" w:styleId="af4">
    <w:name w:val="Table Grid"/>
    <w:basedOn w:val="a1"/>
    <w:uiPriority w:val="59"/>
    <w:rsid w:val="00565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itet-sbk@mail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8E8AC-8D0D-4812-8958-D32EECF0A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3093</Words>
  <Characters>17631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Крапивина</dc:creator>
  <cp:lastModifiedBy>КУГХ ЗЕМЛЯ 1</cp:lastModifiedBy>
  <cp:revision>2</cp:revision>
  <cp:lastPrinted>2025-03-13T07:39:00Z</cp:lastPrinted>
  <dcterms:created xsi:type="dcterms:W3CDTF">2025-03-19T08:39:00Z</dcterms:created>
  <dcterms:modified xsi:type="dcterms:W3CDTF">2025-03-19T08:39:00Z</dcterms:modified>
</cp:coreProperties>
</file>