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79" w:rsidRDefault="004A3279">
      <w:pPr>
        <w:widowControl w:val="0"/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3279" w:rsidRDefault="00F720AB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7C9">
        <w:rPr>
          <w:rFonts w:ascii="Times New Roman" w:hAnsi="Times New Roman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1.2pt;margin-top:8.55pt;width:47.2pt;height:57.95pt;z-index:251661312">
            <v:imagedata r:id="rId9" o:title=""/>
          </v:shape>
          <o:OLEObject Type="Embed" ProgID="CorelDraw.Graphic.8" ShapeID="_x0000_s1028" DrawAspect="Content" ObjectID="_1810548296" r:id="rId10"/>
        </w:pict>
      </w:r>
      <w:r w:rsidRPr="00F467C9">
        <w:pict>
          <v:rect id="Прямоугольник 3" o:spid="_x0000_s1026" style="position:absolute;left:0;text-align:left;margin-left:266.5pt;margin-top:15.3pt;width:228.85pt;height:74.1pt;z-index:251660288" o:gfxdata="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KlEx02AAAAAoBAAAP&#10;AAAAAAAAAAEAIAAAACIAAABkcnMvZG93bnJldi54bWxQSwECFAAUAAAACACHTuJAHyxH6xgCAAA9&#10;BAAADgAAAAAAAAABACAAAAAnAQAAZHJzL2Uyb0RvYy54bWxQSwUGAAAAAAYABgBZAQAAsQUAAAAA&#10;" strokecolor="white">
            <v:textbox>
              <w:txbxContent>
                <w:p w:rsidR="00F720AB" w:rsidRPr="00595AEC" w:rsidRDefault="00F720AB" w:rsidP="00F720AB">
                  <w:pPr>
                    <w:pStyle w:val="af0"/>
                    <w:contextualSpacing/>
                    <w:jc w:val="center"/>
                    <w:rPr>
                      <w:b/>
                    </w:rPr>
                  </w:pPr>
                  <w:bookmarkStart w:id="0" w:name="_Hlk175563578"/>
                  <w:bookmarkStart w:id="1" w:name="_Hlk175563579"/>
                  <w:bookmarkStart w:id="2" w:name="_Hlk175563580"/>
                  <w:bookmarkStart w:id="3" w:name="_Hlk175563581"/>
                  <w:proofErr w:type="spellStart"/>
                  <w:r w:rsidRPr="00595AEC">
                    <w:rPr>
                      <w:b/>
                    </w:rPr>
                    <w:t>Буряад</w:t>
                  </w:r>
                  <w:proofErr w:type="spellEnd"/>
                  <w:r w:rsidRPr="00595AEC">
                    <w:rPr>
                      <w:b/>
                    </w:rPr>
                    <w:t xml:space="preserve"> </w:t>
                  </w:r>
                  <w:proofErr w:type="spellStart"/>
                  <w:r w:rsidRPr="00595AEC">
                    <w:rPr>
                      <w:b/>
                    </w:rPr>
                    <w:t>Улас</w:t>
                  </w:r>
                  <w:proofErr w:type="spellEnd"/>
                </w:p>
                <w:p w:rsidR="00F720AB" w:rsidRPr="00523006" w:rsidRDefault="00F720AB" w:rsidP="00F720AB">
                  <w:pPr>
                    <w:pStyle w:val="af0"/>
                    <w:contextualSpacing/>
                    <w:jc w:val="center"/>
                    <w:rPr>
                      <w:b/>
                    </w:rPr>
                  </w:pPr>
                  <w:r w:rsidRPr="00523006">
                    <w:rPr>
                      <w:b/>
                    </w:rPr>
                    <w:t xml:space="preserve">«Северобайкальск </w:t>
                  </w:r>
                  <w:proofErr w:type="spellStart"/>
                  <w:r w:rsidRPr="00523006">
                    <w:rPr>
                      <w:b/>
                    </w:rPr>
                    <w:t>хото</w:t>
                  </w:r>
                  <w:proofErr w:type="spellEnd"/>
                  <w:r w:rsidRPr="00523006">
                    <w:rPr>
                      <w:b/>
                    </w:rPr>
                    <w:t xml:space="preserve">» гэһэн </w:t>
                  </w:r>
                  <w:proofErr w:type="spellStart"/>
                  <w:r w:rsidRPr="00523006">
                    <w:rPr>
                      <w:b/>
                    </w:rPr>
                    <w:t>нютагай</w:t>
                  </w:r>
                  <w:proofErr w:type="spellEnd"/>
                  <w:r w:rsidRPr="00523006">
                    <w:rPr>
                      <w:b/>
                    </w:rPr>
                    <w:t xml:space="preserve"> </w:t>
                  </w:r>
                  <w:proofErr w:type="spellStart"/>
                  <w:r w:rsidRPr="00523006">
                    <w:rPr>
                      <w:b/>
                    </w:rPr>
                    <w:t>засагай</w:t>
                  </w:r>
                  <w:proofErr w:type="spellEnd"/>
                  <w:r w:rsidRPr="00523006">
                    <w:rPr>
                      <w:b/>
                    </w:rPr>
                    <w:t xml:space="preserve"> </w:t>
                  </w:r>
                  <w:proofErr w:type="spellStart"/>
                  <w:r w:rsidRPr="00523006">
                    <w:rPr>
                      <w:b/>
                    </w:rPr>
                    <w:t>байгууламжын</w:t>
                  </w:r>
                  <w:proofErr w:type="spellEnd"/>
                </w:p>
                <w:p w:rsidR="00F720AB" w:rsidRPr="007664E7" w:rsidRDefault="00F720AB" w:rsidP="00F720AB">
                  <w:pPr>
                    <w:pStyle w:val="af0"/>
                    <w:jc w:val="center"/>
                    <w:rPr>
                      <w:b/>
                    </w:rPr>
                  </w:pPr>
                  <w:proofErr w:type="spellStart"/>
                  <w:r w:rsidRPr="00523006">
                    <w:rPr>
                      <w:b/>
                    </w:rPr>
                    <w:t>Захиргаан</w:t>
                  </w:r>
                  <w:bookmarkEnd w:id="0"/>
                  <w:bookmarkEnd w:id="1"/>
                  <w:bookmarkEnd w:id="2"/>
                  <w:bookmarkEnd w:id="3"/>
                  <w:proofErr w:type="spellEnd"/>
                </w:p>
                <w:p w:rsidR="007F41F4" w:rsidRDefault="007F41F4">
                  <w:pPr>
                    <w:pStyle w:val="af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4A3279" w:rsidRDefault="00F467C9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7C9">
        <w:pict>
          <v:rect id="Прямоугольник 2" o:spid="_x0000_s1029" style="position:absolute;left:0;text-align:left;margin-left:-13.8pt;margin-top:4.35pt;width:216.75pt;height:74.1pt;z-index:251659264" o:gfxdata="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5EVOfYAAAACQEAAA8A&#10;AAAAAAAAAQAgAAAAIgAAAGRycy9kb3ducmV2LnhtbFBLAQIUABQAAAAIAIdO4kB6xkDMFwIAAD0E&#10;AAAOAAAAAAAAAAEAIAAAACcBAABkcnMvZTJvRG9jLnhtbFBLBQYAAAAABgAGAFkBAACwBQAAAAA=&#10;" strokecolor="white">
            <v:textbox>
              <w:txbxContent>
                <w:p w:rsidR="007F41F4" w:rsidRDefault="007F41F4">
                  <w:pPr>
                    <w:pStyle w:val="af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Республика Бурятия</w:t>
                  </w:r>
                </w:p>
                <w:p w:rsidR="007F41F4" w:rsidRDefault="007F41F4">
                  <w:pPr>
                    <w:pStyle w:val="af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 муниципального образования «город Северобайкальск»</w:t>
                  </w:r>
                </w:p>
                <w:p w:rsidR="007F41F4" w:rsidRDefault="007F41F4"/>
              </w:txbxContent>
            </v:textbox>
          </v:rect>
        </w:pict>
      </w:r>
    </w:p>
    <w:p w:rsidR="004A3279" w:rsidRDefault="004A3279">
      <w:pPr>
        <w:tabs>
          <w:tab w:val="left" w:pos="7335"/>
        </w:tabs>
      </w:pPr>
    </w:p>
    <w:p w:rsidR="004A3279" w:rsidRDefault="00840567">
      <w:pPr>
        <w:tabs>
          <w:tab w:val="left" w:pos="7335"/>
        </w:tabs>
      </w:pPr>
      <w:r>
        <w:t xml:space="preserve">   </w:t>
      </w:r>
      <w:r w:rsidR="003F013D">
        <w:t xml:space="preserve"> </w:t>
      </w:r>
    </w:p>
    <w:p w:rsidR="004A3279" w:rsidRDefault="00D63CAE">
      <w:pPr>
        <w:tabs>
          <w:tab w:val="left" w:pos="7335"/>
        </w:tabs>
      </w:pPr>
      <w:r>
        <w:rPr>
          <w:b/>
        </w:rPr>
        <w:t>_______________________________________________________________________________________</w:t>
      </w:r>
      <w:r>
        <w:tab/>
      </w:r>
    </w:p>
    <w:p w:rsidR="004A3279" w:rsidRDefault="00D63CAE">
      <w:pPr>
        <w:tabs>
          <w:tab w:val="left" w:pos="7335"/>
        </w:tabs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4A3279" w:rsidRPr="00F720AB" w:rsidRDefault="00BC78D8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outlineLvl w:val="0"/>
        <w:rPr>
          <w:rFonts w:ascii="Times New Roman" w:hAnsi="Times New Roman"/>
          <w:spacing w:val="-5"/>
          <w:sz w:val="28"/>
          <w:szCs w:val="28"/>
          <w:u w:val="single"/>
        </w:rPr>
      </w:pPr>
      <w:r w:rsidRPr="00F720AB">
        <w:rPr>
          <w:rFonts w:ascii="Times New Roman" w:hAnsi="Times New Roman"/>
          <w:spacing w:val="-5"/>
          <w:sz w:val="28"/>
          <w:szCs w:val="28"/>
        </w:rPr>
        <w:t>«</w:t>
      </w:r>
      <w:r w:rsidR="00F720AB" w:rsidRPr="00F720A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720AB" w:rsidRPr="00F720AB">
        <w:rPr>
          <w:rFonts w:ascii="Times New Roman" w:hAnsi="Times New Roman"/>
          <w:spacing w:val="-5"/>
          <w:sz w:val="28"/>
          <w:szCs w:val="28"/>
          <w:u w:val="single"/>
        </w:rPr>
        <w:t>04</w:t>
      </w:r>
      <w:r w:rsidR="00F720AB" w:rsidRPr="00F720A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720AB">
        <w:rPr>
          <w:rFonts w:ascii="Times New Roman" w:hAnsi="Times New Roman"/>
          <w:spacing w:val="-5"/>
          <w:sz w:val="28"/>
          <w:szCs w:val="28"/>
        </w:rPr>
        <w:t>»</w:t>
      </w:r>
      <w:r w:rsidR="004B6648" w:rsidRPr="00F720A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100FA0" w:rsidRPr="00F720AB">
        <w:rPr>
          <w:rFonts w:ascii="Times New Roman" w:hAnsi="Times New Roman"/>
          <w:spacing w:val="-5"/>
          <w:sz w:val="28"/>
          <w:szCs w:val="28"/>
        </w:rPr>
        <w:t>июня</w:t>
      </w:r>
      <w:r w:rsidR="009E5C32" w:rsidRPr="00F720AB">
        <w:rPr>
          <w:rFonts w:ascii="Times New Roman" w:hAnsi="Times New Roman"/>
          <w:spacing w:val="-5"/>
          <w:sz w:val="28"/>
          <w:szCs w:val="28"/>
        </w:rPr>
        <w:t xml:space="preserve"> 202</w:t>
      </w:r>
      <w:r w:rsidR="00A40CEF" w:rsidRPr="00F720AB">
        <w:rPr>
          <w:rFonts w:ascii="Times New Roman" w:hAnsi="Times New Roman"/>
          <w:spacing w:val="-5"/>
          <w:sz w:val="28"/>
          <w:szCs w:val="28"/>
        </w:rPr>
        <w:t>5</w:t>
      </w:r>
      <w:r w:rsidR="00233448" w:rsidRPr="00F720A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6916E8" w:rsidRPr="00F720AB">
        <w:rPr>
          <w:rFonts w:ascii="Times New Roman" w:hAnsi="Times New Roman"/>
          <w:spacing w:val="-5"/>
          <w:sz w:val="28"/>
          <w:szCs w:val="28"/>
        </w:rPr>
        <w:t>года</w:t>
      </w:r>
      <w:r w:rsidR="00840567" w:rsidRPr="00F720AB">
        <w:rPr>
          <w:rFonts w:ascii="Times New Roman" w:hAnsi="Times New Roman"/>
          <w:b/>
          <w:spacing w:val="-5"/>
          <w:sz w:val="28"/>
          <w:szCs w:val="28"/>
        </w:rPr>
        <w:t xml:space="preserve">    </w:t>
      </w:r>
      <w:r w:rsidR="00DC0305" w:rsidRPr="00F720AB">
        <w:rPr>
          <w:rFonts w:ascii="Times New Roman" w:hAnsi="Times New Roman"/>
          <w:b/>
          <w:spacing w:val="-5"/>
          <w:sz w:val="28"/>
          <w:szCs w:val="28"/>
        </w:rPr>
        <w:t xml:space="preserve">                                                           </w:t>
      </w:r>
      <w:r w:rsidR="00F720AB">
        <w:rPr>
          <w:rFonts w:ascii="Times New Roman" w:hAnsi="Times New Roman"/>
          <w:b/>
          <w:spacing w:val="-5"/>
          <w:sz w:val="28"/>
          <w:szCs w:val="28"/>
        </w:rPr>
        <w:t xml:space="preserve">                    </w:t>
      </w:r>
      <w:r w:rsidR="00D63CAE" w:rsidRPr="00F720AB">
        <w:rPr>
          <w:rFonts w:ascii="Times New Roman" w:hAnsi="Times New Roman"/>
          <w:spacing w:val="-5"/>
          <w:sz w:val="28"/>
          <w:szCs w:val="28"/>
        </w:rPr>
        <w:t>№</w:t>
      </w:r>
      <w:r w:rsidR="00F720AB" w:rsidRPr="00F720A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720AB" w:rsidRPr="00F720AB">
        <w:rPr>
          <w:rFonts w:ascii="Times New Roman" w:hAnsi="Times New Roman"/>
          <w:spacing w:val="-5"/>
          <w:sz w:val="28"/>
          <w:szCs w:val="28"/>
          <w:u w:val="single"/>
        </w:rPr>
        <w:t>523</w:t>
      </w:r>
    </w:p>
    <w:p w:rsidR="004A3279" w:rsidRDefault="004A3279">
      <w:pPr>
        <w:shd w:val="clear" w:color="auto" w:fill="FFFFFF"/>
        <w:spacing w:after="0" w:line="240" w:lineRule="auto"/>
        <w:ind w:left="29"/>
        <w:rPr>
          <w:rFonts w:ascii="Times New Roman" w:hAnsi="Times New Roman"/>
          <w:bCs/>
          <w:sz w:val="32"/>
          <w:szCs w:val="32"/>
          <w:lang w:eastAsia="ru-RU"/>
        </w:rPr>
      </w:pPr>
    </w:p>
    <w:tbl>
      <w:tblPr>
        <w:tblW w:w="9889" w:type="dxa"/>
        <w:tblLook w:val="04A0"/>
      </w:tblPr>
      <w:tblGrid>
        <w:gridCol w:w="9889"/>
      </w:tblGrid>
      <w:tr w:rsidR="004A3279">
        <w:tc>
          <w:tcPr>
            <w:tcW w:w="9889" w:type="dxa"/>
            <w:shd w:val="clear" w:color="auto" w:fill="auto"/>
          </w:tcPr>
          <w:p w:rsidR="004A3279" w:rsidRDefault="00D63CAE">
            <w:pPr>
              <w:pStyle w:val="af0"/>
              <w:jc w:val="center"/>
            </w:pPr>
            <w:r>
              <w:t xml:space="preserve">О внесении изменений в муниципальную программу </w:t>
            </w:r>
          </w:p>
          <w:p w:rsidR="004A3279" w:rsidRDefault="00D63CAE">
            <w:pPr>
              <w:pStyle w:val="af0"/>
              <w:jc w:val="center"/>
            </w:pPr>
            <w:r>
              <w:t xml:space="preserve">муниципального образования </w:t>
            </w:r>
            <w:r w:rsidR="00BC78D8">
              <w:t>«</w:t>
            </w:r>
            <w:r>
              <w:t>город Северобайкальск</w:t>
            </w:r>
            <w:r w:rsidR="00BC78D8">
              <w:t>»</w:t>
            </w:r>
            <w:r>
              <w:t xml:space="preserve"> </w:t>
            </w:r>
          </w:p>
          <w:p w:rsidR="004A3279" w:rsidRDefault="00BC78D8">
            <w:pPr>
              <w:pStyle w:val="af0"/>
              <w:jc w:val="center"/>
            </w:pPr>
            <w:r>
              <w:t>«</w:t>
            </w:r>
            <w:r w:rsidR="00D63CAE">
              <w:t>Повышение эффективности муниципального управления</w:t>
            </w:r>
            <w:r>
              <w:t>»</w:t>
            </w:r>
          </w:p>
          <w:p w:rsidR="004A3279" w:rsidRDefault="004A3279">
            <w:pPr>
              <w:pStyle w:val="af0"/>
              <w:rPr>
                <w:highlight w:val="yellow"/>
              </w:rPr>
            </w:pPr>
          </w:p>
        </w:tc>
      </w:tr>
    </w:tbl>
    <w:p w:rsidR="00450A91" w:rsidRDefault="00311C09" w:rsidP="00311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A3279" w:rsidRDefault="00D63CAE" w:rsidP="00450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bCs/>
          <w:sz w:val="28"/>
          <w:szCs w:val="28"/>
        </w:rPr>
        <w:t xml:space="preserve">Порядком разработки, реализации и оценки эффективности муниципальных программ муниципального образования </w:t>
      </w:r>
      <w:r w:rsidR="00BC78D8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город Северобайкальск</w:t>
      </w:r>
      <w:r w:rsidR="00BC78D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, утвержденного постановлением Администрации муниципального образования </w:t>
      </w:r>
      <w:r w:rsidR="00BC78D8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город Северобайкальск</w:t>
      </w:r>
      <w:r w:rsidR="00BC78D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от 23.07.2020 года № 567, Администрация муниципального образования </w:t>
      </w:r>
      <w:r w:rsidR="00BC78D8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город Северобайкальск</w:t>
      </w:r>
      <w:r w:rsidR="00BC78D8">
        <w:rPr>
          <w:rFonts w:ascii="Times New Roman" w:hAnsi="Times New Roman"/>
          <w:bCs/>
          <w:sz w:val="28"/>
          <w:szCs w:val="28"/>
        </w:rPr>
        <w:t>»</w:t>
      </w:r>
    </w:p>
    <w:p w:rsidR="004A3279" w:rsidRDefault="00D63CAE">
      <w:pPr>
        <w:tabs>
          <w:tab w:val="left" w:pos="245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E0542C" w:rsidRDefault="00D63CAE">
      <w:pPr>
        <w:pStyle w:val="af0"/>
        <w:numPr>
          <w:ilvl w:val="0"/>
          <w:numId w:val="1"/>
        </w:numPr>
        <w:spacing w:line="276" w:lineRule="auto"/>
        <w:ind w:left="0" w:firstLine="567"/>
      </w:pPr>
      <w:r>
        <w:t xml:space="preserve">Внести изменения в муниципальную программу муниципального образования </w:t>
      </w:r>
      <w:r w:rsidR="00BC78D8">
        <w:t>«</w:t>
      </w:r>
      <w:r>
        <w:t>город Северобайкальск</w:t>
      </w:r>
      <w:r w:rsidR="00BC78D8">
        <w:t>»</w:t>
      </w:r>
      <w:r>
        <w:t xml:space="preserve"> </w:t>
      </w:r>
      <w:r w:rsidR="00BC78D8">
        <w:t>«</w:t>
      </w:r>
      <w:r>
        <w:t>Повышение эффективности муниципального управления</w:t>
      </w:r>
      <w:r w:rsidR="00BC78D8">
        <w:t>»</w:t>
      </w:r>
      <w:r>
        <w:t xml:space="preserve">, утвержденную постановлением Администрации </w:t>
      </w:r>
      <w:proofErr w:type="gramStart"/>
      <w:r>
        <w:t xml:space="preserve">муниципального образования </w:t>
      </w:r>
      <w:r w:rsidR="00BC78D8">
        <w:t>«</w:t>
      </w:r>
      <w:r>
        <w:t>город Северобайкальск</w:t>
      </w:r>
      <w:r w:rsidR="00BC78D8">
        <w:t>»</w:t>
      </w:r>
      <w:r>
        <w:t xml:space="preserve"> от 10.12.2019 № 1454, в редакции постановлений от 16.01.202</w:t>
      </w:r>
      <w:r w:rsidR="00FC2984">
        <w:t>0</w:t>
      </w:r>
      <w:r>
        <w:t xml:space="preserve"> № 26, от 29.05.2020 № 403, от 30.06.2020 № 503, от 17.11.2020 № 1016, от 20.01.2021 № 42, от 31.05.2021 № 605, от 01.10.2021 № 1048, от 29.11.2021 № 1228, от 30.12.2021 № 1369, от 28.04.2022 № 393, от </w:t>
      </w:r>
      <w:r>
        <w:rPr>
          <w:spacing w:val="-5"/>
        </w:rPr>
        <w:t>24.06.2022</w:t>
      </w:r>
      <w:r w:rsidR="00FC2984">
        <w:rPr>
          <w:spacing w:val="-5"/>
        </w:rPr>
        <w:t xml:space="preserve"> </w:t>
      </w:r>
      <w:r>
        <w:rPr>
          <w:spacing w:val="-5"/>
        </w:rPr>
        <w:t>№ 545, от 23.09.2022 № 829</w:t>
      </w:r>
      <w:r>
        <w:t>, от 20.12.2022 № 112, от 22.02.2023 № 152, от 12.04.2023 № 293</w:t>
      </w:r>
      <w:r w:rsidR="00E0542C">
        <w:t>, от 28.09.2023 № 842</w:t>
      </w:r>
      <w:r w:rsidR="004B6648">
        <w:t>, от 22.01.2024</w:t>
      </w:r>
      <w:proofErr w:type="gramEnd"/>
      <w:r w:rsidR="004B6648">
        <w:t>г. № 42, от 21.02.2024 № 155</w:t>
      </w:r>
      <w:r w:rsidR="001C268A">
        <w:t>, от 06.03.2024</w:t>
      </w:r>
      <w:r w:rsidR="00AC06EB">
        <w:t xml:space="preserve"> № 224,</w:t>
      </w:r>
      <w:r w:rsidR="00275661">
        <w:t xml:space="preserve"> от 12.07.2024</w:t>
      </w:r>
      <w:r w:rsidR="00AC06EB">
        <w:t xml:space="preserve"> № 739, от 01.08.2024 № 802</w:t>
      </w:r>
      <w:r w:rsidR="00B51A72">
        <w:t>, от 12.12.2024 № 1386</w:t>
      </w:r>
      <w:r w:rsidR="00A40CEF">
        <w:t>, от 20.01.2025 № 46</w:t>
      </w:r>
      <w:r w:rsidR="00E0542C">
        <w:t xml:space="preserve">: </w:t>
      </w:r>
    </w:p>
    <w:p w:rsidR="008B218A" w:rsidRDefault="008B218A" w:rsidP="008B218A">
      <w:pPr>
        <w:pStyle w:val="af0"/>
        <w:numPr>
          <w:ilvl w:val="1"/>
          <w:numId w:val="1"/>
        </w:numPr>
        <w:ind w:left="0" w:firstLine="709"/>
      </w:pPr>
      <w:r>
        <w:t xml:space="preserve">изложить паспорт, раздел 2, информацию о порядке расчета значений и источниках данных целевых показателей муниципальной программы, раздел 3 Муниципальной программы в соответствии с приложением № 1; </w:t>
      </w:r>
    </w:p>
    <w:p w:rsidR="008B218A" w:rsidRDefault="008B218A" w:rsidP="008B218A">
      <w:pPr>
        <w:pStyle w:val="af0"/>
        <w:numPr>
          <w:ilvl w:val="1"/>
          <w:numId w:val="1"/>
        </w:numPr>
        <w:ind w:left="0" w:firstLine="709"/>
      </w:pPr>
      <w:r>
        <w:t>изложить раздел 2, информацию о порядке расчета значений и источниках данных целевых показателей и раздел 3 подпрограммы «</w:t>
      </w:r>
      <w:r>
        <w:rPr>
          <w:lang w:eastAsia="ru-RU"/>
        </w:rPr>
        <w:t xml:space="preserve">Развитие муниципальной службы в муниципальном образовании «город </w:t>
      </w:r>
      <w:r>
        <w:rPr>
          <w:lang w:eastAsia="ru-RU"/>
        </w:rPr>
        <w:lastRenderedPageBreak/>
        <w:t>Северобайкальск» Муниципальной программы</w:t>
      </w:r>
      <w:r>
        <w:t xml:space="preserve"> в соответствии с приложением № 2;</w:t>
      </w:r>
    </w:p>
    <w:p w:rsidR="008B218A" w:rsidRDefault="008B218A" w:rsidP="008B218A">
      <w:pPr>
        <w:pStyle w:val="af0"/>
        <w:numPr>
          <w:ilvl w:val="1"/>
          <w:numId w:val="1"/>
        </w:numPr>
        <w:ind w:left="0" w:firstLine="709"/>
      </w:pPr>
      <w:r>
        <w:t>изложить раздел 2, информацию о порядке расчета значений и источниках данных целевых показателей подпрограммы «</w:t>
      </w:r>
      <w:r>
        <w:rPr>
          <w:lang w:eastAsia="ru-RU"/>
        </w:rPr>
        <w:t>Повышение эффективности бюджетных средств» Муниципальной программы</w:t>
      </w:r>
      <w:r>
        <w:t xml:space="preserve"> в соответствии с приложением № 3;</w:t>
      </w:r>
    </w:p>
    <w:p w:rsidR="008B218A" w:rsidRDefault="008B218A" w:rsidP="008B218A">
      <w:pPr>
        <w:pStyle w:val="af0"/>
        <w:numPr>
          <w:ilvl w:val="1"/>
          <w:numId w:val="1"/>
        </w:numPr>
        <w:ind w:left="0" w:firstLine="709"/>
      </w:pPr>
      <w:r>
        <w:t>изложить паспорт, раздел 2, информацию о порядке расчета значений и источниках данных целевых показателей и раздел 3 подпрограммы «</w:t>
      </w:r>
      <w:r>
        <w:rPr>
          <w:lang w:eastAsia="ru-RU"/>
        </w:rPr>
        <w:t>Информационная политика» Муниципальной программы</w:t>
      </w:r>
      <w:r>
        <w:t xml:space="preserve"> в соответствии с приложением № 4;</w:t>
      </w:r>
    </w:p>
    <w:p w:rsidR="008B218A" w:rsidRDefault="008B218A" w:rsidP="008B218A">
      <w:pPr>
        <w:pStyle w:val="af0"/>
        <w:numPr>
          <w:ilvl w:val="1"/>
          <w:numId w:val="1"/>
        </w:numPr>
        <w:spacing w:line="276" w:lineRule="auto"/>
        <w:ind w:left="0" w:firstLine="709"/>
      </w:pPr>
      <w:r>
        <w:t>изложить раздел 2, информацию о порядке расчета значений и источниках данных целевых показателей и раздел 3 подпрограммы «</w:t>
      </w:r>
      <w:r>
        <w:rPr>
          <w:lang w:eastAsia="ru-RU"/>
        </w:rPr>
        <w:t>Поддержка общественных институтов» Муниципальной программы</w:t>
      </w:r>
      <w:r>
        <w:t xml:space="preserve"> в соответствии с приложением № 5</w:t>
      </w:r>
      <w:r>
        <w:rPr>
          <w:lang w:eastAsia="ru-RU"/>
        </w:rPr>
        <w:t>.</w:t>
      </w:r>
    </w:p>
    <w:p w:rsidR="00B51A72" w:rsidRPr="00CD3858" w:rsidRDefault="00B51A72" w:rsidP="00B51A72">
      <w:pPr>
        <w:pStyle w:val="af1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385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подписания и подлежит официальному опубликованию. </w:t>
      </w:r>
    </w:p>
    <w:p w:rsidR="00B51A72" w:rsidRDefault="00B51A72" w:rsidP="00B51A7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A3279" w:rsidRDefault="006916E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О.А. Котов</w:t>
      </w:r>
    </w:p>
    <w:p w:rsidR="004A3279" w:rsidRDefault="004A3279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4A3279" w:rsidRDefault="004A3279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4A3279" w:rsidRDefault="004A3279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4A3279" w:rsidRDefault="00D63CA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Панова Кристина Игоревна </w:t>
      </w:r>
    </w:p>
    <w:p w:rsidR="004A3279" w:rsidRDefault="00D63CA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тел.23731</w:t>
      </w:r>
      <w:r w:rsidR="00233448">
        <w:rPr>
          <w:rFonts w:ascii="Times New Roman" w:hAnsi="Times New Roman"/>
          <w:sz w:val="20"/>
          <w:szCs w:val="20"/>
        </w:rPr>
        <w:t xml:space="preserve"> </w:t>
      </w:r>
    </w:p>
    <w:p w:rsidR="004A3279" w:rsidRDefault="004A327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  <w:sectPr w:rsidR="004A3279">
          <w:headerReference w:type="default" r:id="rId11"/>
          <w:pgSz w:w="11907" w:h="16839"/>
          <w:pgMar w:top="993" w:right="567" w:bottom="851" w:left="1701" w:header="720" w:footer="720" w:gutter="0"/>
          <w:cols w:space="720"/>
          <w:titlePg/>
          <w:docGrid w:linePitch="299"/>
        </w:sectPr>
      </w:pPr>
    </w:p>
    <w:p w:rsidR="004A3279" w:rsidRDefault="00D63CAE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A3279" w:rsidRDefault="00D63CAE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муниципального образования</w:t>
      </w:r>
    </w:p>
    <w:p w:rsidR="004A3279" w:rsidRDefault="00D63CAE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78D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город Северобайкальск</w:t>
      </w:r>
      <w:r w:rsidR="00BC78D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BC78D8">
        <w:rPr>
          <w:rFonts w:ascii="Times New Roman" w:hAnsi="Times New Roman"/>
          <w:sz w:val="24"/>
          <w:szCs w:val="24"/>
        </w:rPr>
        <w:t>«</w:t>
      </w:r>
      <w:r w:rsidR="003867F1">
        <w:rPr>
          <w:rFonts w:ascii="Times New Roman" w:hAnsi="Times New Roman"/>
          <w:sz w:val="24"/>
          <w:szCs w:val="24"/>
        </w:rPr>
        <w:t>___</w:t>
      </w:r>
      <w:r w:rsidR="00BC78D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100FA0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B51A7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3867F1">
        <w:rPr>
          <w:rFonts w:ascii="Times New Roman" w:hAnsi="Times New Roman"/>
          <w:sz w:val="24"/>
          <w:szCs w:val="24"/>
        </w:rPr>
        <w:t>___</w:t>
      </w:r>
    </w:p>
    <w:p w:rsidR="00EC7536" w:rsidRDefault="00EC7536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tbl>
      <w:tblPr>
        <w:tblW w:w="9794" w:type="dxa"/>
        <w:tblInd w:w="95" w:type="dxa"/>
        <w:tblLook w:val="04A0"/>
      </w:tblPr>
      <w:tblGrid>
        <w:gridCol w:w="2354"/>
        <w:gridCol w:w="778"/>
        <w:gridCol w:w="1489"/>
        <w:gridCol w:w="1524"/>
        <w:gridCol w:w="990"/>
        <w:gridCol w:w="755"/>
        <w:gridCol w:w="1168"/>
        <w:gridCol w:w="736"/>
      </w:tblGrid>
      <w:tr w:rsidR="00A7258A" w:rsidRPr="00A7258A" w:rsidTr="005337CD">
        <w:trPr>
          <w:trHeight w:val="315"/>
        </w:trPr>
        <w:tc>
          <w:tcPr>
            <w:tcW w:w="97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4" w:name="RANGE!A1:H22"/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Паспорт муниципальной программы</w:t>
            </w:r>
            <w:bookmarkEnd w:id="4"/>
          </w:p>
        </w:tc>
      </w:tr>
      <w:tr w:rsidR="00A7258A" w:rsidRPr="00A7258A" w:rsidTr="005337CD">
        <w:trPr>
          <w:trHeight w:val="63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эффективности муниципального управления </w:t>
            </w:r>
          </w:p>
        </w:tc>
      </w:tr>
      <w:tr w:rsidR="00A7258A" w:rsidRPr="00A7258A" w:rsidTr="005337CD">
        <w:trPr>
          <w:trHeight w:val="63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делами Администрации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258A" w:rsidRPr="00A7258A" w:rsidTr="005337CD">
        <w:trPr>
          <w:trHeight w:val="220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Совет депутатов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Контрольно-счетная комиссия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органы Администрации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МКУ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Административно-хозяйственное учреждение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главные распорядители бюджетных средств, администраторы доходов </w:t>
            </w:r>
          </w:p>
        </w:tc>
      </w:tr>
      <w:tr w:rsidR="00A7258A" w:rsidRPr="00A7258A" w:rsidTr="005337CD">
        <w:trPr>
          <w:trHeight w:val="1597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Подпрограммы (отдельные мероприятия)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Развитие муниципальной службы в муниципальном образовании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город Северобайкальск; 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2. Повышение эффективности бюджетных расходов; 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3. Информационная политика; 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4. Поддержка общественных институтов.</w:t>
            </w:r>
          </w:p>
        </w:tc>
      </w:tr>
      <w:tr w:rsidR="00A7258A" w:rsidRPr="00A7258A" w:rsidTr="005337CD">
        <w:trPr>
          <w:trHeight w:val="1080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качества муниципального управления и обеспечение эффективности управленческого процесса на территории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7258A" w:rsidRPr="00A7258A" w:rsidTr="005337CD">
        <w:trPr>
          <w:trHeight w:val="1260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Повышение эффективности деятельности органов местного самоуправления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счет развития муниципальной службы, службы в органах местной Администрации </w:t>
            </w:r>
          </w:p>
        </w:tc>
      </w:tr>
      <w:tr w:rsidR="00A7258A" w:rsidRPr="00A7258A" w:rsidTr="005337CD">
        <w:trPr>
          <w:trHeight w:val="975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7258A" w:rsidRPr="00A7258A" w:rsidRDefault="00A7258A" w:rsidP="00B31F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Обеспечение условий для повышени</w:t>
            </w:r>
            <w:r w:rsidR="00B31F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качества управления муниципальными финансами и эффективного использования средств бюджета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7258A" w:rsidRPr="00A7258A" w:rsidTr="005337CD">
        <w:trPr>
          <w:trHeight w:val="2055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Обеспечение высокой степени открытости и прозрачности деятельности органов местного самоуправления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создание условий для осуществления гражданского контроля над деятельностью органов местного самоуправления. Ведение единой информационной политики органов местного самоуправления, повышение информированности населения</w:t>
            </w:r>
          </w:p>
        </w:tc>
      </w:tr>
      <w:tr w:rsidR="00A7258A" w:rsidRPr="00A7258A" w:rsidTr="005337CD">
        <w:trPr>
          <w:trHeight w:val="735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Развитие и совершенствование институтов гражданского общества</w:t>
            </w:r>
          </w:p>
        </w:tc>
      </w:tr>
      <w:tr w:rsidR="00A7258A" w:rsidRPr="00A7258A" w:rsidTr="005337CD">
        <w:trPr>
          <w:trHeight w:val="76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 годы</w:t>
            </w:r>
          </w:p>
        </w:tc>
      </w:tr>
      <w:tr w:rsidR="00A7258A" w:rsidRPr="00A7258A" w:rsidTr="005337CD">
        <w:trPr>
          <w:trHeight w:val="300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Объемы бюджетных 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ассигнований программы (подпрограммы)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A7258A" w:rsidRPr="00A7258A" w:rsidTr="005337CD">
        <w:trPr>
          <w:trHeight w:val="315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</w:t>
            </w:r>
          </w:p>
        </w:tc>
      </w:tr>
      <w:tr w:rsidR="00A7258A" w:rsidRPr="00A7258A" w:rsidTr="005337CD">
        <w:trPr>
          <w:trHeight w:val="630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899,23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258A" w:rsidRPr="00A7258A" w:rsidTr="005337CD">
        <w:trPr>
          <w:trHeight w:val="630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966,21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881,0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258A" w:rsidRPr="00A7258A" w:rsidTr="005337CD">
        <w:trPr>
          <w:trHeight w:val="630"/>
        </w:trPr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2 812,53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2 735,1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258A" w:rsidRPr="00A7258A" w:rsidTr="005337CD">
        <w:trPr>
          <w:trHeight w:val="630"/>
        </w:trPr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2 791,25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2 704,3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258A" w:rsidRPr="00A7258A" w:rsidTr="005337CD">
        <w:trPr>
          <w:trHeight w:val="630"/>
        </w:trPr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FC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C23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FC23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FC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C23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FC23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258A" w:rsidRPr="00A7258A" w:rsidTr="003867F1">
        <w:trPr>
          <w:trHeight w:val="630"/>
        </w:trPr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7258A" w:rsidRPr="00A7258A" w:rsidRDefault="003867F1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4065,</w:t>
            </w:r>
            <w:r w:rsidR="007F41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7258A" w:rsidRPr="00A7258A" w:rsidRDefault="003867F1" w:rsidP="00C51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3982,3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258A" w:rsidRPr="00A7258A" w:rsidTr="005337CD">
        <w:trPr>
          <w:trHeight w:val="630"/>
        </w:trPr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3 742,44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3 659,4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258A" w:rsidRPr="00A7258A" w:rsidTr="005337CD">
        <w:trPr>
          <w:trHeight w:val="630"/>
        </w:trPr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8A" w:rsidRPr="00A7258A" w:rsidRDefault="00A7258A" w:rsidP="00A72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3 730,69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3 647,7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8A" w:rsidRPr="00A7258A" w:rsidRDefault="00A7258A" w:rsidP="00A7258A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A7258A">
              <w:rPr>
                <w:rFonts w:cs="Calibri"/>
                <w:color w:val="000000"/>
                <w:lang w:eastAsia="ru-RU"/>
              </w:rPr>
              <w:t>0</w:t>
            </w:r>
          </w:p>
        </w:tc>
      </w:tr>
      <w:tr w:rsidR="00A7258A" w:rsidRPr="00A7258A" w:rsidTr="005337CD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58A" w:rsidRPr="00A7258A" w:rsidRDefault="00A7258A" w:rsidP="00A7258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4A3279" w:rsidRDefault="004A327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C6D93" w:rsidRDefault="00FC6D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ectPr w:rsidR="00FC6D93" w:rsidSect="00FC6D93">
          <w:footerReference w:type="default" r:id="rId12"/>
          <w:footerReference w:type="first" r:id="rId13"/>
          <w:pgSz w:w="11906" w:h="16838"/>
          <w:pgMar w:top="1134" w:right="1134" w:bottom="992" w:left="709" w:header="709" w:footer="709" w:gutter="0"/>
          <w:cols w:space="720"/>
        </w:sectPr>
      </w:pPr>
    </w:p>
    <w:p w:rsidR="00D56C80" w:rsidRDefault="00D56C80" w:rsidP="00D56C80">
      <w:pPr>
        <w:pStyle w:val="af0"/>
        <w:jc w:val="center"/>
        <w:rPr>
          <w:b/>
          <w:bCs/>
          <w:sz w:val="26"/>
          <w:szCs w:val="26"/>
        </w:rPr>
      </w:pPr>
      <w:r w:rsidRPr="00880DBF">
        <w:rPr>
          <w:b/>
          <w:bCs/>
          <w:color w:val="000000"/>
          <w:sz w:val="32"/>
          <w:szCs w:val="32"/>
          <w:lang w:eastAsia="ru-RU"/>
        </w:rPr>
        <w:lastRenderedPageBreak/>
        <w:t>Раздел 2. Целевые показатели</w:t>
      </w:r>
    </w:p>
    <w:p w:rsidR="00D56C80" w:rsidRDefault="00D56C80" w:rsidP="00D56C80">
      <w:pPr>
        <w:pStyle w:val="af0"/>
        <w:jc w:val="center"/>
        <w:rPr>
          <w:b/>
          <w:bCs/>
          <w:sz w:val="26"/>
          <w:szCs w:val="26"/>
        </w:rPr>
      </w:pPr>
    </w:p>
    <w:tbl>
      <w:tblPr>
        <w:tblW w:w="15359" w:type="dxa"/>
        <w:tblInd w:w="95" w:type="dxa"/>
        <w:tblLayout w:type="fixed"/>
        <w:tblLook w:val="04A0"/>
      </w:tblPr>
      <w:tblGrid>
        <w:gridCol w:w="864"/>
        <w:gridCol w:w="4678"/>
        <w:gridCol w:w="960"/>
        <w:gridCol w:w="1025"/>
        <w:gridCol w:w="960"/>
        <w:gridCol w:w="960"/>
        <w:gridCol w:w="960"/>
        <w:gridCol w:w="960"/>
        <w:gridCol w:w="960"/>
        <w:gridCol w:w="734"/>
        <w:gridCol w:w="739"/>
        <w:gridCol w:w="850"/>
        <w:gridCol w:w="709"/>
      </w:tblGrid>
      <w:tr w:rsidR="00D56C80" w:rsidRPr="00880DBF" w:rsidTr="00D56C80">
        <w:trPr>
          <w:trHeight w:val="624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5" w:name="RANGE!A1:N71"/>
            <w:bookmarkEnd w:id="5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6C80" w:rsidRPr="005337CD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337CD">
              <w:rPr>
                <w:rFonts w:ascii="Times New Roman" w:hAnsi="Times New Roman"/>
                <w:color w:val="000000"/>
                <w:lang w:eastAsia="ru-RU"/>
              </w:rPr>
              <w:t>Необходимое направление изменений (&gt;,&lt;, 0)&lt;*&gt;</w:t>
            </w:r>
          </w:p>
        </w:tc>
        <w:tc>
          <w:tcPr>
            <w:tcW w:w="78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D56C80" w:rsidRPr="00880DBF" w:rsidTr="00D56C80">
        <w:trPr>
          <w:trHeight w:val="31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C80" w:rsidRPr="005337CD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D56C80" w:rsidRPr="00880DBF" w:rsidTr="00D56C80">
        <w:trPr>
          <w:trHeight w:val="1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5337CD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337C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5337CD" w:rsidRDefault="007F41F4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F41F4">
              <w:rPr>
                <w:rFonts w:ascii="Times New Roman" w:hAnsi="Times New Roman"/>
                <w:color w:val="000000"/>
                <w:lang w:eastAsia="ru-RU"/>
              </w:rPr>
              <w:t>план с учетом доведенных бюджетных ассигнований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</w:tr>
      <w:tr w:rsidR="00D56C80" w:rsidRPr="00880DBF" w:rsidTr="00D56C80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56C80" w:rsidRPr="00880DBF" w:rsidTr="00D56C80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C80" w:rsidRPr="00880DBF" w:rsidTr="00D56C80">
        <w:trPr>
          <w:trHeight w:val="7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качества муниципального управления и обеспечение эффективности управленческого процесса на территории муниципального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56C80" w:rsidRPr="00880DBF" w:rsidTr="00D56C80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</w:tr>
      <w:tr w:rsidR="00D56C80" w:rsidRPr="00880DBF" w:rsidTr="00D56C80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Повышение эффективности деятельности органов местного самоуправления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sz w:val="24"/>
                <w:szCs w:val="24"/>
                <w:lang w:eastAsia="ru-RU"/>
              </w:rPr>
              <w:t>город Северобайкальск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880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счет развития муниципальной службы, службы в органах местной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0D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D56C80" w:rsidRPr="00880DBF" w:rsidTr="00D56C80">
        <w:trPr>
          <w:trHeight w:val="9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Обеспечение условий для повышения качества управления муниципальными финансами и эффективного использования средств бюджета муниципального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56C80" w:rsidRPr="00880DBF" w:rsidTr="00D56C80">
        <w:trPr>
          <w:trHeight w:val="11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Обеспечение высокой степени открытости и прозрачности деятельности органов местного самоуправления муниципального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создание условий для осуществления гражданского контроля над деятельностью органов местного самоуправления. Ведение единой информационной политики органов местного самоуправления, повышение информированности населения</w:t>
            </w:r>
          </w:p>
        </w:tc>
      </w:tr>
      <w:tr w:rsidR="00D56C80" w:rsidRPr="00880DBF" w:rsidTr="00D56C80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Развитие и совершенствование институтов гражданского общества</w:t>
            </w:r>
          </w:p>
        </w:tc>
      </w:tr>
      <w:tr w:rsidR="00D56C80" w:rsidRPr="00880DBF" w:rsidTr="00D56C80">
        <w:trPr>
          <w:trHeight w:val="6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муниципальной службы в муниципальном образовании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56C80" w:rsidRPr="00880DBF" w:rsidTr="00D56C80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подпрограммы:</w:t>
            </w:r>
          </w:p>
        </w:tc>
      </w:tr>
      <w:tr w:rsidR="00D56C80" w:rsidRPr="00880DBF" w:rsidTr="00D56C80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эффективности деятельности органов местного самоуправления муниципального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счет развития муниципальной службы, службы в органах местной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D56C80" w:rsidRPr="00880DBF" w:rsidTr="00D56C80">
        <w:trPr>
          <w:trHeight w:val="49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подпрограммы:</w:t>
            </w:r>
          </w:p>
        </w:tc>
      </w:tr>
      <w:tr w:rsidR="00D56C80" w:rsidRPr="00880DBF" w:rsidTr="00D56C80">
        <w:trPr>
          <w:trHeight w:val="6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квалификации. Подготовка и переподготовка должностных лиц, служащих, специалистов </w:t>
            </w:r>
          </w:p>
        </w:tc>
      </w:tr>
      <w:tr w:rsidR="00D56C80" w:rsidRPr="00880DBF" w:rsidTr="00D56C80">
        <w:trPr>
          <w:trHeight w:val="9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муниципальных служащих, выборных должностных лиц всех уровней, прошедших </w:t>
            </w:r>
            <w:proofErr w:type="gramStart"/>
            <w:r w:rsidRPr="00880DBF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880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различным формам от общего количества муниципальных служащих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0F3C46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56C80" w:rsidRPr="00880DBF" w:rsidTr="00D56C80">
        <w:trPr>
          <w:trHeight w:val="11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Служащие органов местной администрации, МКУ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Административно-хозяйственное учреждение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880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прошедших </w:t>
            </w:r>
            <w:proofErr w:type="gramStart"/>
            <w:r w:rsidRPr="00880DBF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880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различным формам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6C80" w:rsidRPr="00880DBF" w:rsidTr="00D56C80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эффективности бюджетных средств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56C80" w:rsidRPr="00880DBF" w:rsidTr="00D56C80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подпрограммы:</w:t>
            </w:r>
          </w:p>
        </w:tc>
      </w:tr>
      <w:tr w:rsidR="00D56C80" w:rsidRPr="00880DBF" w:rsidTr="00D56C80">
        <w:trPr>
          <w:trHeight w:val="6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условий для </w:t>
            </w:r>
            <w:proofErr w:type="gram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повышении</w:t>
            </w:r>
            <w:proofErr w:type="gram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качества управления муниципальными финансами и эффективного использования средств бюджета муниципального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56C80" w:rsidRPr="00880DBF" w:rsidTr="00D56C80">
        <w:trPr>
          <w:trHeight w:val="4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C80" w:rsidRPr="00880DBF" w:rsidRDefault="00D56C80" w:rsidP="00D56C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подпрограммы:</w:t>
            </w:r>
          </w:p>
        </w:tc>
      </w:tr>
      <w:tr w:rsidR="00D56C80" w:rsidRPr="00880DBF" w:rsidTr="00D56C80">
        <w:trPr>
          <w:trHeight w:val="4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Создание условий для повышения качества управления муниципальными финансами</w:t>
            </w:r>
          </w:p>
        </w:tc>
      </w:tr>
      <w:tr w:rsidR="00D56C80" w:rsidRPr="00880DBF" w:rsidTr="00D56C80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Совершенствование бюджетного процесса в целях повышения эффективности бюджетных расходов</w:t>
            </w:r>
          </w:p>
        </w:tc>
      </w:tr>
      <w:tr w:rsidR="00D56C80" w:rsidRPr="00880DBF" w:rsidTr="00D56C80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Повышение уровня профессионального образования муниципальных служащих и специалистов муниципальных учреждений</w:t>
            </w:r>
          </w:p>
        </w:tc>
      </w:tr>
      <w:tr w:rsidR="00D56C80" w:rsidRPr="00880DBF" w:rsidTr="00D56C80">
        <w:trPr>
          <w:trHeight w:val="64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C80" w:rsidRPr="00880DBF" w:rsidRDefault="006A723E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</w:t>
            </w:r>
            <w:r w:rsidR="00D56C80"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доходов от местных налогов (земельный налог с физических лиц, налог на имущество с физических лиц) по отношению к плановым показателям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0F3C46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56C80" w:rsidRPr="00880DBF" w:rsidTr="00D56C80">
        <w:trPr>
          <w:trHeight w:val="63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финансового менеджмента главных распорядителей бюджетных средств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0F3C46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42,25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D56C80" w:rsidRPr="00880DBF" w:rsidTr="00D56C80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C80" w:rsidRPr="00880DBF" w:rsidRDefault="00D56C80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 рабочих мест современными электронными и информационными ресурсами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100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0F3C46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56C80" w:rsidRPr="00880DBF" w:rsidTr="00D56C80">
        <w:trPr>
          <w:trHeight w:val="10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профессионального образования в сфере качества управления муниципальными финансами и эффективного использования средств бюджета муниципальными служащими, специалистами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100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56C80" w:rsidRPr="00880DBF" w:rsidTr="00D56C80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Подписка на периодические издания в сфере экономики и финансов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100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6C80" w:rsidRPr="00880DBF" w:rsidTr="00D56C80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политика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C80" w:rsidRPr="00880DBF" w:rsidTr="00D56C80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подпрограммы:</w:t>
            </w:r>
          </w:p>
        </w:tc>
      </w:tr>
      <w:tr w:rsidR="00D56C80" w:rsidRPr="00880DBF" w:rsidTr="00D56C80">
        <w:trPr>
          <w:trHeight w:val="9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высокой степени открытости и прозрачности деятельности органов местного самоуправления муниципального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создание условий для осуществления гражданского контроля над деятельностью органов местного самоуправления. Ведение единой информационной политики органов местного самоуправления, повышение информированности населения</w:t>
            </w:r>
          </w:p>
        </w:tc>
      </w:tr>
      <w:tr w:rsidR="00D56C80" w:rsidRPr="00880DBF" w:rsidTr="00D56C80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подпрограммы: </w:t>
            </w:r>
          </w:p>
        </w:tc>
      </w:tr>
      <w:tr w:rsidR="00D56C80" w:rsidRPr="00880DBF" w:rsidTr="00D56C80">
        <w:trPr>
          <w:trHeight w:val="31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Ведение единой информационной политики органов местного самоуправления, повышение информированности населения</w:t>
            </w:r>
          </w:p>
        </w:tc>
      </w:tr>
      <w:tr w:rsidR="00D56C80" w:rsidRPr="00880DBF" w:rsidTr="000F3C46">
        <w:trPr>
          <w:trHeight w:val="1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публикаций, освещающих деятельность Главы и органов местного самоуправления муниципального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проведение мероприятий, направленных на повышение информированности населения об основных событиях социально-экономического развития города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0F3C46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D56C80" w:rsidRPr="00880DBF" w:rsidTr="000F3C46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Явка избирателей на выборах Президента Российской Федерации, назначенных на 17 марта 2024 года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0F3C46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F3C46" w:rsidRPr="00880DBF" w:rsidTr="008027A5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46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0F3C46" w:rsidRPr="00880DBF" w:rsidRDefault="008027A5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печатных изданий/установленных мемориальных досок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46" w:rsidRPr="00880DBF" w:rsidRDefault="002F71C8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46" w:rsidRPr="00880DBF" w:rsidRDefault="002F71C8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46" w:rsidRPr="00880DBF" w:rsidRDefault="000F3C46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46" w:rsidRPr="00880DBF" w:rsidRDefault="000F3C46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46" w:rsidRPr="00880DBF" w:rsidRDefault="000F3C46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46" w:rsidRPr="00880DBF" w:rsidRDefault="000F3C46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46" w:rsidRDefault="000F3C46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F3C46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F3C46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46" w:rsidRDefault="000F3C46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46" w:rsidRPr="00880DBF" w:rsidRDefault="000F3C46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C80" w:rsidRPr="00880DBF" w:rsidTr="000F3C46">
        <w:trPr>
          <w:trHeight w:val="31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4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общественных институтов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C80" w:rsidRPr="00880DBF" w:rsidTr="00D56C80">
        <w:trPr>
          <w:trHeight w:val="40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подпрограммы:</w:t>
            </w:r>
          </w:p>
        </w:tc>
      </w:tr>
      <w:tr w:rsidR="00D56C80" w:rsidRPr="00880DBF" w:rsidTr="00D56C80">
        <w:trPr>
          <w:trHeight w:val="40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и совершенствование институтов гражданского общества</w:t>
            </w:r>
          </w:p>
        </w:tc>
      </w:tr>
      <w:tr w:rsidR="00D56C80" w:rsidRPr="00880DBF" w:rsidTr="00100FA0">
        <w:trPr>
          <w:trHeight w:val="40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подпрограммы: </w:t>
            </w:r>
          </w:p>
        </w:tc>
      </w:tr>
      <w:tr w:rsidR="00D56C80" w:rsidRPr="00880DBF" w:rsidTr="00100FA0">
        <w:trPr>
          <w:trHeight w:val="7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общественным объединениям и некоммерческим организациям, </w:t>
            </w:r>
            <w:proofErr w:type="spell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ТОСам</w:t>
            </w:r>
            <w:proofErr w:type="spell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действующим на территории города, формирование эффективного механизма взаимодействия представительного органа власти с населением</w:t>
            </w:r>
          </w:p>
        </w:tc>
      </w:tr>
      <w:tr w:rsidR="00D56C80" w:rsidRPr="00880DBF" w:rsidTr="00100FA0">
        <w:trPr>
          <w:trHeight w:val="14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802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027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мероприятий, оказывающих поддержку общественным объединениям и некоммерческим организациям, </w:t>
            </w:r>
            <w:proofErr w:type="spell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ТОСам</w:t>
            </w:r>
            <w:proofErr w:type="spell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 также по взаимодействию представительного органа власти с населением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C80" w:rsidRPr="00880DBF" w:rsidTr="00FC6D93">
        <w:trPr>
          <w:trHeight w:val="5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80" w:rsidRPr="00880DBF" w:rsidRDefault="00D56C80" w:rsidP="00802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027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мероприятий, направленных на взаимодействие представительного органа власти с общественными институтами, молодежной палатой, развития </w:t>
            </w:r>
            <w:proofErr w:type="spell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ТОСовского</w:t>
            </w:r>
            <w:proofErr w:type="spell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движения (участие в конференциях, семинарах, форумах, мероприятиях и т.д.), в том числе за пределами муниципального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C80" w:rsidRPr="00880DBF" w:rsidRDefault="000F3C46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56C80" w:rsidRPr="00880DBF" w:rsidTr="00D56C80">
        <w:trPr>
          <w:trHeight w:val="6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80" w:rsidRPr="00880DBF" w:rsidRDefault="00D56C80" w:rsidP="00802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027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мероприятий, реализованных в рамках Уставной деятельности некоммерческих организаций, получивших финансовую поддержку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56C80" w:rsidRPr="00880DBF" w:rsidTr="00D56C80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80" w:rsidRPr="00880DBF" w:rsidRDefault="00D56C80" w:rsidP="00802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027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проведенных ежегодных конкурсов среди </w:t>
            </w:r>
            <w:proofErr w:type="spell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6C80" w:rsidRPr="00880DBF" w:rsidTr="00D56C80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80" w:rsidRPr="00880DBF" w:rsidRDefault="00D56C80" w:rsidP="00802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027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волонтеров, принимающих участие в развитии Народного университета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56C80" w:rsidRPr="00880DBF" w:rsidTr="00D56C80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80" w:rsidRPr="00880DBF" w:rsidRDefault="00D56C80" w:rsidP="00802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027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мероприятий, направленных на совершенствование деятельности представительного органа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56C80" w:rsidRPr="00880DBF" w:rsidTr="00D56C80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80" w:rsidRPr="00880DBF" w:rsidRDefault="00D56C80" w:rsidP="00802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027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проведенных выставок-ярмарок среди ТОС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6C80" w:rsidRPr="00880DBF" w:rsidTr="00D56C80">
        <w:trPr>
          <w:trHeight w:val="300"/>
        </w:trPr>
        <w:tc>
          <w:tcPr>
            <w:tcW w:w="153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C80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6C80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F41F4" w:rsidRDefault="007F41F4" w:rsidP="00D56C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F41F4" w:rsidRDefault="007F41F4" w:rsidP="00D56C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Информация о порядке расчета значений целевых индикаторов муниципальной программы</w:t>
            </w:r>
          </w:p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C80" w:rsidRPr="00880DBF" w:rsidTr="00D56C80">
        <w:trPr>
          <w:trHeight w:val="11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Методика расчета целевого показателя (индикатора)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данных</w:t>
            </w:r>
          </w:p>
        </w:tc>
      </w:tr>
      <w:tr w:rsidR="00D56C80" w:rsidRPr="00880DBF" w:rsidTr="00D56C80">
        <w:trPr>
          <w:trHeight w:val="15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муниципальных служащих, выборных должностных лиц всех уровней, прошедших </w:t>
            </w:r>
            <w:proofErr w:type="gram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различным формам от общего количества муниципальных служащих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7F41F4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D56C80"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обученных муниципальных служащих и должностных лиц к общему количеству муниципальных служащих и должностных лиц (</w:t>
            </w:r>
            <w:proofErr w:type="gramStart"/>
            <w:r w:rsidR="00D56C80"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обученные</w:t>
            </w:r>
            <w:proofErr w:type="gramEnd"/>
            <w:r w:rsidR="00D56C80"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*100%/ общее количество)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Данные штатных расписаний ОМСУ, данные обученных за год. Информация Управления делами</w:t>
            </w:r>
          </w:p>
        </w:tc>
      </w:tr>
      <w:tr w:rsidR="00D56C80" w:rsidRPr="00880DBF" w:rsidTr="00D56C80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Служащие органов местной администрации, МКУ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Административно-хозяйственное учреждение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прошедших </w:t>
            </w:r>
            <w:proofErr w:type="gram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различным формам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Управления делами</w:t>
            </w:r>
          </w:p>
        </w:tc>
      </w:tr>
      <w:tr w:rsidR="00D56C80" w:rsidRPr="00880DBF" w:rsidTr="00D56C80">
        <w:trPr>
          <w:trHeight w:val="176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C90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доходов от местных налогов (земельный налог с физических лиц, налог на имущество с физических лиц)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налогов на имущество, фактически поступивших за отчетный год/запланированные доходы от налогов на имущество за отчетный год* 100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Годовая отчетность (форма 0503317) используется при расчете за отчетный год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Плановые показатели (прогноз налогов на имущество к бюджету на очередной финансовый год и плановый год) приравниваются к 100</w:t>
            </w:r>
          </w:p>
        </w:tc>
      </w:tr>
      <w:tr w:rsidR="00D56C80" w:rsidRPr="00880DBF" w:rsidTr="00D56C80">
        <w:trPr>
          <w:trHeight w:val="138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финансового менеджмента главных распорядителей бюджетных средств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Суммарная оценка уровня качества финансового менеджмента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 качества финансового менеджмента (Распоряжения Администрации города о подведении итогов)</w:t>
            </w:r>
          </w:p>
        </w:tc>
      </w:tr>
      <w:tr w:rsidR="00D56C80" w:rsidRPr="00880DBF" w:rsidTr="00D56C80">
        <w:trPr>
          <w:trHeight w:val="12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 рабочих мест современными электронными и информационными ресурсами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рабочих мест, оснащенных современными электронными и информационными ресурсами в отчетном году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Финансового управления (договоры поставки)</w:t>
            </w:r>
          </w:p>
        </w:tc>
      </w:tr>
      <w:tr w:rsidR="00D56C80" w:rsidRPr="00880DBF" w:rsidTr="00FC6D93">
        <w:trPr>
          <w:trHeight w:val="30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профессионального образования в сфере качества управления муниципальными финансами и эффективного использования средств бюджета муниципальными служащими, специалистами муниципальных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муниципальных служащих, специалистов муниципальных учреждений, прошедших повышение квалификации (обучение, семинары) в отчетном году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Финансового управления (договоры на обучение)</w:t>
            </w:r>
          </w:p>
        </w:tc>
      </w:tr>
      <w:tr w:rsidR="00D56C80" w:rsidRPr="00880DBF" w:rsidTr="00D56C80">
        <w:trPr>
          <w:trHeight w:val="1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Подписка на периодические издания в сфере экономики и финансов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изданий, на которые осуществлена подписка в отчетном году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Финансового управления (договор на подписку)</w:t>
            </w:r>
          </w:p>
        </w:tc>
      </w:tr>
      <w:tr w:rsidR="00D56C80" w:rsidRPr="00880DBF" w:rsidTr="00D56C80">
        <w:trPr>
          <w:trHeight w:val="1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публикаций, освещающих деятельность Главы и органов местного самоуправления муниципального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проведение мероприятий, направленных на повышение информированности населения об основных событиях социально-экономического развития города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Управления делами</w:t>
            </w:r>
          </w:p>
        </w:tc>
      </w:tr>
      <w:tr w:rsidR="00D56C80" w:rsidRPr="00880DBF" w:rsidTr="00D56C80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Явка избирателей на выборах Президента Российской Федерации, назначенных на 17 марта 2024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Управления делами</w:t>
            </w:r>
          </w:p>
        </w:tc>
      </w:tr>
      <w:tr w:rsidR="008027A5" w:rsidRPr="00880DBF" w:rsidTr="008027A5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027A5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027A5" w:rsidRPr="00880DBF" w:rsidRDefault="008027A5" w:rsidP="00D56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печатных изданий/установленных мемориальных досок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8027A5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8027A5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8027A5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Управления делами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(договоры на изготовление)</w:t>
            </w:r>
          </w:p>
        </w:tc>
      </w:tr>
      <w:tr w:rsidR="00D56C80" w:rsidRPr="00880DBF" w:rsidTr="00D56C80">
        <w:trPr>
          <w:trHeight w:val="9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80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мероприятий, оказывающих поддержку общественным объединениям и некоммерческим организациям, </w:t>
            </w:r>
            <w:proofErr w:type="spell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ТОСам</w:t>
            </w:r>
            <w:proofErr w:type="spell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 также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взаимодействию представительного органа власти с населением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80" w:rsidRPr="00880DBF" w:rsidRDefault="00D56C80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8027A5" w:rsidRPr="00880DBF" w:rsidTr="00D56C80">
        <w:trPr>
          <w:trHeight w:val="184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A5" w:rsidRPr="00880DBF" w:rsidRDefault="008027A5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A5" w:rsidRPr="00880DBF" w:rsidRDefault="008027A5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мероприятий, направленных на взаимодействие представительного органа власти с общественными институтами, молодежной палатой, развития </w:t>
            </w:r>
            <w:proofErr w:type="spell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ТОСовского</w:t>
            </w:r>
            <w:proofErr w:type="spellEnd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движения (участие в конференциях, семинарах, форумах, мероприятиях и т.д.), в том числе за пределами муниципального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A5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A5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7A5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8027A5" w:rsidRPr="00880DBF" w:rsidTr="00D56C80">
        <w:trPr>
          <w:trHeight w:val="6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A5" w:rsidRPr="00880DBF" w:rsidRDefault="008027A5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A5" w:rsidRPr="00880DBF" w:rsidRDefault="008027A5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мероприятий, реализованных в рамках Уставной деятельности некоммерческих организаций, получивших финансовую поддержку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A5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A5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7A5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8027A5" w:rsidRPr="00880DBF" w:rsidTr="00D56C80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A5" w:rsidRPr="00880DBF" w:rsidRDefault="008027A5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A5" w:rsidRPr="00880DBF" w:rsidRDefault="008027A5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проведенных ежегодных конкурсов среди </w:t>
            </w:r>
            <w:proofErr w:type="spellStart"/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A5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A5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7A5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8027A5" w:rsidRPr="00880DBF" w:rsidTr="00D56C80">
        <w:trPr>
          <w:trHeight w:val="6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A5" w:rsidRPr="00880DBF" w:rsidRDefault="008027A5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A5" w:rsidRPr="00880DBF" w:rsidRDefault="008027A5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волонтеров, принимающих участие в развитии Народного университета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A5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A5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7A5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8027A5" w:rsidRPr="00880DBF" w:rsidTr="00D56C80">
        <w:trPr>
          <w:trHeight w:val="6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A5" w:rsidRPr="00880DBF" w:rsidRDefault="008027A5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A5" w:rsidRPr="00880DBF" w:rsidRDefault="008027A5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мероприятий, направленных на совершенствование деятельности представительного органа власти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A5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A5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7A5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8027A5" w:rsidRPr="00880DBF" w:rsidTr="00D56C80">
        <w:trPr>
          <w:trHeight w:val="33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A5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A5" w:rsidRPr="00880DBF" w:rsidRDefault="008027A5" w:rsidP="00D56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проведенных выставок-ярмарок среди ТОС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A5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A5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7A5" w:rsidRPr="00880DBF" w:rsidRDefault="008027A5" w:rsidP="00D56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D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</w:tbl>
    <w:p w:rsidR="00D56C80" w:rsidRDefault="00D56C80" w:rsidP="00D56C80">
      <w:pPr>
        <w:pStyle w:val="af0"/>
        <w:jc w:val="center"/>
        <w:rPr>
          <w:b/>
          <w:bCs/>
          <w:sz w:val="26"/>
          <w:szCs w:val="26"/>
        </w:rPr>
      </w:pPr>
    </w:p>
    <w:p w:rsidR="00A7258A" w:rsidRDefault="00A725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606" w:type="dxa"/>
        <w:tblInd w:w="95" w:type="dxa"/>
        <w:tblLayout w:type="fixed"/>
        <w:tblLook w:val="04A0"/>
      </w:tblPr>
      <w:tblGrid>
        <w:gridCol w:w="756"/>
        <w:gridCol w:w="3226"/>
        <w:gridCol w:w="709"/>
        <w:gridCol w:w="850"/>
        <w:gridCol w:w="993"/>
        <w:gridCol w:w="992"/>
        <w:gridCol w:w="1133"/>
        <w:gridCol w:w="993"/>
        <w:gridCol w:w="992"/>
        <w:gridCol w:w="992"/>
        <w:gridCol w:w="992"/>
        <w:gridCol w:w="992"/>
        <w:gridCol w:w="993"/>
        <w:gridCol w:w="993"/>
      </w:tblGrid>
      <w:tr w:rsidR="00CF00CD" w:rsidRPr="00CF00CD" w:rsidTr="00CF00C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bookmarkStart w:id="6" w:name="RANGE!A1:O161"/>
            <w:bookmarkStart w:id="7" w:name="RANGE!A1:N161"/>
            <w:bookmarkEnd w:id="6"/>
            <w:bookmarkEnd w:id="7"/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CF00CD" w:rsidRPr="00CF00CD" w:rsidTr="00CF00CD">
        <w:trPr>
          <w:trHeight w:val="375"/>
        </w:trPr>
        <w:tc>
          <w:tcPr>
            <w:tcW w:w="146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3. Перечень мероприятий и ресурсное обеспечение муниципальной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F00CD" w:rsidRPr="00CF00CD" w:rsidTr="00CF00CD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CF00CD" w:rsidRPr="00CF00CD" w:rsidTr="00CF00CD">
        <w:trPr>
          <w:trHeight w:val="30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мероприятия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Ожидаемый </w:t>
            </w: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социально-</w:t>
            </w: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 xml:space="preserve">экономический </w:t>
            </w: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эффект</w:t>
            </w: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&lt;1&gt;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Период реализации мероприятий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источник финансирования 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Расходы,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F00CD" w:rsidRPr="00CF00CD" w:rsidTr="00CF00CD">
        <w:trPr>
          <w:trHeight w:val="30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</w:tr>
      <w:tr w:rsidR="00CF00CD" w:rsidRPr="00CF00CD" w:rsidTr="00CF00CD">
        <w:trPr>
          <w:trHeight w:val="147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кассовое исполнение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CF00CD" w:rsidRPr="00CF00CD" w:rsidRDefault="007F41F4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утверждено в бюджете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</w:tc>
      </w:tr>
      <w:tr w:rsidR="00CF00CD" w:rsidRPr="00CF00CD" w:rsidTr="00CF00CD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CF00CD" w:rsidRPr="00CF00CD" w:rsidTr="00CF00CD">
        <w:trPr>
          <w:trHeight w:val="825"/>
        </w:trPr>
        <w:tc>
          <w:tcPr>
            <w:tcW w:w="15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Муниципальная программа 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Повышение эффективности муниципального управления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CF00CD" w:rsidRPr="00CF00CD" w:rsidTr="00CF00CD">
        <w:trPr>
          <w:trHeight w:val="300"/>
        </w:trPr>
        <w:tc>
          <w:tcPr>
            <w:tcW w:w="15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Цель программы: </w:t>
            </w:r>
          </w:p>
        </w:tc>
      </w:tr>
      <w:tr w:rsidR="00CF00CD" w:rsidRPr="00CF00CD" w:rsidTr="00CF00CD">
        <w:trPr>
          <w:trHeight w:val="8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качества муниципального управления и обеспечение эффективности управленческого процесса на территории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F00CD" w:rsidRPr="00CF00CD" w:rsidTr="00CF00CD">
        <w:trPr>
          <w:trHeight w:val="300"/>
        </w:trPr>
        <w:tc>
          <w:tcPr>
            <w:tcW w:w="15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Задачи программы: </w:t>
            </w:r>
          </w:p>
        </w:tc>
      </w:tr>
      <w:tr w:rsidR="00CF00CD" w:rsidRPr="00CF00CD" w:rsidTr="00CF00CD">
        <w:trPr>
          <w:trHeight w:val="7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 xml:space="preserve">1. Повышение эффективности деятельности органов местного самоуправления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lang w:eastAsia="ru-RU"/>
              </w:rPr>
              <w:t>»</w:t>
            </w:r>
            <w:r w:rsidRPr="00CF00CD">
              <w:rPr>
                <w:rFonts w:ascii="Times New Roman" w:hAnsi="Times New Roman"/>
                <w:color w:val="000000"/>
                <w:lang w:eastAsia="ru-RU"/>
              </w:rPr>
              <w:t xml:space="preserve"> за счет развития муниципальной службы, службы в органах местной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CF00CD">
              <w:rPr>
                <w:rFonts w:ascii="Times New Roman" w:hAnsi="Times New Roman"/>
                <w:color w:val="000000"/>
                <w:lang w:eastAsia="ru-RU"/>
              </w:rPr>
              <w:t xml:space="preserve">Администрации </w:t>
            </w:r>
          </w:p>
        </w:tc>
      </w:tr>
      <w:tr w:rsidR="00CF00CD" w:rsidRPr="00CF00CD" w:rsidTr="002D70BC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 xml:space="preserve">2. Обеспечение условий для </w:t>
            </w:r>
            <w:proofErr w:type="gramStart"/>
            <w:r w:rsidRPr="00CF00CD">
              <w:rPr>
                <w:rFonts w:ascii="Times New Roman" w:hAnsi="Times New Roman"/>
                <w:color w:val="000000"/>
                <w:lang w:eastAsia="ru-RU"/>
              </w:rPr>
              <w:t>повышении</w:t>
            </w:r>
            <w:proofErr w:type="gramEnd"/>
            <w:r w:rsidRPr="00CF00CD">
              <w:rPr>
                <w:rFonts w:ascii="Times New Roman" w:hAnsi="Times New Roman"/>
                <w:color w:val="000000"/>
                <w:lang w:eastAsia="ru-RU"/>
              </w:rPr>
              <w:t xml:space="preserve"> качества управления муниципальными финансами и эффективного использования средств бюджета муниципального образования </w:t>
            </w:r>
            <w:r w:rsidR="00BC78D8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</w:tr>
      <w:tr w:rsidR="00CF00CD" w:rsidRPr="00CF00CD" w:rsidTr="002D70BC">
        <w:trPr>
          <w:trHeight w:val="13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 xml:space="preserve">3. Обеспечение высокой степени открытости и прозрачности деятельности органов местного самоуправления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lang w:eastAsia="ru-RU"/>
              </w:rPr>
              <w:t>»</w:t>
            </w:r>
            <w:r w:rsidRPr="00CF00CD">
              <w:rPr>
                <w:rFonts w:ascii="Times New Roman" w:hAnsi="Times New Roman"/>
                <w:color w:val="000000"/>
                <w:lang w:eastAsia="ru-RU"/>
              </w:rPr>
              <w:t xml:space="preserve"> и создание условий для осуществления гражданского контроля над деятельностью органов местного самоуправления. Ведение единой информационной политики органов местного самоуправления, повышение информированности населения</w:t>
            </w:r>
          </w:p>
        </w:tc>
      </w:tr>
      <w:tr w:rsidR="00CF00CD" w:rsidRPr="00CF00CD" w:rsidTr="002D70BC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4. Развитие и совершенствование институтов гражданского общества</w:t>
            </w:r>
          </w:p>
        </w:tc>
      </w:tr>
      <w:tr w:rsidR="00CF00CD" w:rsidRPr="00CF00CD" w:rsidTr="00CF00CD">
        <w:trPr>
          <w:trHeight w:val="300"/>
        </w:trPr>
        <w:tc>
          <w:tcPr>
            <w:tcW w:w="15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Подпрограмма 1 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Развитие муниципальной службы в муниципальном образовании 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CF00CD" w:rsidRPr="00CF00CD" w:rsidTr="00CF00CD">
        <w:trPr>
          <w:trHeight w:val="40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квалификации и переподготовка, обучение по иным программ муниципальных служащих, выборных должностных лиц ОМСУ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170,486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7F41F4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528</w:t>
            </w:r>
          </w:p>
        </w:tc>
      </w:tr>
      <w:tr w:rsidR="00CF00CD" w:rsidRPr="00CF00CD" w:rsidTr="00CF00CD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CF00CD" w:rsidRPr="00CF00CD" w:rsidTr="00CF00C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</w:tr>
      <w:tr w:rsidR="00CF00CD" w:rsidRPr="00CF00CD" w:rsidTr="00CF00C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9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и переподготовка, </w:t>
            </w:r>
            <w:proofErr w:type="gramStart"/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иным программам служащих структурных подразделений Администрации, АХУ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3867F1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7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44,19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F00CD" w:rsidRPr="00CF00CD" w:rsidTr="00CF00C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6635FE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5FE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44,19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F00CD" w:rsidRPr="00CF00CD" w:rsidTr="00CF00CD">
        <w:trPr>
          <w:trHeight w:val="47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3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конкурса на звание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Лучший муниципальный служащий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186,49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3867F1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7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144,19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578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3867F1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7F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144,19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15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Подпрограмма 2 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Повышение эффективности бюджетных средств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CF00CD" w:rsidRPr="00CF00CD" w:rsidTr="00CF00CD">
        <w:trPr>
          <w:trHeight w:val="43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акции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Твои налоги - твоя школа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детский сад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BC78D8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CF00CD"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Государственный человек платит налоги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мониторинга качества финансового менеджмента главных распорядителей бюджетных средств</w:t>
            </w:r>
            <w:proofErr w:type="gramEnd"/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106,3</w:t>
            </w:r>
          </w:p>
        </w:tc>
      </w:tr>
      <w:tr w:rsidR="00CF00CD" w:rsidRPr="00CF00CD" w:rsidTr="00CF00CD">
        <w:trPr>
          <w:trHeight w:val="48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0CD" w:rsidRPr="00CF00CD" w:rsidTr="00CF00CD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0CD" w:rsidRPr="00CF00CD" w:rsidTr="00CF00CD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106,3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электронных и информационных ресурсов для повышения оперативности формирования местного бюджета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CF00CD" w:rsidRPr="00CF00CD" w:rsidTr="00CF00CD">
        <w:trPr>
          <w:trHeight w:val="3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27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81,59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66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</w:t>
            </w:r>
            <w:r w:rsidR="006635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57,88</w:t>
            </w:r>
          </w:p>
        </w:tc>
      </w:tr>
      <w:tr w:rsidR="00CF00CD" w:rsidRPr="00CF00CD" w:rsidTr="002D70BC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2D70BC">
        <w:trPr>
          <w:trHeight w:val="54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профессионального образования и подготовки муниципальных служащих, специалистов муниципальных учреждений в сфере качества управления муниципальными финансами и эффективного использования средств бюджета: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122,30</w:t>
            </w:r>
          </w:p>
        </w:tc>
      </w:tr>
      <w:tr w:rsidR="00CF00CD" w:rsidRPr="00CF00CD" w:rsidTr="002D70BC">
        <w:trPr>
          <w:trHeight w:val="37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2D70BC">
        <w:trPr>
          <w:trHeight w:val="40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100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122,30</w:t>
            </w:r>
          </w:p>
        </w:tc>
      </w:tr>
      <w:tr w:rsidR="00CF00CD" w:rsidRPr="00CF00CD" w:rsidTr="00FC6D93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FC6D93">
        <w:trPr>
          <w:trHeight w:val="21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Повышение уровня профессионального образования в сфере качества управления муниципальными финансами и эффективного использования средств бюджета муниципальными служащими, специалистами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87,06</w:t>
            </w:r>
          </w:p>
        </w:tc>
      </w:tr>
      <w:tr w:rsidR="00CF00CD" w:rsidRPr="00CF00CD" w:rsidTr="00FC6D93">
        <w:trPr>
          <w:trHeight w:val="10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Подписка на периодические издания в сфере экономики и финансов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17,892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35,24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подпрограмма 2</w:t>
            </w:r>
          </w:p>
          <w:p w:rsidR="002D70BC" w:rsidRPr="00CF00CD" w:rsidRDefault="002D70BC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229,52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B453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421,2</w:t>
            </w:r>
            <w:r w:rsidR="00B453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263,25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428,94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436,48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199,52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B45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421,2</w:t>
            </w:r>
            <w:r w:rsidR="00B453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428,94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436,48</w:t>
            </w:r>
          </w:p>
        </w:tc>
      </w:tr>
      <w:tr w:rsidR="00CF00CD" w:rsidRPr="00CF00CD" w:rsidTr="002D70BC">
        <w:trPr>
          <w:trHeight w:val="105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2D7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2D7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2D7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2D7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2D7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2D7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2D7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2D7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2D7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0BC" w:rsidRPr="00CF00CD" w:rsidRDefault="00CF00CD" w:rsidP="002D7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00"/>
        </w:trPr>
        <w:tc>
          <w:tcPr>
            <w:tcW w:w="15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Подпрограмма 3 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Информационная политика 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</w:p>
        </w:tc>
      </w:tr>
      <w:tr w:rsidR="00CF00CD" w:rsidRPr="00CF00CD" w:rsidTr="00CF00CD">
        <w:trPr>
          <w:trHeight w:val="70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 информации о деятельности органа местного самоуправления в региональных/федеральных печатных и электронных СМИ или телевидении, проведение опросов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123,612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49,19</w:t>
            </w:r>
          </w:p>
        </w:tc>
      </w:tr>
      <w:tr w:rsidR="00CF00CD" w:rsidRPr="00CF00CD" w:rsidTr="00CF00CD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F00CD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F00CD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CF00CD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123,612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49,19</w:t>
            </w:r>
          </w:p>
        </w:tc>
      </w:tr>
      <w:tr w:rsidR="00CF00CD" w:rsidRPr="00CF00CD" w:rsidTr="00CF00CD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7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городских поощрительных проектов: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Баннер почета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76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полиграфической продукции, наружной продукции (баннеры, конструкции и пр.) о социально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экономически значимых вопросах в деятельности органов местного самоуправления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BC1676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CF00CD"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103140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14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6</w:t>
            </w:r>
            <w:r w:rsidR="00CF00CD" w:rsidRPr="0010314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7,18</w:t>
            </w:r>
          </w:p>
        </w:tc>
      </w:tr>
      <w:tr w:rsidR="00CF00CD" w:rsidRPr="00CF00CD" w:rsidTr="00CF00CD">
        <w:trPr>
          <w:trHeight w:val="2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BC1676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CF00CD"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7F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6,59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7,18</w:t>
            </w:r>
          </w:p>
        </w:tc>
      </w:tr>
      <w:tr w:rsidR="00CF00CD" w:rsidRPr="00CF00CD" w:rsidTr="00CF00CD">
        <w:trPr>
          <w:trHeight w:val="4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64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прямой линии Главы МО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Председателя Совета депутатов с населением посредством телевидения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2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2D70B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2D70BC">
        <w:trPr>
          <w:trHeight w:val="57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 xml:space="preserve">Укрепление материально-технической базы: оргтехника, программное обеспечение, современные средства коммуникации, услуги по оформлению и для оформления официального сайта муниципального образования </w:t>
            </w:r>
            <w:r w:rsidR="00BC78D8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lang w:eastAsia="ru-RU"/>
              </w:rPr>
              <w:t>»</w:t>
            </w:r>
            <w:r w:rsidRPr="00CF00CD">
              <w:rPr>
                <w:rFonts w:ascii="Times New Roman" w:hAnsi="Times New Roman"/>
                <w:color w:val="000000"/>
                <w:lang w:eastAsia="ru-RU"/>
              </w:rPr>
              <w:t xml:space="preserve"> в информационно-телекоммуникационной сети Интернет на базе федеральной государственной информационной системы </w:t>
            </w:r>
            <w:r w:rsidR="00BC78D8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lang w:eastAsia="ru-RU"/>
              </w:rPr>
              <w:t>Единый портал государственных и муниципальных услуг (функций)</w:t>
            </w:r>
            <w:r w:rsidR="00BC78D8">
              <w:rPr>
                <w:rFonts w:ascii="Times New Roman" w:hAnsi="Times New Roman"/>
                <w:color w:val="000000"/>
                <w:lang w:eastAsia="ru-RU"/>
              </w:rPr>
              <w:t>»</w:t>
            </w:r>
            <w:proofErr w:type="gramStart"/>
            <w:r w:rsidRPr="00CF00CD">
              <w:rPr>
                <w:rFonts w:ascii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CF00CD">
              <w:rPr>
                <w:rFonts w:ascii="Times New Roman" w:hAnsi="Times New Roman"/>
                <w:color w:val="000000"/>
                <w:lang w:eastAsia="ru-RU"/>
              </w:rPr>
              <w:t xml:space="preserve"> приобретение подписок для продвижения в мессенджерах и социальных сетях и пр.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3F6B87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13,94</w:t>
            </w:r>
          </w:p>
        </w:tc>
      </w:tr>
      <w:tr w:rsidR="00CF00CD" w:rsidRPr="00CF00CD" w:rsidTr="002D70BC">
        <w:trPr>
          <w:trHeight w:val="57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8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3F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3F6B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13,94</w:t>
            </w:r>
          </w:p>
        </w:tc>
      </w:tr>
      <w:tr w:rsidR="00CF00CD" w:rsidRPr="00CF00CD" w:rsidTr="007411EB">
        <w:trPr>
          <w:trHeight w:val="11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D66CBF">
        <w:trPr>
          <w:trHeight w:val="54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F00CD" w:rsidRPr="00CF00CD" w:rsidRDefault="00D66CBF" w:rsidP="00D66C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6CBF">
              <w:rPr>
                <w:rFonts w:ascii="Times New Roman" w:hAnsi="Times New Roman"/>
              </w:rPr>
              <w:t xml:space="preserve">Информирование о жизни и деятельности Почетных граждан города, бывших Глав города, председателей Совета депутатов, о жизни многодетных матерей города Северобайкальска. В том числе изготовление и установка мемориальных досок, издание печатного материала и прочее в соответствии с муниципальными правовыми актами.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D6333F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114,134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FD09B4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9B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FD09B4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9B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D66CBF">
        <w:trPr>
          <w:trHeight w:val="6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D66CBF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D66CBF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114,134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FD09B4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9B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FD09B4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9B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D66CBF">
        <w:trPr>
          <w:trHeight w:val="6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2D70BC">
        <w:trPr>
          <w:trHeight w:val="88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голосования по проектам</w:t>
            </w:r>
            <w:r w:rsid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Северобайкальске (изготовление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баннера, изготовление бланков голосования, наглядного материала, проведение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мероприятий по голосованию и пр.)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2D70BC">
        <w:trPr>
          <w:trHeight w:val="34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содействия в подготовке и проведении выборов Президента Российской Федерации, назначенных на 17 марта 2024 года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sz w:val="24"/>
                <w:szCs w:val="24"/>
                <w:lang w:eastAsia="ru-RU"/>
              </w:rPr>
              <w:t>717,68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6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подпрограмма 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3F6B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7ECA">
              <w:rPr>
                <w:rFonts w:ascii="Times New Roman" w:hAnsi="Times New Roman"/>
                <w:lang w:eastAsia="ru-RU"/>
              </w:rPr>
              <w:t>10</w:t>
            </w:r>
            <w:r w:rsidR="003F6B87">
              <w:rPr>
                <w:rFonts w:ascii="Times New Roman" w:hAnsi="Times New Roman"/>
                <w:lang w:eastAsia="ru-RU"/>
              </w:rPr>
              <w:t>48</w:t>
            </w:r>
            <w:r w:rsidRPr="00A57ECA">
              <w:rPr>
                <w:rFonts w:ascii="Times New Roman" w:hAnsi="Times New Roman"/>
                <w:lang w:eastAsia="ru-RU"/>
              </w:rPr>
              <w:t>,</w:t>
            </w:r>
            <w:r w:rsidR="003F6B87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FD09B4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9B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586,05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FD09B4" w:rsidRDefault="00FD09B4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09B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486,05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112,21</w:t>
            </w:r>
          </w:p>
        </w:tc>
      </w:tr>
      <w:tr w:rsidR="00CF00CD" w:rsidRPr="00CF00CD" w:rsidTr="00CF00CD">
        <w:trPr>
          <w:trHeight w:val="3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3F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10</w:t>
            </w:r>
            <w:r w:rsidR="003F6B87">
              <w:rPr>
                <w:rFonts w:ascii="Times New Roman" w:hAnsi="Times New Roman"/>
                <w:color w:val="000000"/>
                <w:lang w:eastAsia="ru-RU"/>
              </w:rPr>
              <w:t>48,25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FD09B4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9B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586,05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FD09B4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9B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486,05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112,21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00"/>
        </w:trPr>
        <w:tc>
          <w:tcPr>
            <w:tcW w:w="15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Подпрограмма 4 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CF00C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Поддержка общественных институтов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CF00CD" w:rsidRPr="00CF00CD" w:rsidTr="007411EB">
        <w:trPr>
          <w:trHeight w:val="66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Проведение мероприятий, направленных на взаимодействие представительного органа власти с общественными институтами, молодежной палатой, развития </w:t>
            </w:r>
            <w:proofErr w:type="spellStart"/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ТОСовского</w:t>
            </w:r>
            <w:proofErr w:type="spellEnd"/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движения (участие в конференциях, семинарах, форумах, мероприятиях и т.д.), в том числе за пределами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D6333F" w:rsidRDefault="00840587" w:rsidP="00840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405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369,39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</w:tr>
      <w:tr w:rsidR="00CF00CD" w:rsidRPr="00CF00CD" w:rsidTr="007411EB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D6333F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7411EB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D6333F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7411EB">
        <w:trPr>
          <w:trHeight w:val="6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D6333F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369,39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</w:tr>
      <w:tr w:rsidR="00CF00CD" w:rsidRPr="00CF00CD" w:rsidTr="007411EB">
        <w:trPr>
          <w:trHeight w:val="9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D6333F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0CD" w:rsidRPr="00CF00CD" w:rsidRDefault="00CF00CD" w:rsidP="00741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7411EB">
        <w:trPr>
          <w:trHeight w:val="42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видеорепортажа, изготовление баннеров, благодарственных писем приобретение рамок на общегородские благотворительные акции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D6333F" w:rsidRDefault="00840587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405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2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3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общественных организаций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840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405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и развитие народного университета общественных знаний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840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405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конкурса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Лучшее территориальное общественное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840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405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</w:tr>
      <w:tr w:rsidR="00CF00CD" w:rsidRPr="00CF00CD" w:rsidTr="002D70B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0CD" w:rsidRPr="00CF00CD" w:rsidTr="002D70BC">
        <w:trPr>
          <w:trHeight w:val="66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развитие и поддержку городского Совета депутатов (конференции, семинары, участие в мероприятиях по обмену опытом,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работы, укрепление материально-технической базы)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0CD" w:rsidRPr="00CF00CD" w:rsidRDefault="00CF00CD" w:rsidP="00840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405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</w:tr>
      <w:tr w:rsidR="00CF00CD" w:rsidRPr="00CF00CD" w:rsidTr="002D70BC">
        <w:trPr>
          <w:trHeight w:val="43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</w:tr>
      <w:tr w:rsidR="00CF00CD" w:rsidRPr="00CF00CD" w:rsidTr="00CF00CD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46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8405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выставк</w:t>
            </w:r>
            <w:proofErr w:type="gramStart"/>
            <w:r w:rsidR="008405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ярмарк</w:t>
            </w:r>
            <w:r w:rsidR="008405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0CD" w:rsidRPr="00CF00CD" w:rsidRDefault="00CF00CD" w:rsidP="00840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405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подпрограмма 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1694,90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1941,18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2427,44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1694,90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1941,18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2427,44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899,23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966,21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2812,53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2791,25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545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39</w:t>
            </w:r>
            <w:r w:rsidR="00545CE9">
              <w:rPr>
                <w:rFonts w:ascii="Times New Roman" w:hAnsi="Times New Roman"/>
                <w:color w:val="000000"/>
                <w:lang w:eastAsia="ru-RU"/>
              </w:rPr>
              <w:t>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A57ECA" w:rsidRDefault="00FD09B4" w:rsidP="00D63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D09B4">
              <w:rPr>
                <w:rFonts w:ascii="Times New Roman" w:hAnsi="Times New Roman"/>
                <w:color w:val="000000"/>
                <w:highlight w:val="yellow"/>
                <w:lang w:eastAsia="ru-RU"/>
              </w:rPr>
              <w:t>4065,</w:t>
            </w:r>
            <w:r w:rsidR="00D6333F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A57ECA" w:rsidRDefault="00FD09B4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D09B4">
              <w:rPr>
                <w:rFonts w:ascii="Times New Roman" w:hAnsi="Times New Roman"/>
                <w:color w:val="000000"/>
                <w:highlight w:val="yellow"/>
                <w:lang w:eastAsia="ru-RU"/>
              </w:rPr>
              <w:t>3139,59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3742,44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3730,69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828,23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2735,13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2704,25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545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38</w:t>
            </w:r>
            <w:r w:rsidR="00545CE9">
              <w:rPr>
                <w:rFonts w:ascii="Times New Roman" w:hAnsi="Times New Roman"/>
                <w:color w:val="000000"/>
                <w:lang w:eastAsia="ru-RU"/>
              </w:rPr>
              <w:t>77</w:t>
            </w:r>
            <w:r w:rsidRPr="00A57ECA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545CE9"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A57ECA" w:rsidRDefault="00FD09B4" w:rsidP="00D63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D09B4">
              <w:rPr>
                <w:rFonts w:ascii="Times New Roman" w:hAnsi="Times New Roman"/>
                <w:color w:val="000000"/>
                <w:highlight w:val="yellow"/>
                <w:lang w:eastAsia="ru-RU"/>
              </w:rPr>
              <w:t>4065,</w:t>
            </w:r>
            <w:r w:rsidR="00D6333F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A57ECA" w:rsidRDefault="00FD09B4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D09B4">
              <w:rPr>
                <w:rFonts w:ascii="Times New Roman" w:hAnsi="Times New Roman"/>
                <w:color w:val="000000"/>
                <w:highlight w:val="yellow"/>
                <w:lang w:eastAsia="ru-RU"/>
              </w:rPr>
              <w:t>3139,59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3659,44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A57ECA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7ECA">
              <w:rPr>
                <w:rFonts w:ascii="Times New Roman" w:hAnsi="Times New Roman"/>
                <w:color w:val="000000"/>
                <w:lang w:eastAsia="ru-RU"/>
              </w:rPr>
              <w:t>3647,69</w:t>
            </w:r>
          </w:p>
        </w:tc>
      </w:tr>
      <w:tr w:rsidR="00CF00CD" w:rsidRPr="00CF00CD" w:rsidTr="00CF00C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CD" w:rsidRPr="00CF00CD" w:rsidRDefault="00CF00CD" w:rsidP="00CF0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0CD" w:rsidRPr="00CF00CD" w:rsidRDefault="00CF00CD" w:rsidP="00CF0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0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92651" w:rsidRDefault="00392651" w:rsidP="0020627C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92651" w:rsidRDefault="00392651" w:rsidP="0020627C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  <w:sectPr w:rsidR="00392651" w:rsidSect="00392651">
          <w:pgSz w:w="16838" w:h="11906" w:orient="landscape"/>
          <w:pgMar w:top="1134" w:right="992" w:bottom="709" w:left="1134" w:header="709" w:footer="709" w:gutter="0"/>
          <w:cols w:space="720"/>
        </w:sectPr>
      </w:pPr>
    </w:p>
    <w:p w:rsidR="0020627C" w:rsidRDefault="0020627C" w:rsidP="0020627C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20627C" w:rsidRDefault="0020627C" w:rsidP="0020627C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муниципального образования</w:t>
      </w:r>
    </w:p>
    <w:p w:rsidR="0020627C" w:rsidRDefault="0020627C" w:rsidP="0020627C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78D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город Северобайкальск</w:t>
      </w:r>
      <w:r w:rsidR="00BC78D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5337CD">
        <w:rPr>
          <w:rFonts w:ascii="Times New Roman" w:hAnsi="Times New Roman"/>
          <w:sz w:val="24"/>
          <w:szCs w:val="24"/>
        </w:rPr>
        <w:t xml:space="preserve"> </w:t>
      </w:r>
      <w:r w:rsidR="00BC78D8">
        <w:rPr>
          <w:rFonts w:ascii="Times New Roman" w:hAnsi="Times New Roman"/>
          <w:sz w:val="24"/>
          <w:szCs w:val="24"/>
        </w:rPr>
        <w:t>«</w:t>
      </w:r>
      <w:r w:rsidR="00FD09B4">
        <w:rPr>
          <w:rFonts w:ascii="Times New Roman" w:hAnsi="Times New Roman"/>
          <w:sz w:val="24"/>
          <w:szCs w:val="24"/>
        </w:rPr>
        <w:t>___</w:t>
      </w:r>
      <w:r w:rsidR="00BC78D8">
        <w:rPr>
          <w:rFonts w:ascii="Times New Roman" w:hAnsi="Times New Roman"/>
          <w:sz w:val="24"/>
          <w:szCs w:val="24"/>
        </w:rPr>
        <w:t>»</w:t>
      </w:r>
      <w:r w:rsidR="005337CD">
        <w:rPr>
          <w:rFonts w:ascii="Times New Roman" w:hAnsi="Times New Roman"/>
          <w:sz w:val="24"/>
          <w:szCs w:val="24"/>
        </w:rPr>
        <w:t xml:space="preserve"> </w:t>
      </w:r>
      <w:r w:rsidR="00100FA0">
        <w:rPr>
          <w:rFonts w:ascii="Times New Roman" w:hAnsi="Times New Roman"/>
          <w:sz w:val="24"/>
          <w:szCs w:val="24"/>
        </w:rPr>
        <w:t>июня</w:t>
      </w:r>
      <w:r w:rsidR="005337CD">
        <w:rPr>
          <w:rFonts w:ascii="Times New Roman" w:hAnsi="Times New Roman"/>
          <w:sz w:val="24"/>
          <w:szCs w:val="24"/>
        </w:rPr>
        <w:t xml:space="preserve"> 2025 года № </w:t>
      </w:r>
      <w:r w:rsidR="00FD09B4">
        <w:rPr>
          <w:rFonts w:ascii="Times New Roman" w:hAnsi="Times New Roman"/>
          <w:sz w:val="24"/>
          <w:szCs w:val="24"/>
        </w:rPr>
        <w:t>___</w:t>
      </w:r>
    </w:p>
    <w:p w:rsidR="00392651" w:rsidRDefault="00392651" w:rsidP="00392651">
      <w:pPr>
        <w:pStyle w:val="af0"/>
        <w:jc w:val="center"/>
        <w:rPr>
          <w:b/>
          <w:bCs/>
          <w:sz w:val="26"/>
          <w:szCs w:val="26"/>
        </w:rPr>
      </w:pPr>
    </w:p>
    <w:p w:rsidR="00D66CBF" w:rsidRDefault="00D66CBF" w:rsidP="00D66CBF">
      <w:pPr>
        <w:pStyle w:val="af0"/>
        <w:jc w:val="center"/>
        <w:rPr>
          <w:b/>
          <w:bCs/>
          <w:color w:val="000000"/>
          <w:sz w:val="32"/>
          <w:szCs w:val="32"/>
          <w:lang w:val="en-US"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Раздел 2. Целевые показатели</w:t>
      </w:r>
    </w:p>
    <w:tbl>
      <w:tblPr>
        <w:tblW w:w="15600" w:type="dxa"/>
        <w:tblInd w:w="95" w:type="dxa"/>
        <w:tblLayout w:type="fixed"/>
        <w:tblLook w:val="04A0"/>
      </w:tblPr>
      <w:tblGrid>
        <w:gridCol w:w="755"/>
        <w:gridCol w:w="186"/>
        <w:gridCol w:w="3038"/>
        <w:gridCol w:w="708"/>
        <w:gridCol w:w="429"/>
        <w:gridCol w:w="420"/>
        <w:gridCol w:w="525"/>
        <w:gridCol w:w="467"/>
        <w:gridCol w:w="573"/>
        <w:gridCol w:w="419"/>
        <w:gridCol w:w="511"/>
        <w:gridCol w:w="622"/>
        <w:gridCol w:w="308"/>
        <w:gridCol w:w="685"/>
        <w:gridCol w:w="245"/>
        <w:gridCol w:w="747"/>
        <w:gridCol w:w="195"/>
        <w:gridCol w:w="797"/>
        <w:gridCol w:w="133"/>
        <w:gridCol w:w="859"/>
        <w:gridCol w:w="71"/>
        <w:gridCol w:w="921"/>
        <w:gridCol w:w="7"/>
        <w:gridCol w:w="930"/>
        <w:gridCol w:w="56"/>
        <w:gridCol w:w="874"/>
        <w:gridCol w:w="119"/>
      </w:tblGrid>
      <w:tr w:rsidR="00D66CBF" w:rsidRPr="00840567" w:rsidTr="007F41F4">
        <w:trPr>
          <w:gridAfter w:val="1"/>
          <w:wAfter w:w="119" w:type="dxa"/>
          <w:trHeight w:val="2205"/>
        </w:trPr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D66CBF" w:rsidRPr="00840567" w:rsidRDefault="00D66CBF" w:rsidP="007F4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6CBF" w:rsidRPr="00840567" w:rsidRDefault="00D66CBF" w:rsidP="007F4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  <w:p w:rsidR="00D66CBF" w:rsidRPr="00840567" w:rsidRDefault="00D66CBF" w:rsidP="007F4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66CBF" w:rsidRPr="00840567" w:rsidRDefault="00D66CBF" w:rsidP="007F4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Необходимое направление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изменений (&gt;,&lt;, 0)&lt;*&gt;</w:t>
            </w:r>
          </w:p>
          <w:p w:rsidR="00D66CBF" w:rsidRPr="00840567" w:rsidRDefault="00D66CBF" w:rsidP="007F4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D66CBF" w:rsidRPr="00840567" w:rsidTr="007F41F4">
        <w:trPr>
          <w:gridAfter w:val="1"/>
          <w:wAfter w:w="119" w:type="dxa"/>
          <w:trHeight w:val="315"/>
        </w:trPr>
        <w:tc>
          <w:tcPr>
            <w:tcW w:w="9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F" w:rsidRPr="00840567" w:rsidRDefault="00D66CBF" w:rsidP="007F4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Pr="00840567" w:rsidRDefault="00D66CBF" w:rsidP="007F4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Pr="00840567" w:rsidRDefault="00D66CBF" w:rsidP="007F4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Pr="00840567" w:rsidRDefault="00D66CBF" w:rsidP="007F4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D66CBF" w:rsidRPr="00840567" w:rsidTr="007F41F4">
        <w:trPr>
          <w:gridAfter w:val="1"/>
          <w:wAfter w:w="119" w:type="dxa"/>
          <w:trHeight w:val="1260"/>
        </w:trPr>
        <w:tc>
          <w:tcPr>
            <w:tcW w:w="9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7F41F4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1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с учетом доведенных бюджетных ассигнований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</w:tr>
      <w:tr w:rsidR="00D66CBF" w:rsidRPr="00840567" w:rsidTr="007F41F4">
        <w:trPr>
          <w:gridAfter w:val="1"/>
          <w:wAfter w:w="119" w:type="dxa"/>
          <w:trHeight w:val="31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66CBF" w:rsidRPr="00840567" w:rsidTr="007F41F4">
        <w:trPr>
          <w:gridAfter w:val="1"/>
          <w:wAfter w:w="119" w:type="dxa"/>
          <w:trHeight w:val="351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405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муниципальной службы в муниципальном образовании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405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66CBF" w:rsidRPr="00840567" w:rsidTr="007F41F4">
        <w:trPr>
          <w:gridAfter w:val="1"/>
          <w:wAfter w:w="119" w:type="dxa"/>
          <w:trHeight w:val="60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подпрограммы:</w:t>
            </w: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Повышение эффективности деятельности органов местного самоуправления муниципального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счет развития муниципальной службы, службы в органах местной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D66CBF" w:rsidRPr="00840567" w:rsidTr="00100FA0">
        <w:trPr>
          <w:gridAfter w:val="1"/>
          <w:wAfter w:w="119" w:type="dxa"/>
          <w:trHeight w:val="41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подпрограммы:</w:t>
            </w: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Повышение квалификации. Подготовка и переподготовка должностных лиц, служащих, специалистов</w:t>
            </w:r>
          </w:p>
        </w:tc>
      </w:tr>
      <w:tr w:rsidR="00D66CBF" w:rsidRPr="00840567" w:rsidTr="00100FA0">
        <w:trPr>
          <w:gridAfter w:val="1"/>
          <w:wAfter w:w="119" w:type="dxa"/>
          <w:trHeight w:val="945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муниципальных служащих, выборных должностных лиц всех уровней, прошедших </w:t>
            </w:r>
            <w:proofErr w:type="gramStart"/>
            <w:r w:rsidRPr="00840567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8405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различным формам от общего количества муниципальных служащих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66CBF" w:rsidRPr="00840567" w:rsidTr="007F41F4">
        <w:trPr>
          <w:gridAfter w:val="1"/>
          <w:wAfter w:w="119" w:type="dxa"/>
          <w:trHeight w:val="442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Служащие органов местной администрации, МКУ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84056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Административно-хозяйственное учреждение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8405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прошедших </w:t>
            </w:r>
            <w:proofErr w:type="gramStart"/>
            <w:r w:rsidRPr="00840567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8405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различным формам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6CBF" w:rsidRPr="00840567" w:rsidTr="007F41F4">
        <w:trPr>
          <w:gridAfter w:val="1"/>
          <w:wAfter w:w="119" w:type="dxa"/>
          <w:trHeight w:val="375"/>
        </w:trPr>
        <w:tc>
          <w:tcPr>
            <w:tcW w:w="1548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порядке расчета значений целевых индикаторов муниципальной подпрограммы </w:t>
            </w:r>
          </w:p>
        </w:tc>
      </w:tr>
      <w:tr w:rsidR="00D66CBF" w:rsidRPr="00840567" w:rsidTr="007F41F4">
        <w:trPr>
          <w:gridAfter w:val="1"/>
          <w:wAfter w:w="119" w:type="dxa"/>
          <w:trHeight w:val="1125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Методика расчета целевого показателя (индикатора)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данных</w:t>
            </w:r>
          </w:p>
        </w:tc>
      </w:tr>
      <w:tr w:rsidR="00D66CBF" w:rsidRPr="00840567" w:rsidTr="007F41F4">
        <w:trPr>
          <w:gridAfter w:val="1"/>
          <w:wAfter w:w="119" w:type="dxa"/>
          <w:trHeight w:val="154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муниципальных служащих, выборных должностных лиц всех уровней, прошедших </w:t>
            </w:r>
            <w:proofErr w:type="gramStart"/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различным формам от общего количества муниципальных служащих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100FA0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D66CBF"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обученных муниципальных служащих и должностных лиц к общему количеству муниципальных служащих и должностных лиц (</w:t>
            </w:r>
            <w:proofErr w:type="gramStart"/>
            <w:r w:rsidR="00D66CBF"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обученные</w:t>
            </w:r>
            <w:proofErr w:type="gramEnd"/>
            <w:r w:rsidR="00D66CBF"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*100%/ общее количество)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Данные штатных расписаний ОМСУ, данные обученных за год. Информация Управления делами</w:t>
            </w:r>
          </w:p>
        </w:tc>
      </w:tr>
      <w:tr w:rsidR="00D66CBF" w:rsidRPr="00840567" w:rsidTr="007F41F4">
        <w:trPr>
          <w:gridAfter w:val="1"/>
          <w:wAfter w:w="119" w:type="dxa"/>
          <w:trHeight w:val="63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F" w:rsidRPr="00840567" w:rsidRDefault="00D66CBF" w:rsidP="007F4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Служащие органов местной администрации, МКУ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Административно-хозяйственное учреждение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прошедших </w:t>
            </w:r>
            <w:proofErr w:type="gramStart"/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различным формам 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CBF" w:rsidRPr="00840567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5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Управления делами</w:t>
            </w:r>
          </w:p>
        </w:tc>
      </w:tr>
      <w:tr w:rsidR="00D66CBF" w:rsidTr="007F41F4">
        <w:trPr>
          <w:trHeight w:val="300"/>
        </w:trPr>
        <w:tc>
          <w:tcPr>
            <w:tcW w:w="755" w:type="dxa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3224" w:type="dxa"/>
            <w:gridSpan w:val="2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D66CBF" w:rsidTr="007F41F4">
        <w:trPr>
          <w:trHeight w:val="375"/>
        </w:trPr>
        <w:tc>
          <w:tcPr>
            <w:tcW w:w="14607" w:type="dxa"/>
            <w:gridSpan w:val="25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2A1219" w:rsidTr="002A1219">
        <w:trPr>
          <w:trHeight w:val="375"/>
        </w:trPr>
        <w:tc>
          <w:tcPr>
            <w:tcW w:w="14607" w:type="dxa"/>
            <w:gridSpan w:val="25"/>
            <w:noWrap/>
            <w:vAlign w:val="bottom"/>
            <w:hideMark/>
          </w:tcPr>
          <w:p w:rsidR="007411EB" w:rsidRDefault="00741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3. Перечень мероприятий и ресурсное обеспечение муниципальной </w:t>
            </w:r>
            <w:r w:rsidR="00741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2A1219" w:rsidTr="002A1219">
        <w:trPr>
          <w:trHeight w:val="300"/>
        </w:trPr>
        <w:tc>
          <w:tcPr>
            <w:tcW w:w="755" w:type="dxa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3224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2A1219" w:rsidTr="002A1219">
        <w:trPr>
          <w:trHeight w:val="30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Наименование мероприятия муниципальной </w:t>
            </w:r>
            <w:r w:rsidR="00A1276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Ожидаемый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социально-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 xml:space="preserve">экономический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эффект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&lt;1&gt;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Период реализации мероприятий 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источник финансирования </w:t>
            </w:r>
          </w:p>
        </w:tc>
        <w:tc>
          <w:tcPr>
            <w:tcW w:w="80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Расходы, тыс.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1219" w:rsidTr="002A1219">
        <w:trPr>
          <w:trHeight w:val="30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B9B8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</w:tr>
      <w:tr w:rsidR="002A1219" w:rsidTr="002A1219">
        <w:trPr>
          <w:trHeight w:val="147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кассовое исполнение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B9B8"/>
            <w:vAlign w:val="center"/>
            <w:hideMark/>
          </w:tcPr>
          <w:p w:rsidR="002A1219" w:rsidRDefault="007F4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утверждено в бюджете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</w:tc>
      </w:tr>
      <w:tr w:rsidR="002A1219" w:rsidTr="002A1219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B9B8"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2A1219" w:rsidTr="002A1219">
        <w:trPr>
          <w:trHeight w:val="300"/>
        </w:trPr>
        <w:tc>
          <w:tcPr>
            <w:tcW w:w="15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9F1"/>
            <w:vAlign w:val="center"/>
            <w:hideMark/>
          </w:tcPr>
          <w:p w:rsidR="002A1219" w:rsidRDefault="002A1219" w:rsidP="00741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Развитие муниципальной службы в муниципальном образовании 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2A1219" w:rsidTr="002A1219">
        <w:trPr>
          <w:trHeight w:val="40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квалификации и переподготовка, обучение по иным программ муниципальных служащих, выборных должностных лиц ОМСУ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170,486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7F4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528</w:t>
            </w:r>
          </w:p>
        </w:tc>
      </w:tr>
      <w:tr w:rsidR="002A1219" w:rsidTr="002A1219">
        <w:trPr>
          <w:trHeight w:val="420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1219" w:rsidTr="002A1219">
        <w:trPr>
          <w:trHeight w:val="43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2A1219" w:rsidTr="002A1219">
        <w:trPr>
          <w:trHeight w:val="49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</w:tr>
      <w:tr w:rsidR="002A1219" w:rsidTr="007411EB">
        <w:trPr>
          <w:trHeight w:val="291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1219" w:rsidTr="002A1219">
        <w:trPr>
          <w:trHeight w:val="49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и переподготовка,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иным программам служащих структурных подразделений Администрации, АХУ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FD0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44,19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A1219" w:rsidTr="002A1219">
        <w:trPr>
          <w:trHeight w:val="49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1219" w:rsidTr="002A1219">
        <w:trPr>
          <w:trHeight w:val="49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1219" w:rsidTr="002A1219">
        <w:trPr>
          <w:trHeight w:val="49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FD0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44,19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A1219" w:rsidTr="007411EB">
        <w:trPr>
          <w:trHeight w:val="471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1219" w:rsidTr="007411EB">
        <w:trPr>
          <w:trHeight w:val="435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конкурса на звание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Лучший муниципальный служащий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1219" w:rsidTr="007411EB">
        <w:trPr>
          <w:trHeight w:val="43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1219" w:rsidTr="002A1219">
        <w:trPr>
          <w:trHeight w:val="43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1219" w:rsidTr="002A1219">
        <w:trPr>
          <w:trHeight w:val="43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1219" w:rsidTr="002A1219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1219" w:rsidTr="002A1219">
        <w:trPr>
          <w:trHeight w:val="31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 w:rsidP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 w:rsidP="00741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186,49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FD0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144,19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578</w:t>
            </w:r>
          </w:p>
        </w:tc>
      </w:tr>
      <w:tr w:rsidR="002A1219" w:rsidTr="002A1219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1219" w:rsidTr="002A1219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2A1219" w:rsidTr="002A1219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FD0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09B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144,19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</w:tr>
      <w:tr w:rsidR="002A1219" w:rsidTr="002A1219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1219" w:rsidRDefault="002A1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92651" w:rsidRDefault="00392651" w:rsidP="00275661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  <w:sectPr w:rsidR="00392651" w:rsidSect="00AD5317">
          <w:footerReference w:type="default" r:id="rId14"/>
          <w:footerReference w:type="first" r:id="rId15"/>
          <w:pgSz w:w="16838" w:h="11906" w:orient="landscape"/>
          <w:pgMar w:top="709" w:right="1134" w:bottom="1134" w:left="992" w:header="709" w:footer="709" w:gutter="0"/>
          <w:cols w:space="708"/>
          <w:docGrid w:linePitch="360"/>
        </w:sectPr>
      </w:pPr>
    </w:p>
    <w:p w:rsidR="00275661" w:rsidRDefault="00275661" w:rsidP="00275661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D09B4">
        <w:rPr>
          <w:rFonts w:ascii="Times New Roman" w:hAnsi="Times New Roman"/>
          <w:sz w:val="24"/>
          <w:szCs w:val="24"/>
        </w:rPr>
        <w:t>3</w:t>
      </w:r>
    </w:p>
    <w:p w:rsidR="00275661" w:rsidRDefault="00275661" w:rsidP="00275661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муниципального образования</w:t>
      </w:r>
    </w:p>
    <w:p w:rsidR="00275661" w:rsidRDefault="00275661" w:rsidP="00B51A72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78D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город Северобайкальск</w:t>
      </w:r>
      <w:r w:rsidR="00BC78D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B51A72">
        <w:rPr>
          <w:rFonts w:ascii="Times New Roman" w:hAnsi="Times New Roman"/>
          <w:sz w:val="24"/>
          <w:szCs w:val="24"/>
        </w:rPr>
        <w:t xml:space="preserve">от </w:t>
      </w:r>
      <w:r w:rsidR="00BC78D8">
        <w:rPr>
          <w:rFonts w:ascii="Times New Roman" w:hAnsi="Times New Roman"/>
          <w:sz w:val="24"/>
          <w:szCs w:val="24"/>
        </w:rPr>
        <w:t>«</w:t>
      </w:r>
      <w:r w:rsidR="00FD09B4">
        <w:rPr>
          <w:rFonts w:ascii="Times New Roman" w:hAnsi="Times New Roman"/>
          <w:sz w:val="24"/>
          <w:szCs w:val="24"/>
        </w:rPr>
        <w:t>___</w:t>
      </w:r>
      <w:r w:rsidR="00BC78D8">
        <w:rPr>
          <w:rFonts w:ascii="Times New Roman" w:hAnsi="Times New Roman"/>
          <w:sz w:val="24"/>
          <w:szCs w:val="24"/>
        </w:rPr>
        <w:t>»</w:t>
      </w:r>
      <w:r w:rsidR="00B51A72">
        <w:rPr>
          <w:rFonts w:ascii="Times New Roman" w:hAnsi="Times New Roman"/>
          <w:sz w:val="24"/>
          <w:szCs w:val="24"/>
        </w:rPr>
        <w:t xml:space="preserve"> </w:t>
      </w:r>
      <w:r w:rsidR="00100FA0">
        <w:rPr>
          <w:rFonts w:ascii="Times New Roman" w:hAnsi="Times New Roman"/>
          <w:sz w:val="24"/>
          <w:szCs w:val="24"/>
        </w:rPr>
        <w:t>июня</w:t>
      </w:r>
      <w:r w:rsidR="00FD09B4">
        <w:rPr>
          <w:rFonts w:ascii="Times New Roman" w:hAnsi="Times New Roman"/>
          <w:sz w:val="24"/>
          <w:szCs w:val="24"/>
        </w:rPr>
        <w:t xml:space="preserve"> </w:t>
      </w:r>
      <w:r w:rsidR="00B51A72">
        <w:rPr>
          <w:rFonts w:ascii="Times New Roman" w:hAnsi="Times New Roman"/>
          <w:sz w:val="24"/>
          <w:szCs w:val="24"/>
        </w:rPr>
        <w:t xml:space="preserve">2025 года № </w:t>
      </w:r>
      <w:r w:rsidR="00FD09B4">
        <w:rPr>
          <w:rFonts w:ascii="Times New Roman" w:hAnsi="Times New Roman"/>
          <w:sz w:val="24"/>
          <w:szCs w:val="24"/>
        </w:rPr>
        <w:t>____</w:t>
      </w:r>
    </w:p>
    <w:p w:rsidR="00196265" w:rsidRDefault="00196265" w:rsidP="00B51A72">
      <w:pPr>
        <w:spacing w:after="0"/>
        <w:ind w:firstLine="450"/>
        <w:jc w:val="right"/>
        <w:rPr>
          <w:b/>
          <w:bCs/>
          <w:sz w:val="26"/>
          <w:szCs w:val="26"/>
        </w:rPr>
      </w:pPr>
    </w:p>
    <w:p w:rsidR="00D66CBF" w:rsidRDefault="00D66CBF" w:rsidP="00D66CBF">
      <w:pPr>
        <w:pStyle w:val="af0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32"/>
          <w:szCs w:val="32"/>
          <w:lang w:eastAsia="ru-RU"/>
        </w:rPr>
        <w:t>Раздел 2. Целевые показатели</w:t>
      </w:r>
    </w:p>
    <w:tbl>
      <w:tblPr>
        <w:tblW w:w="15320" w:type="dxa"/>
        <w:tblInd w:w="95" w:type="dxa"/>
        <w:tblLayout w:type="fixed"/>
        <w:tblLook w:val="04A0"/>
      </w:tblPr>
      <w:tblGrid>
        <w:gridCol w:w="755"/>
        <w:gridCol w:w="185"/>
        <w:gridCol w:w="2759"/>
        <w:gridCol w:w="708"/>
        <w:gridCol w:w="428"/>
        <w:gridCol w:w="421"/>
        <w:gridCol w:w="524"/>
        <w:gridCol w:w="468"/>
        <w:gridCol w:w="572"/>
        <w:gridCol w:w="420"/>
        <w:gridCol w:w="510"/>
        <w:gridCol w:w="623"/>
        <w:gridCol w:w="307"/>
        <w:gridCol w:w="686"/>
        <w:gridCol w:w="244"/>
        <w:gridCol w:w="748"/>
        <w:gridCol w:w="194"/>
        <w:gridCol w:w="798"/>
        <w:gridCol w:w="132"/>
        <w:gridCol w:w="860"/>
        <w:gridCol w:w="70"/>
        <w:gridCol w:w="922"/>
        <w:gridCol w:w="6"/>
        <w:gridCol w:w="930"/>
        <w:gridCol w:w="57"/>
        <w:gridCol w:w="873"/>
        <w:gridCol w:w="120"/>
      </w:tblGrid>
      <w:tr w:rsidR="00D66CBF" w:rsidTr="007F41F4">
        <w:trPr>
          <w:gridAfter w:val="1"/>
          <w:wAfter w:w="120" w:type="dxa"/>
          <w:trHeight w:val="786"/>
        </w:trPr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D66CBF" w:rsidRDefault="00D66CBF" w:rsidP="007F41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Необходимое направление изменений (&gt;,&lt;, 0)&lt;*&gt;</w:t>
            </w:r>
          </w:p>
        </w:tc>
        <w:tc>
          <w:tcPr>
            <w:tcW w:w="83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D66CBF" w:rsidTr="007F41F4">
        <w:trPr>
          <w:gridAfter w:val="1"/>
          <w:wAfter w:w="120" w:type="dxa"/>
          <w:trHeight w:val="315"/>
        </w:trPr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D66CBF" w:rsidTr="007F41F4">
        <w:trPr>
          <w:gridAfter w:val="1"/>
          <w:wAfter w:w="120" w:type="dxa"/>
          <w:trHeight w:val="1260"/>
        </w:trPr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Pr="00100FA0" w:rsidRDefault="007F41F4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00FA0">
              <w:rPr>
                <w:rFonts w:ascii="Times New Roman" w:hAnsi="Times New Roman"/>
                <w:color w:val="000000"/>
                <w:lang w:eastAsia="ru-RU"/>
              </w:rPr>
              <w:t>план с учетом доведенных бюджетных ассигнований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</w:tr>
      <w:tr w:rsidR="00D66CBF" w:rsidTr="007F41F4">
        <w:trPr>
          <w:gridAfter w:val="1"/>
          <w:wAfter w:w="120" w:type="dxa"/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66CBF" w:rsidTr="007F41F4">
        <w:trPr>
          <w:gridAfter w:val="1"/>
          <w:wAfter w:w="120" w:type="dxa"/>
          <w:trHeight w:val="315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BF" w:rsidRDefault="00D66CBF" w:rsidP="007F41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«Повышение эффективности бюджетных средств»</w:t>
            </w:r>
          </w:p>
        </w:tc>
      </w:tr>
      <w:tr w:rsidR="00D66CBF" w:rsidTr="007F41F4">
        <w:trPr>
          <w:gridAfter w:val="1"/>
          <w:wAfter w:w="120" w:type="dxa"/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BF" w:rsidRDefault="00D66CBF" w:rsidP="007F41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 условий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качества управления муниципальными финансами и эффективного использования средств бюджета муниципального образования «город Северобайкальск»</w:t>
            </w:r>
          </w:p>
        </w:tc>
      </w:tr>
      <w:tr w:rsidR="00D66CBF" w:rsidTr="007F41F4">
        <w:trPr>
          <w:gridAfter w:val="1"/>
          <w:wAfter w:w="120" w:type="dxa"/>
          <w:trHeight w:val="42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CBF" w:rsidRDefault="00D66CBF" w:rsidP="007F41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подпрограммы:</w:t>
            </w:r>
          </w:p>
        </w:tc>
      </w:tr>
      <w:tr w:rsidR="00D66CBF" w:rsidTr="007F41F4">
        <w:trPr>
          <w:gridAfter w:val="1"/>
          <w:wAfter w:w="120" w:type="dxa"/>
          <w:trHeight w:val="42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66CBF" w:rsidRDefault="00D66CBF" w:rsidP="007F4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Создание условий для повышения качества управления муниципальными финансами</w:t>
            </w:r>
          </w:p>
        </w:tc>
      </w:tr>
      <w:tr w:rsidR="00D66CBF" w:rsidTr="007F41F4">
        <w:trPr>
          <w:gridAfter w:val="1"/>
          <w:wAfter w:w="120" w:type="dxa"/>
          <w:trHeight w:val="6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66CBF" w:rsidRDefault="00D66CBF" w:rsidP="007F4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Совершенствование бюджетного процесса в целях повышения эффективности бюджетных расходов</w:t>
            </w:r>
          </w:p>
        </w:tc>
      </w:tr>
      <w:tr w:rsidR="00D66CBF" w:rsidTr="007F41F4">
        <w:trPr>
          <w:gridAfter w:val="1"/>
          <w:wAfter w:w="120" w:type="dxa"/>
          <w:trHeight w:val="414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66CBF" w:rsidRDefault="00D66CBF" w:rsidP="007F4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Повышение уровня профессионального образования муниципальных служащих и специалистов муниципальных учреждений</w:t>
            </w:r>
          </w:p>
        </w:tc>
      </w:tr>
      <w:tr w:rsidR="00D66CBF" w:rsidTr="007F41F4">
        <w:trPr>
          <w:gridAfter w:val="1"/>
          <w:wAfter w:w="120" w:type="dxa"/>
          <w:trHeight w:val="645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66CBF" w:rsidRDefault="00D66CBF" w:rsidP="007F4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Исполнение доходов от местных налогов (земельный налог с физических лиц, налог на имущество с физических лиц)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отношению к плановым показателям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111,15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66CBF" w:rsidTr="007F41F4">
        <w:trPr>
          <w:gridAfter w:val="1"/>
          <w:wAfter w:w="120" w:type="dxa"/>
          <w:trHeight w:val="63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финансового менеджмента главных распорядителей бюджетных средств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42,25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D66CBF" w:rsidTr="007F41F4">
        <w:trPr>
          <w:gridAfter w:val="1"/>
          <w:wAfter w:w="120" w:type="dxa"/>
          <w:trHeight w:val="63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CBF" w:rsidRDefault="00D66CBF" w:rsidP="007F4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 рабочих мест современными электронными и информационными ресурсами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6CBF" w:rsidTr="007F41F4">
        <w:trPr>
          <w:gridAfter w:val="1"/>
          <w:wAfter w:w="120" w:type="dxa"/>
          <w:trHeight w:val="102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BF" w:rsidRDefault="00D66CBF" w:rsidP="007F4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профессионального образования в сфере качества управления муниципальными финансами и эффективного использования средств бюджета муниципальными служащими, специалистами муниципальных учреждений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66CBF" w:rsidTr="007F41F4">
        <w:trPr>
          <w:gridAfter w:val="1"/>
          <w:wAfter w:w="120" w:type="dxa"/>
          <w:trHeight w:val="315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CBF" w:rsidRDefault="00D66CBF" w:rsidP="007F4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Подписка на периодические издания в сфере экономики и финансов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6CBF" w:rsidTr="007F41F4">
        <w:trPr>
          <w:gridAfter w:val="1"/>
          <w:wAfter w:w="120" w:type="dxa"/>
          <w:trHeight w:val="375"/>
        </w:trPr>
        <w:tc>
          <w:tcPr>
            <w:tcW w:w="1520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00FA0" w:rsidRDefault="00100FA0" w:rsidP="007F4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00FA0" w:rsidRDefault="00100FA0" w:rsidP="007F4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00FA0" w:rsidRDefault="00100FA0" w:rsidP="007F4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00FA0" w:rsidRDefault="00100FA0" w:rsidP="007F4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00FA0" w:rsidRDefault="00100FA0" w:rsidP="007F4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00FA0" w:rsidRDefault="00100FA0" w:rsidP="007F4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00FA0" w:rsidRDefault="00100FA0" w:rsidP="007F4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00FA0" w:rsidRDefault="00100FA0" w:rsidP="007F4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00FA0" w:rsidRDefault="00100FA0" w:rsidP="007F4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00FA0" w:rsidRDefault="00100FA0" w:rsidP="007F4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00FA0" w:rsidRDefault="00100FA0" w:rsidP="007F4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00FA0" w:rsidRDefault="00100FA0" w:rsidP="007F4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порядке расчета значений целевых индикаторов муниципальной подпрограммы </w:t>
            </w:r>
          </w:p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6CBF" w:rsidTr="007F41F4">
        <w:trPr>
          <w:gridAfter w:val="1"/>
          <w:wAfter w:w="120" w:type="dxa"/>
          <w:trHeight w:val="1125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CBF" w:rsidRDefault="00D66CBF" w:rsidP="007F4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Методика расчета целевого показателя (индикатора)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данных</w:t>
            </w:r>
          </w:p>
        </w:tc>
      </w:tr>
      <w:tr w:rsidR="00D66CBF" w:rsidTr="007F41F4">
        <w:trPr>
          <w:gridAfter w:val="1"/>
          <w:wAfter w:w="120" w:type="dxa"/>
          <w:trHeight w:val="1649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CBF" w:rsidRDefault="00D66CBF" w:rsidP="00FA18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доходов от местных налогов (земельный налог с физических лиц, налог на имущество с физических лиц</w:t>
            </w:r>
            <w:r w:rsidR="00FA18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налогов на имущество, фактически поступивших за отчетный год/запланированные доходы от налогов на имущество за отчетный год* 100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Годовая отчетность (форма 0503317) используется при расчете за отчетный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Плановые показатели (прогноз налогов на имущество к бюджету на очередной финансовый год и плановый год) приравниваются к 100</w:t>
            </w:r>
          </w:p>
        </w:tc>
      </w:tr>
      <w:tr w:rsidR="00D66CBF" w:rsidTr="007F41F4">
        <w:trPr>
          <w:gridAfter w:val="1"/>
          <w:wAfter w:w="120" w:type="dxa"/>
          <w:trHeight w:val="138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BF" w:rsidRDefault="00D66CBF" w:rsidP="007F4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финансового менеджмента главных распорядителей бюджетных средств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Суммарная оценка уровня качества финансового менеджмента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 качества финансового менеджмента (Распоряжения Администрации города о подведении итогов)</w:t>
            </w:r>
          </w:p>
        </w:tc>
      </w:tr>
      <w:tr w:rsidR="00D66CBF" w:rsidTr="007F41F4">
        <w:trPr>
          <w:gridAfter w:val="1"/>
          <w:wAfter w:w="120" w:type="dxa"/>
          <w:trHeight w:val="1275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CBF" w:rsidRDefault="00D66CBF" w:rsidP="007F4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 рабочих мест современными электронными и информационными ресурсами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рабочих мест, оснащенных современными электронными и информационными ресурсами в отчетном году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Финансового управления (договоры поставки)</w:t>
            </w:r>
          </w:p>
        </w:tc>
      </w:tr>
      <w:tr w:rsidR="00D66CBF" w:rsidTr="007F41F4">
        <w:trPr>
          <w:gridAfter w:val="1"/>
          <w:wAfter w:w="120" w:type="dxa"/>
          <w:trHeight w:val="165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CBF" w:rsidRDefault="00D66CBF" w:rsidP="007F4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профессионального образования в сфере качества управления муниципальными финансами и эффективного использования средств бюджета муниципальными служащими, специалистами муниципальных учреждений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муниципальных служащих, специалистов муниципальных учреждений, прошедших повышение квалификации (обучение, семинары) в отчетном году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Финансового управления (договоры на обучение)</w:t>
            </w:r>
          </w:p>
        </w:tc>
      </w:tr>
      <w:tr w:rsidR="00D66CBF" w:rsidTr="007F41F4">
        <w:trPr>
          <w:gridAfter w:val="1"/>
          <w:wAfter w:w="120" w:type="dxa"/>
          <w:trHeight w:val="126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CBF" w:rsidRDefault="00D66CBF" w:rsidP="007F4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Подписка на периодические издания в сфере экономики и финансов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изданий, на которые осуществлена подписка в отчетном году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Финансового управления (договор на подписку)</w:t>
            </w:r>
          </w:p>
        </w:tc>
      </w:tr>
      <w:tr w:rsidR="00D66CBF" w:rsidTr="007F41F4">
        <w:trPr>
          <w:trHeight w:val="300"/>
        </w:trPr>
        <w:tc>
          <w:tcPr>
            <w:tcW w:w="755" w:type="dxa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  <w:gridSpan w:val="2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D66CBF" w:rsidTr="007F41F4">
        <w:trPr>
          <w:trHeight w:val="375"/>
        </w:trPr>
        <w:tc>
          <w:tcPr>
            <w:tcW w:w="14327" w:type="dxa"/>
            <w:gridSpan w:val="25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66CBF" w:rsidRDefault="00D66CBF" w:rsidP="007F4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D66CBF" w:rsidRDefault="00D66CBF" w:rsidP="007F41F4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</w:tbl>
    <w:p w:rsidR="00D66CBF" w:rsidRDefault="00D66CBF" w:rsidP="00B51A72">
      <w:pPr>
        <w:spacing w:after="0"/>
        <w:ind w:firstLine="450"/>
        <w:jc w:val="right"/>
        <w:rPr>
          <w:b/>
          <w:bCs/>
          <w:sz w:val="26"/>
          <w:szCs w:val="26"/>
        </w:rPr>
        <w:sectPr w:rsidR="00D66CBF" w:rsidSect="00D66CBF">
          <w:pgSz w:w="16838" w:h="11906" w:orient="landscape"/>
          <w:pgMar w:top="709" w:right="1134" w:bottom="1134" w:left="992" w:header="709" w:footer="709" w:gutter="0"/>
          <w:cols w:space="708"/>
          <w:docGrid w:linePitch="360"/>
        </w:sectPr>
      </w:pPr>
    </w:p>
    <w:p w:rsidR="00D66CBF" w:rsidRDefault="00D66CBF" w:rsidP="00D66CBF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D66CBF" w:rsidRDefault="00D66CBF" w:rsidP="00D66CBF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муниципального образования</w:t>
      </w:r>
    </w:p>
    <w:p w:rsidR="00D66CBF" w:rsidRDefault="00D66CBF" w:rsidP="00D66CBF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«город Северобайкальск» от «___» </w:t>
      </w:r>
      <w:r w:rsidR="00100FA0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2025 года № ____</w:t>
      </w:r>
    </w:p>
    <w:p w:rsidR="00D66CBF" w:rsidRDefault="00D66CBF" w:rsidP="00B51A72">
      <w:pPr>
        <w:spacing w:after="0"/>
        <w:ind w:firstLine="450"/>
        <w:jc w:val="right"/>
        <w:rPr>
          <w:b/>
          <w:bCs/>
          <w:sz w:val="26"/>
          <w:szCs w:val="26"/>
        </w:rPr>
      </w:pPr>
    </w:p>
    <w:p w:rsidR="00D66CBF" w:rsidRDefault="00D66CBF" w:rsidP="00B51A72">
      <w:pPr>
        <w:spacing w:after="0"/>
        <w:ind w:firstLine="450"/>
        <w:jc w:val="right"/>
        <w:rPr>
          <w:b/>
          <w:bCs/>
          <w:sz w:val="26"/>
          <w:szCs w:val="26"/>
        </w:rPr>
      </w:pPr>
    </w:p>
    <w:p w:rsidR="00196265" w:rsidRDefault="00196265" w:rsidP="00196265">
      <w:pPr>
        <w:pStyle w:val="af0"/>
        <w:jc w:val="center"/>
        <w:rPr>
          <w:b/>
          <w:sz w:val="26"/>
          <w:szCs w:val="26"/>
          <w:lang w:eastAsia="ru-RU"/>
        </w:rPr>
      </w:pPr>
      <w:r>
        <w:rPr>
          <w:b/>
          <w:bCs/>
          <w:sz w:val="26"/>
          <w:szCs w:val="26"/>
        </w:rPr>
        <w:t>Подпрограмма</w:t>
      </w:r>
      <w:r w:rsidR="0066059F">
        <w:rPr>
          <w:b/>
          <w:bCs/>
          <w:sz w:val="26"/>
          <w:szCs w:val="26"/>
        </w:rPr>
        <w:t xml:space="preserve"> </w:t>
      </w:r>
      <w:r w:rsidR="00BC78D8">
        <w:rPr>
          <w:b/>
          <w:bCs/>
          <w:sz w:val="26"/>
          <w:szCs w:val="26"/>
        </w:rPr>
        <w:t>«</w:t>
      </w:r>
      <w:r>
        <w:rPr>
          <w:b/>
          <w:sz w:val="26"/>
          <w:szCs w:val="26"/>
          <w:lang w:eastAsia="ru-RU"/>
        </w:rPr>
        <w:t>Информационная политика</w:t>
      </w:r>
      <w:r w:rsidR="00BC78D8">
        <w:rPr>
          <w:b/>
          <w:sz w:val="26"/>
          <w:szCs w:val="26"/>
          <w:lang w:eastAsia="ru-RU"/>
        </w:rPr>
        <w:t>»</w:t>
      </w:r>
    </w:p>
    <w:p w:rsidR="005337CD" w:rsidRDefault="005337CD" w:rsidP="00196265">
      <w:pPr>
        <w:pStyle w:val="af0"/>
        <w:jc w:val="center"/>
        <w:rPr>
          <w:b/>
          <w:sz w:val="26"/>
          <w:szCs w:val="26"/>
          <w:lang w:eastAsia="ru-RU"/>
        </w:rPr>
      </w:pPr>
    </w:p>
    <w:tbl>
      <w:tblPr>
        <w:tblW w:w="9925" w:type="dxa"/>
        <w:tblInd w:w="95" w:type="dxa"/>
        <w:tblLook w:val="04A0"/>
      </w:tblPr>
      <w:tblGrid>
        <w:gridCol w:w="2193"/>
        <w:gridCol w:w="959"/>
        <w:gridCol w:w="1418"/>
        <w:gridCol w:w="1397"/>
        <w:gridCol w:w="716"/>
        <w:gridCol w:w="724"/>
        <w:gridCol w:w="1345"/>
        <w:gridCol w:w="1173"/>
      </w:tblGrid>
      <w:tr w:rsidR="00AF3FE6" w:rsidRPr="00AF3FE6" w:rsidTr="00AF3FE6">
        <w:trPr>
          <w:trHeight w:val="63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Информационная политика </w:t>
            </w:r>
          </w:p>
        </w:tc>
      </w:tr>
      <w:tr w:rsidR="00AF3FE6" w:rsidRPr="00AF3FE6" w:rsidTr="00AF3FE6">
        <w:trPr>
          <w:trHeight w:val="75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делами Администрации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F3FE6" w:rsidRPr="00AF3FE6" w:rsidTr="00AF3FE6">
        <w:trPr>
          <w:trHeight w:val="60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Органы Администрации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FE6" w:rsidRPr="00AF3FE6" w:rsidTr="00AF3FE6">
        <w:trPr>
          <w:trHeight w:val="2055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7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высокой степени открытости и прозрачности деятельности органов местного самоуправления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создание условий для осуществления гражданского контроля над деятельностью органов местного самоуправления. Ведение единой информационной политики органов местного самоуправления, повышение информированности населения</w:t>
            </w:r>
          </w:p>
        </w:tc>
      </w:tr>
      <w:tr w:rsidR="00AF3FE6" w:rsidRPr="00AF3FE6" w:rsidTr="00AF3FE6">
        <w:trPr>
          <w:trHeight w:val="675"/>
        </w:trPr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подпрограммы </w:t>
            </w:r>
          </w:p>
        </w:tc>
        <w:tc>
          <w:tcPr>
            <w:tcW w:w="7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Ведение единой информационной политики органов местного самоуправления, повышение информированности населения</w:t>
            </w:r>
          </w:p>
        </w:tc>
      </w:tr>
      <w:tr w:rsidR="00AF3FE6" w:rsidRPr="00AF3FE6" w:rsidTr="00AF3FE6">
        <w:trPr>
          <w:trHeight w:val="63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FE6" w:rsidRPr="00AF3FE6" w:rsidRDefault="00AF3FE6" w:rsidP="00AF3F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 годы</w:t>
            </w:r>
          </w:p>
        </w:tc>
      </w:tr>
      <w:tr w:rsidR="00AF3FE6" w:rsidRPr="00AF3FE6" w:rsidTr="00AF3FE6">
        <w:trPr>
          <w:trHeight w:val="315"/>
        </w:trPr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Объемы бюджетных ассигнований программы (подпрограммы)</w:t>
            </w:r>
          </w:p>
        </w:tc>
        <w:tc>
          <w:tcPr>
            <w:tcW w:w="7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FE6" w:rsidRPr="00AF3FE6" w:rsidRDefault="00AF3FE6" w:rsidP="00AF3F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AF3FE6" w:rsidRPr="00AF3FE6" w:rsidTr="00AF3FE6">
        <w:trPr>
          <w:trHeight w:val="315"/>
        </w:trPr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</w:t>
            </w:r>
          </w:p>
        </w:tc>
      </w:tr>
      <w:tr w:rsidR="00AF3FE6" w:rsidRPr="00AF3FE6" w:rsidTr="00AF3FE6">
        <w:trPr>
          <w:trHeight w:val="630"/>
        </w:trPr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293,22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293,22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3FE6" w:rsidRPr="00AF3FE6" w:rsidTr="00AF3FE6">
        <w:trPr>
          <w:trHeight w:val="630"/>
        </w:trPr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3FE6" w:rsidRPr="00AF3FE6" w:rsidTr="00AF3FE6">
        <w:trPr>
          <w:trHeight w:val="630"/>
        </w:trPr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709,44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709,44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3FE6" w:rsidRPr="00AF3FE6" w:rsidTr="00AF3FE6">
        <w:trPr>
          <w:trHeight w:val="630"/>
        </w:trPr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3FE6" w:rsidRPr="00AF3FE6" w:rsidTr="00AF3FE6">
        <w:trPr>
          <w:trHeight w:val="630"/>
        </w:trPr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E6" w:rsidRPr="00AF3FE6" w:rsidRDefault="00AF3FE6" w:rsidP="00AF3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D2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 w:rsidR="00D23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D235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D23508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E6" w:rsidRPr="00AF3FE6" w:rsidRDefault="00AF3FE6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1F4" w:rsidRPr="00AF3FE6" w:rsidTr="00AF3FE6">
        <w:trPr>
          <w:trHeight w:val="630"/>
        </w:trPr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1F4" w:rsidRPr="00AF3FE6" w:rsidRDefault="007F41F4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F4" w:rsidRPr="00AF3FE6" w:rsidRDefault="007F41F4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F4" w:rsidRPr="00AF3FE6" w:rsidRDefault="007F41F4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F4" w:rsidRPr="00AF3FE6" w:rsidRDefault="007F41F4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586,05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F4" w:rsidRPr="00AF3FE6" w:rsidRDefault="007F41F4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F4" w:rsidRPr="00AF3FE6" w:rsidRDefault="007F41F4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F4" w:rsidRPr="00AF3FE6" w:rsidRDefault="007F41F4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586,05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F4" w:rsidRPr="00AF3FE6" w:rsidRDefault="007F41F4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1F4" w:rsidRPr="00AF3FE6" w:rsidTr="00100FA0">
        <w:trPr>
          <w:trHeight w:val="630"/>
        </w:trPr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1F4" w:rsidRPr="00AF3FE6" w:rsidRDefault="007F41F4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F4" w:rsidRPr="00AF3FE6" w:rsidRDefault="007F41F4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F4" w:rsidRPr="00AF3FE6" w:rsidRDefault="007F41F4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F4" w:rsidRPr="00AF3FE6" w:rsidRDefault="007F41F4" w:rsidP="009B0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F4" w:rsidRPr="00AF3FE6" w:rsidRDefault="007F41F4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F4" w:rsidRPr="00AF3FE6" w:rsidRDefault="007F41F4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F4" w:rsidRPr="00AF3FE6" w:rsidRDefault="007F41F4" w:rsidP="009B0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F4" w:rsidRPr="00AF3FE6" w:rsidRDefault="007F41F4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1F4" w:rsidRPr="00AF3FE6" w:rsidTr="00AF3FE6">
        <w:trPr>
          <w:trHeight w:val="630"/>
        </w:trPr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1F4" w:rsidRPr="00AF3FE6" w:rsidRDefault="007F41F4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F4" w:rsidRPr="00AF3FE6" w:rsidRDefault="007F41F4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F4" w:rsidRPr="00AF3FE6" w:rsidRDefault="007F41F4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F4" w:rsidRPr="00AF3FE6" w:rsidRDefault="007F41F4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F4" w:rsidRPr="00AF3FE6" w:rsidRDefault="007F41F4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F4" w:rsidRPr="00AF3FE6" w:rsidRDefault="007F41F4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F4" w:rsidRPr="00AF3FE6" w:rsidRDefault="007F41F4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F4" w:rsidRPr="00AF3FE6" w:rsidRDefault="007F41F4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6059F" w:rsidRDefault="0066059F" w:rsidP="00196265">
      <w:pPr>
        <w:pStyle w:val="af0"/>
        <w:jc w:val="center"/>
        <w:rPr>
          <w:b/>
          <w:sz w:val="26"/>
          <w:szCs w:val="26"/>
        </w:rPr>
      </w:pPr>
    </w:p>
    <w:p w:rsidR="00BB21FE" w:rsidRDefault="00BB21FE" w:rsidP="00BB21FE">
      <w:pPr>
        <w:pStyle w:val="af0"/>
        <w:jc w:val="center"/>
        <w:rPr>
          <w:b/>
          <w:bCs/>
          <w:color w:val="000000"/>
          <w:sz w:val="32"/>
          <w:szCs w:val="32"/>
          <w:lang w:eastAsia="ru-RU"/>
        </w:rPr>
        <w:sectPr w:rsidR="00BB21FE" w:rsidSect="00196265">
          <w:pgSz w:w="11906" w:h="16838"/>
          <w:pgMar w:top="992" w:right="709" w:bottom="1134" w:left="1134" w:header="709" w:footer="709" w:gutter="0"/>
          <w:cols w:space="708"/>
          <w:docGrid w:linePitch="360"/>
        </w:sectPr>
      </w:pPr>
    </w:p>
    <w:p w:rsidR="00BB21FE" w:rsidRDefault="00BB21FE" w:rsidP="00BB21FE">
      <w:pPr>
        <w:pStyle w:val="af0"/>
        <w:jc w:val="center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lastRenderedPageBreak/>
        <w:t>Раздел 2. Целевые показатели</w:t>
      </w:r>
    </w:p>
    <w:p w:rsidR="00BB21FE" w:rsidRDefault="00BB21FE" w:rsidP="00BB21FE">
      <w:pPr>
        <w:pStyle w:val="af0"/>
        <w:jc w:val="center"/>
        <w:rPr>
          <w:b/>
          <w:bCs/>
          <w:sz w:val="26"/>
          <w:szCs w:val="26"/>
        </w:rPr>
      </w:pPr>
    </w:p>
    <w:tbl>
      <w:tblPr>
        <w:tblW w:w="15600" w:type="dxa"/>
        <w:tblInd w:w="95" w:type="dxa"/>
        <w:tblLayout w:type="fixed"/>
        <w:tblLook w:val="04A0"/>
      </w:tblPr>
      <w:tblGrid>
        <w:gridCol w:w="755"/>
        <w:gridCol w:w="185"/>
        <w:gridCol w:w="3039"/>
        <w:gridCol w:w="708"/>
        <w:gridCol w:w="428"/>
        <w:gridCol w:w="421"/>
        <w:gridCol w:w="524"/>
        <w:gridCol w:w="468"/>
        <w:gridCol w:w="572"/>
        <w:gridCol w:w="420"/>
        <w:gridCol w:w="510"/>
        <w:gridCol w:w="623"/>
        <w:gridCol w:w="307"/>
        <w:gridCol w:w="686"/>
        <w:gridCol w:w="244"/>
        <w:gridCol w:w="748"/>
        <w:gridCol w:w="194"/>
        <w:gridCol w:w="798"/>
        <w:gridCol w:w="132"/>
        <w:gridCol w:w="860"/>
        <w:gridCol w:w="70"/>
        <w:gridCol w:w="922"/>
        <w:gridCol w:w="6"/>
        <w:gridCol w:w="930"/>
        <w:gridCol w:w="57"/>
        <w:gridCol w:w="873"/>
        <w:gridCol w:w="120"/>
      </w:tblGrid>
      <w:tr w:rsidR="00175B44" w:rsidTr="00401754">
        <w:trPr>
          <w:gridAfter w:val="1"/>
          <w:wAfter w:w="120" w:type="dxa"/>
          <w:trHeight w:val="478"/>
        </w:trPr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175B44" w:rsidRDefault="00175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Необходимое направление изменений (&gt;,&lt;, 0)&lt;*&gt;</w:t>
            </w:r>
          </w:p>
        </w:tc>
        <w:tc>
          <w:tcPr>
            <w:tcW w:w="83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175B44" w:rsidTr="00A12765">
        <w:trPr>
          <w:gridAfter w:val="1"/>
          <w:wAfter w:w="120" w:type="dxa"/>
          <w:trHeight w:val="315"/>
        </w:trPr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175B44" w:rsidTr="00A12765">
        <w:trPr>
          <w:gridAfter w:val="1"/>
          <w:wAfter w:w="120" w:type="dxa"/>
          <w:trHeight w:val="1260"/>
        </w:trPr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 в бюджете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</w:tr>
      <w:tr w:rsidR="00175B44" w:rsidTr="00A12765">
        <w:trPr>
          <w:gridAfter w:val="1"/>
          <w:wAfter w:w="120" w:type="dxa"/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F3FE6" w:rsidTr="00A40CEF">
        <w:trPr>
          <w:gridAfter w:val="1"/>
          <w:wAfter w:w="120" w:type="dxa"/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E6" w:rsidRDefault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0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FE6" w:rsidRDefault="00AF3FE6" w:rsidP="00AF3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BC7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политика</w:t>
            </w:r>
            <w:r w:rsidR="00BC7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5B44" w:rsidTr="00A12765">
        <w:trPr>
          <w:gridAfter w:val="1"/>
          <w:wAfter w:w="120" w:type="dxa"/>
          <w:trHeight w:val="31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подпрограммы:</w:t>
            </w:r>
            <w:r w:rsid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 высокой степени открытости и прозрачности деятельности органов местного самоуправления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AF3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создание условий для осуществления гражданского контроля над деятельностью органов местного самоуправления. Ведение единой информационной политики органов местного самоуправления, повышение информированности населения</w:t>
            </w:r>
          </w:p>
        </w:tc>
      </w:tr>
      <w:tr w:rsidR="00175B44" w:rsidTr="00AF3FE6">
        <w:trPr>
          <w:gridAfter w:val="1"/>
          <w:wAfter w:w="120" w:type="dxa"/>
          <w:trHeight w:val="474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5B44" w:rsidRDefault="00AF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подпрограммы: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Ведение единой информационной политики органов местного самоуправления, повышение информированности населения</w:t>
            </w:r>
          </w:p>
        </w:tc>
      </w:tr>
      <w:tr w:rsidR="00175B44" w:rsidTr="00401754">
        <w:trPr>
          <w:gridAfter w:val="1"/>
          <w:wAfter w:w="120" w:type="dxa"/>
          <w:trHeight w:val="442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публикаций, освещающих деятельность Главы и органов местного самоуправления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проведение мероприятий, направленных на повышение информированности населения об основных событиях социально-экономического развития города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B1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175B44" w:rsidTr="00100FA0">
        <w:trPr>
          <w:gridAfter w:val="1"/>
          <w:wAfter w:w="120" w:type="dxa"/>
          <w:trHeight w:val="63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Явка избирателей на выборах Президента Российской Федерации, назначенных на 17 марта 2024 года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4017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B1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40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40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1AB8" w:rsidTr="00100FA0">
        <w:trPr>
          <w:gridAfter w:val="1"/>
          <w:wAfter w:w="120" w:type="dxa"/>
          <w:trHeight w:val="63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B8" w:rsidRDefault="004B1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1AB8" w:rsidRDefault="002F71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печатных изданий/установленных мемориальных досок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B8" w:rsidRDefault="002F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B8" w:rsidRDefault="002F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B8" w:rsidRDefault="004B1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B8" w:rsidRDefault="004B1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B8" w:rsidRDefault="004B1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B8" w:rsidRDefault="004B1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B8" w:rsidRDefault="004B1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AB8" w:rsidRDefault="002F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AB8" w:rsidRDefault="002F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B8" w:rsidRDefault="004B1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B8" w:rsidRDefault="004B1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B44" w:rsidTr="00100FA0">
        <w:trPr>
          <w:gridAfter w:val="1"/>
          <w:wAfter w:w="120" w:type="dxa"/>
          <w:trHeight w:val="375"/>
        </w:trPr>
        <w:tc>
          <w:tcPr>
            <w:tcW w:w="15480" w:type="dxa"/>
            <w:gridSpan w:val="26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порядке расчета значений целевых индикаторов муниципальной подпрограммы </w:t>
            </w:r>
          </w:p>
        </w:tc>
      </w:tr>
      <w:tr w:rsidR="00175B44" w:rsidTr="00401754">
        <w:trPr>
          <w:gridAfter w:val="1"/>
          <w:wAfter w:w="120" w:type="dxa"/>
          <w:trHeight w:val="1125"/>
        </w:trPr>
        <w:tc>
          <w:tcPr>
            <w:tcW w:w="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9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0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Методика расчета целевого показателя (индикатора)</w:t>
            </w:r>
          </w:p>
        </w:tc>
        <w:tc>
          <w:tcPr>
            <w:tcW w:w="5590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данных</w:t>
            </w:r>
          </w:p>
        </w:tc>
      </w:tr>
      <w:tr w:rsidR="00175B44" w:rsidTr="00A12765">
        <w:trPr>
          <w:gridAfter w:val="1"/>
          <w:wAfter w:w="120" w:type="dxa"/>
          <w:trHeight w:val="126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публикаций, освещающих деятельность Главы и органов местного самоуправления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проведение мероприятий, направленных на повышение информированности населения об основных событиях социально-экономического развития города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Управления делами</w:t>
            </w:r>
          </w:p>
        </w:tc>
      </w:tr>
      <w:tr w:rsidR="00175B44" w:rsidTr="00A12765">
        <w:trPr>
          <w:gridAfter w:val="1"/>
          <w:wAfter w:w="120" w:type="dxa"/>
          <w:trHeight w:val="63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Явка избирателей на выборах Президента Российской Федерации, назначенных на 17 марта 2024 года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Управления делами</w:t>
            </w:r>
          </w:p>
        </w:tc>
      </w:tr>
      <w:tr w:rsidR="002F71C8" w:rsidTr="007F41F4">
        <w:trPr>
          <w:gridAfter w:val="1"/>
          <w:wAfter w:w="120" w:type="dxa"/>
          <w:trHeight w:val="63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1C8" w:rsidRDefault="002F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1C8" w:rsidRDefault="002F71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печатных изданий/установленных мемориальных досок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C8" w:rsidRDefault="002F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F71C8" w:rsidRDefault="002F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71C8" w:rsidRDefault="002F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Управления делами (договоры на изготовление)</w:t>
            </w:r>
          </w:p>
        </w:tc>
      </w:tr>
      <w:tr w:rsidR="00A12765" w:rsidTr="00A12765">
        <w:trPr>
          <w:trHeight w:val="300"/>
        </w:trPr>
        <w:tc>
          <w:tcPr>
            <w:tcW w:w="755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3224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A12765" w:rsidTr="00A12765">
        <w:trPr>
          <w:trHeight w:val="375"/>
        </w:trPr>
        <w:tc>
          <w:tcPr>
            <w:tcW w:w="14607" w:type="dxa"/>
            <w:gridSpan w:val="25"/>
            <w:noWrap/>
            <w:vAlign w:val="bottom"/>
            <w:hideMark/>
          </w:tcPr>
          <w:p w:rsidR="00401754" w:rsidRDefault="004017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01754" w:rsidRDefault="004017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01754" w:rsidRDefault="004017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01754" w:rsidRDefault="004017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01754" w:rsidRDefault="004017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01754" w:rsidRDefault="004017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01754" w:rsidRDefault="004017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3. Перечень мероприятий и ресурсное обеспечение муниципальной </w:t>
            </w:r>
            <w:r w:rsidR="008965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A12765" w:rsidTr="00A12765">
        <w:trPr>
          <w:trHeight w:val="300"/>
        </w:trPr>
        <w:tc>
          <w:tcPr>
            <w:tcW w:w="755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3224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A12765" w:rsidTr="00A12765">
        <w:trPr>
          <w:trHeight w:val="30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Наименование мероприятия муниципальной </w:t>
            </w:r>
            <w:r w:rsidR="0089654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Ожидаемый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социально-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 xml:space="preserve">экономический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эффект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&lt;1&gt;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Период реализации мероприятий 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источник финансирования </w:t>
            </w:r>
          </w:p>
        </w:tc>
        <w:tc>
          <w:tcPr>
            <w:tcW w:w="80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Расходы, тыс.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12765" w:rsidTr="00A12765">
        <w:trPr>
          <w:trHeight w:val="30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B9B8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</w:tr>
      <w:tr w:rsidR="00A12765" w:rsidTr="00A12765">
        <w:trPr>
          <w:trHeight w:val="147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кассовое исполнение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B9B8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утверждено в бюджете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</w:tc>
      </w:tr>
      <w:tr w:rsidR="00A12765" w:rsidTr="00A12765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B9B8"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A12765" w:rsidTr="00A12765">
        <w:trPr>
          <w:trHeight w:val="300"/>
        </w:trPr>
        <w:tc>
          <w:tcPr>
            <w:tcW w:w="15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9F1"/>
            <w:noWrap/>
            <w:vAlign w:val="bottom"/>
            <w:hideMark/>
          </w:tcPr>
          <w:p w:rsidR="00A12765" w:rsidRDefault="00A12765" w:rsidP="000E3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Информационная политика</w:t>
            </w:r>
            <w:r w:rsidR="00BC78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A12765" w:rsidTr="00A12765">
        <w:trPr>
          <w:trHeight w:val="70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 информации о деятельности органа местного самоуправления в региональных/федеральных печатных и электронных СМИ или телевидении, проведение опросов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89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Pr="00401754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1754">
              <w:rPr>
                <w:rFonts w:ascii="Times New Roman" w:hAnsi="Times New Roman"/>
                <w:color w:val="000000"/>
                <w:lang w:eastAsia="ru-RU"/>
              </w:rPr>
              <w:t>123,612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45,17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49,19</w:t>
            </w:r>
          </w:p>
        </w:tc>
      </w:tr>
      <w:tr w:rsidR="00A12765" w:rsidTr="00A12765">
        <w:trPr>
          <w:trHeight w:val="420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742FC0">
        <w:trPr>
          <w:trHeight w:val="23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7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Pr="00401754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1754">
              <w:rPr>
                <w:rFonts w:ascii="Times New Roman" w:hAnsi="Times New Roman"/>
                <w:color w:val="000000"/>
                <w:lang w:eastAsia="ru-RU"/>
              </w:rPr>
              <w:t>123,612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45,17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49,19</w:t>
            </w:r>
          </w:p>
        </w:tc>
      </w:tr>
      <w:tr w:rsidR="00A12765" w:rsidTr="00742FC0">
        <w:trPr>
          <w:trHeight w:val="236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7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городских поощрительных проектов: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Баннер почета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89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A12765" w:rsidTr="00A12765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A12765" w:rsidTr="00AF3FE6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F3FE6">
        <w:trPr>
          <w:trHeight w:val="765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Изготовление и распространение полиграфической продукции, наружной продукции (баннеры, конструкции и пр.) о социально и экономически значимых вопросах в деятельности органов местного самоуправления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89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66,91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311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A127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7,18</w:t>
            </w:r>
          </w:p>
        </w:tc>
      </w:tr>
      <w:tr w:rsidR="00A12765" w:rsidTr="00AF3FE6">
        <w:trPr>
          <w:trHeight w:val="25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F3FE6">
        <w:trPr>
          <w:trHeight w:val="34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F3FE6">
        <w:trPr>
          <w:trHeight w:val="39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66,91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311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A127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7,18</w:t>
            </w:r>
          </w:p>
        </w:tc>
      </w:tr>
      <w:tr w:rsidR="00A12765" w:rsidTr="00AF3FE6">
        <w:trPr>
          <w:trHeight w:val="43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F3FE6">
        <w:trPr>
          <w:trHeight w:val="645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прямой линии Гл</w:t>
            </w:r>
            <w:r w:rsidR="00742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авы МО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742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742F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Председателя Совета депутатов с населением посредством телевидения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89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30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742FC0">
        <w:trPr>
          <w:trHeight w:val="1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742FC0">
        <w:trPr>
          <w:trHeight w:val="6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Pr="00742FC0" w:rsidRDefault="00A12765" w:rsidP="00AF3FE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lang w:eastAsia="ru-RU"/>
              </w:rPr>
            </w:pPr>
            <w:r w:rsidRPr="00742FC0">
              <w:rPr>
                <w:rFonts w:ascii="Times New Roman" w:hAnsi="Times New Roman"/>
                <w:color w:val="000000"/>
                <w:sz w:val="21"/>
                <w:lang w:eastAsia="ru-RU"/>
              </w:rPr>
              <w:t>Укрепление материально-</w:t>
            </w:r>
            <w:r w:rsidRPr="00742FC0">
              <w:rPr>
                <w:rFonts w:ascii="Times New Roman" w:hAnsi="Times New Roman"/>
                <w:color w:val="000000"/>
                <w:sz w:val="21"/>
                <w:szCs w:val="20"/>
                <w:lang w:eastAsia="ru-RU"/>
              </w:rPr>
              <w:t xml:space="preserve">технической базы: оргтехника, программное обеспечение, современные средства коммуникации, услуги по оформлению и для оформления официального сайта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1"/>
                <w:szCs w:val="20"/>
                <w:lang w:eastAsia="ru-RU"/>
              </w:rPr>
              <w:t>«</w:t>
            </w:r>
            <w:r w:rsidRPr="00742FC0">
              <w:rPr>
                <w:rFonts w:ascii="Times New Roman" w:hAnsi="Times New Roman"/>
                <w:color w:val="000000"/>
                <w:sz w:val="21"/>
                <w:szCs w:val="20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1"/>
                <w:szCs w:val="20"/>
                <w:lang w:eastAsia="ru-RU"/>
              </w:rPr>
              <w:t>»</w:t>
            </w:r>
            <w:r w:rsidRPr="00742FC0">
              <w:rPr>
                <w:rFonts w:ascii="Times New Roman" w:hAnsi="Times New Roman"/>
                <w:color w:val="000000"/>
                <w:sz w:val="21"/>
                <w:szCs w:val="20"/>
                <w:lang w:eastAsia="ru-RU"/>
              </w:rPr>
              <w:t xml:space="preserve"> в информационно-телекоммуникационной сети Интернет на базе федеральной государственной информационной системы </w:t>
            </w:r>
            <w:r w:rsidR="00BC78D8">
              <w:rPr>
                <w:rFonts w:ascii="Times New Roman" w:hAnsi="Times New Roman"/>
                <w:color w:val="000000"/>
                <w:sz w:val="21"/>
                <w:szCs w:val="20"/>
                <w:lang w:eastAsia="ru-RU"/>
              </w:rPr>
              <w:t>«</w:t>
            </w:r>
            <w:r w:rsidRPr="00742FC0">
              <w:rPr>
                <w:rFonts w:ascii="Times New Roman" w:hAnsi="Times New Roman"/>
                <w:color w:val="000000"/>
                <w:sz w:val="21"/>
                <w:szCs w:val="20"/>
                <w:lang w:eastAsia="ru-RU"/>
              </w:rPr>
              <w:t>Единый портал государственных и</w:t>
            </w:r>
            <w:r w:rsidR="00742FC0">
              <w:rPr>
                <w:rFonts w:ascii="Times New Roman" w:hAnsi="Times New Roman"/>
                <w:color w:val="000000"/>
                <w:sz w:val="21"/>
                <w:szCs w:val="20"/>
                <w:lang w:eastAsia="ru-RU"/>
              </w:rPr>
              <w:t xml:space="preserve"> муниципальных услуг (функций)</w:t>
            </w:r>
            <w:r w:rsidR="00BC78D8">
              <w:rPr>
                <w:rFonts w:ascii="Times New Roman" w:hAnsi="Times New Roman"/>
                <w:color w:val="000000"/>
                <w:sz w:val="21"/>
                <w:szCs w:val="20"/>
                <w:lang w:eastAsia="ru-RU"/>
              </w:rPr>
              <w:t>»</w:t>
            </w:r>
            <w:r w:rsidRPr="00742FC0">
              <w:rPr>
                <w:rFonts w:ascii="Times New Roman" w:hAnsi="Times New Roman"/>
                <w:color w:val="000000"/>
                <w:sz w:val="21"/>
                <w:szCs w:val="20"/>
                <w:lang w:eastAsia="ru-RU"/>
              </w:rPr>
              <w:t xml:space="preserve">, приобретение подписок для продвижения в </w:t>
            </w:r>
            <w:r w:rsidRPr="00742FC0">
              <w:rPr>
                <w:rFonts w:ascii="Times New Roman" w:hAnsi="Times New Roman"/>
                <w:color w:val="000000"/>
                <w:sz w:val="21"/>
                <w:szCs w:val="20"/>
                <w:lang w:eastAsia="ru-RU"/>
              </w:rPr>
              <w:lastRenderedPageBreak/>
              <w:t>мессенджерах и социальных</w:t>
            </w:r>
            <w:r w:rsidRPr="00742FC0">
              <w:rPr>
                <w:rFonts w:ascii="Times New Roman" w:hAnsi="Times New Roman"/>
                <w:color w:val="000000"/>
                <w:sz w:val="21"/>
                <w:lang w:eastAsia="ru-RU"/>
              </w:rPr>
              <w:t xml:space="preserve"> сет</w:t>
            </w:r>
            <w:r w:rsidR="00AF3FE6" w:rsidRPr="00742FC0">
              <w:rPr>
                <w:rFonts w:ascii="Times New Roman" w:hAnsi="Times New Roman"/>
                <w:color w:val="000000"/>
                <w:sz w:val="21"/>
                <w:lang w:eastAsia="ru-RU"/>
              </w:rPr>
              <w:t>ях</w:t>
            </w:r>
            <w:r w:rsidRPr="00742FC0">
              <w:rPr>
                <w:rFonts w:ascii="Times New Roman" w:hAnsi="Times New Roman"/>
                <w:color w:val="000000"/>
                <w:sz w:val="21"/>
                <w:lang w:eastAsia="ru-RU"/>
              </w:rPr>
              <w:t xml:space="preserve"> и пр.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89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228,65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 w:rsidP="00E40B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E40B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40B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104,81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13,94</w:t>
            </w:r>
          </w:p>
        </w:tc>
      </w:tr>
      <w:tr w:rsidR="00A12765" w:rsidTr="00A12765">
        <w:trPr>
          <w:trHeight w:val="57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52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F3FE6">
        <w:trPr>
          <w:trHeight w:val="53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96,22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E40B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190,53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104,81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13,94</w:t>
            </w:r>
          </w:p>
        </w:tc>
      </w:tr>
      <w:tr w:rsidR="00A12765" w:rsidTr="00742FC0">
        <w:trPr>
          <w:trHeight w:val="1269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18023F">
        <w:trPr>
          <w:trHeight w:val="54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F71C8" w:rsidRPr="002F71C8" w:rsidRDefault="002F71C8" w:rsidP="002F71C8">
            <w:pPr>
              <w:spacing w:after="0"/>
              <w:rPr>
                <w:rFonts w:ascii="Times New Roman" w:hAnsi="Times New Roman"/>
              </w:rPr>
            </w:pPr>
            <w:r w:rsidRPr="002F71C8">
              <w:rPr>
                <w:rFonts w:ascii="Times New Roman" w:hAnsi="Times New Roman"/>
              </w:rPr>
              <w:t>Информирование о жизни и деятельности Почетных граждан города, бывших Глав города, председателей Совета депутатов, о жизни многодетных матерей города Северобайкальска. В том числе изготовление и установка мемориальных досок, издание печатного материала и прочее в соответствии с м</w:t>
            </w:r>
            <w:r w:rsidR="00100FA0">
              <w:rPr>
                <w:rFonts w:ascii="Times New Roman" w:hAnsi="Times New Roman"/>
              </w:rPr>
              <w:t>униципальными правовыми актами</w:t>
            </w:r>
          </w:p>
          <w:p w:rsidR="00A12765" w:rsidRPr="00742FC0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89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Pr="00376514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514">
              <w:rPr>
                <w:rFonts w:ascii="Times New Roman" w:hAnsi="Times New Roman"/>
                <w:color w:val="000000"/>
                <w:lang w:eastAsia="ru-RU"/>
              </w:rPr>
              <w:t>114,134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2F71C8" w:rsidP="0053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2F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18023F">
        <w:trPr>
          <w:trHeight w:val="64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12765" w:rsidRPr="00742FC0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18023F">
        <w:trPr>
          <w:trHeight w:val="540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12765" w:rsidRPr="00742FC0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18023F">
        <w:trPr>
          <w:trHeight w:val="510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12765" w:rsidRPr="00742FC0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Pr="00376514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514">
              <w:rPr>
                <w:rFonts w:ascii="Times New Roman" w:hAnsi="Times New Roman"/>
                <w:color w:val="000000"/>
                <w:lang w:eastAsia="ru-RU"/>
              </w:rPr>
              <w:t>114,134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2F71C8" w:rsidP="00533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2F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18023F">
        <w:trPr>
          <w:trHeight w:val="67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12765" w:rsidRPr="00742FC0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742FC0">
        <w:trPr>
          <w:trHeight w:val="531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Pr="00742FC0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42FC0">
              <w:rPr>
                <w:rFonts w:ascii="Times New Roman" w:hAnsi="Times New Roman"/>
                <w:color w:val="000000"/>
                <w:lang w:eastAsia="ru-RU"/>
              </w:rPr>
              <w:t xml:space="preserve">Организация голосования по проектам в </w:t>
            </w:r>
            <w:proofErr w:type="gramStart"/>
            <w:r w:rsidRPr="00742FC0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End"/>
            <w:r w:rsidRPr="00742FC0">
              <w:rPr>
                <w:rFonts w:ascii="Times New Roman" w:hAnsi="Times New Roman"/>
                <w:color w:val="000000"/>
                <w:lang w:eastAsia="ru-RU"/>
              </w:rPr>
              <w:t xml:space="preserve">. Северобайкальске (изготовление баннера, изготовление бланков голосования, наглядного материала, проведение мероприятий по голосованию и пр.)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89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4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Pr="00742FC0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40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Pr="00742FC0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9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Pr="00742FC0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742FC0">
        <w:trPr>
          <w:trHeight w:val="6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Pr="00742FC0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1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Pr="00742FC0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42FC0">
              <w:rPr>
                <w:rFonts w:ascii="Times New Roman" w:hAnsi="Times New Roman"/>
                <w:color w:val="000000"/>
                <w:lang w:eastAsia="ru-RU"/>
              </w:rPr>
              <w:t>Оказание содействия в подготовке и проведении выборов Президента Российской Федерации, назначенных на 17 марта 2024 года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89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717,68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43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420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717,68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742FC0">
        <w:trPr>
          <w:trHeight w:val="227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60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 w:rsidP="00AF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293,22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Pr="00376514" w:rsidRDefault="00E40B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1048,25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2F71C8" w:rsidP="009B0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586,05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2F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486,05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112,21</w:t>
            </w:r>
          </w:p>
        </w:tc>
      </w:tr>
      <w:tr w:rsidR="00A12765" w:rsidTr="00A12765">
        <w:trPr>
          <w:trHeight w:val="34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293,22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Pr="00376514" w:rsidRDefault="00E40B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1048,25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2F71C8" w:rsidP="009B0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B0A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3116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A127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2F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486,05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112,21</w:t>
            </w:r>
          </w:p>
        </w:tc>
      </w:tr>
      <w:tr w:rsidR="00A12765" w:rsidTr="00A12765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2765" w:rsidTr="00A12765">
        <w:trPr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65" w:rsidRDefault="00A1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9B8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2765" w:rsidRDefault="00A12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07AE5" w:rsidRDefault="00C07AE5" w:rsidP="003673D2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  <w:sectPr w:rsidR="00C07AE5" w:rsidSect="00AD5317">
          <w:pgSz w:w="16838" w:h="11906" w:orient="landscape"/>
          <w:pgMar w:top="709" w:right="1134" w:bottom="1134" w:left="992" w:header="709" w:footer="709" w:gutter="0"/>
          <w:cols w:space="708"/>
          <w:docGrid w:linePitch="360"/>
        </w:sectPr>
      </w:pPr>
    </w:p>
    <w:p w:rsidR="003673D2" w:rsidRDefault="003673D2" w:rsidP="003673D2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3673D2" w:rsidRDefault="003673D2" w:rsidP="003673D2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муниципального образования</w:t>
      </w:r>
    </w:p>
    <w:p w:rsidR="004E674B" w:rsidRDefault="003673D2" w:rsidP="00275661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78D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город Северобайкальск</w:t>
      </w:r>
      <w:r w:rsidR="00BC78D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742FC0">
        <w:rPr>
          <w:rFonts w:ascii="Times New Roman" w:hAnsi="Times New Roman"/>
          <w:sz w:val="24"/>
          <w:szCs w:val="24"/>
        </w:rPr>
        <w:t xml:space="preserve">от </w:t>
      </w:r>
      <w:r w:rsidR="00BC78D8">
        <w:rPr>
          <w:rFonts w:ascii="Times New Roman" w:hAnsi="Times New Roman"/>
          <w:sz w:val="24"/>
          <w:szCs w:val="24"/>
        </w:rPr>
        <w:t>«</w:t>
      </w:r>
      <w:r w:rsidR="0018023F">
        <w:rPr>
          <w:rFonts w:ascii="Times New Roman" w:hAnsi="Times New Roman"/>
          <w:sz w:val="24"/>
          <w:szCs w:val="24"/>
        </w:rPr>
        <w:t>___</w:t>
      </w:r>
      <w:r w:rsidR="00BC78D8">
        <w:rPr>
          <w:rFonts w:ascii="Times New Roman" w:hAnsi="Times New Roman"/>
          <w:sz w:val="24"/>
          <w:szCs w:val="24"/>
        </w:rPr>
        <w:t>»</w:t>
      </w:r>
      <w:r w:rsidR="00742FC0">
        <w:rPr>
          <w:rFonts w:ascii="Times New Roman" w:hAnsi="Times New Roman"/>
          <w:sz w:val="24"/>
          <w:szCs w:val="24"/>
        </w:rPr>
        <w:t xml:space="preserve"> </w:t>
      </w:r>
      <w:r w:rsidR="00100FA0">
        <w:rPr>
          <w:rFonts w:ascii="Times New Roman" w:hAnsi="Times New Roman"/>
          <w:sz w:val="24"/>
          <w:szCs w:val="24"/>
        </w:rPr>
        <w:t>июня</w:t>
      </w:r>
      <w:r w:rsidR="00742FC0">
        <w:rPr>
          <w:rFonts w:ascii="Times New Roman" w:hAnsi="Times New Roman"/>
          <w:sz w:val="24"/>
          <w:szCs w:val="24"/>
        </w:rPr>
        <w:t xml:space="preserve"> 2025 года № </w:t>
      </w:r>
      <w:r w:rsidR="0018023F">
        <w:rPr>
          <w:rFonts w:ascii="Times New Roman" w:hAnsi="Times New Roman"/>
          <w:sz w:val="24"/>
          <w:szCs w:val="24"/>
        </w:rPr>
        <w:t>___</w:t>
      </w:r>
    </w:p>
    <w:p w:rsidR="00C07AE5" w:rsidRDefault="00C07AE5" w:rsidP="00275661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2A62C1" w:rsidRDefault="002A62C1" w:rsidP="002A62C1">
      <w:pPr>
        <w:pStyle w:val="af0"/>
        <w:jc w:val="center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Раздел 2. Целевые показатели</w:t>
      </w:r>
    </w:p>
    <w:p w:rsidR="00175B44" w:rsidRDefault="00175B44" w:rsidP="00C07AE5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15480" w:type="dxa"/>
        <w:tblInd w:w="95" w:type="dxa"/>
        <w:tblLayout w:type="fixed"/>
        <w:tblLook w:val="04A0"/>
      </w:tblPr>
      <w:tblGrid>
        <w:gridCol w:w="940"/>
        <w:gridCol w:w="4175"/>
        <w:gridCol w:w="945"/>
        <w:gridCol w:w="1040"/>
        <w:gridCol w:w="930"/>
        <w:gridCol w:w="930"/>
        <w:gridCol w:w="930"/>
        <w:gridCol w:w="942"/>
        <w:gridCol w:w="930"/>
        <w:gridCol w:w="930"/>
        <w:gridCol w:w="928"/>
        <w:gridCol w:w="930"/>
        <w:gridCol w:w="930"/>
      </w:tblGrid>
      <w:tr w:rsidR="00175B44" w:rsidTr="00C51435">
        <w:trPr>
          <w:trHeight w:val="748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4" w:rsidRDefault="00175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5B44" w:rsidRDefault="00175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Pr="00C51435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1435">
              <w:rPr>
                <w:rFonts w:ascii="Times New Roman" w:hAnsi="Times New Roman"/>
                <w:color w:val="000000"/>
                <w:lang w:eastAsia="ru-RU"/>
              </w:rPr>
              <w:t>Необходимое направление изменений (&gt;,&lt;, 0)&lt;*&gt;</w:t>
            </w:r>
          </w:p>
        </w:tc>
        <w:tc>
          <w:tcPr>
            <w:tcW w:w="8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175B44" w:rsidTr="00175B44">
        <w:trPr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175B44" w:rsidTr="00C51435">
        <w:trPr>
          <w:trHeight w:val="806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Pr="00C51435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1435">
              <w:rPr>
                <w:rFonts w:ascii="Times New Roman" w:hAnsi="Times New Roman"/>
                <w:color w:val="000000"/>
                <w:lang w:eastAsia="ru-RU"/>
              </w:rPr>
              <w:t>утверждено в бюджете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</w:tr>
      <w:tr w:rsidR="00175B44" w:rsidTr="00175B4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75B44" w:rsidTr="00175B44">
        <w:trPr>
          <w:trHeight w:val="40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подпрограммы:</w:t>
            </w:r>
            <w:r w:rsidR="002A62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и совершенствование институтов гражданского общества</w:t>
            </w:r>
          </w:p>
        </w:tc>
      </w:tr>
      <w:tr w:rsidR="00175B44" w:rsidTr="00175B44">
        <w:trPr>
          <w:trHeight w:val="40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5B44" w:rsidRDefault="002A62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подпрограммы: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Оказание поддержки общественным объединениям и некоммерческим организациям,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действующим на территории города, формирование эффективного механизма взаимодействия представительного органа власти с населением</w:t>
            </w:r>
          </w:p>
        </w:tc>
      </w:tr>
      <w:tr w:rsidR="00175B44" w:rsidTr="00175B44">
        <w:trPr>
          <w:trHeight w:val="14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мероприятий, оказывающих поддержку общественным объединениям и некоммерческим организациям,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 также по взаимодействию представительного органа власти с населением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C514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C514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C514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C514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C514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C514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5B44" w:rsidTr="00C51435">
        <w:trPr>
          <w:trHeight w:val="15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мероприятий, направленных на взаимодействие представительного органа власти с общественными институтами, молодежной палатой, развития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движения (участие в конференциях, семинарах, форумах,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мероприятиях и т.д.), в том числе за пределами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C514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C514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C514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75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802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75B44" w:rsidTr="00407C48">
        <w:trPr>
          <w:trHeight w:val="6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мероприятий, реализованных в рамках Уставной деятельности некоммерческих организаций, получивших финансовую поддержку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75B44" w:rsidTr="00407C48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проведенных ежегодных конкурсов среди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ТОСов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5B44" w:rsidTr="00407C48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волонтеров, принимающих участие в развитии Народного университета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75B44" w:rsidTr="00407C48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мероприятий, направленных на совершенствование деятельности представительного органа власти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A623CB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75B44" w:rsidTr="00407C48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проведенных выставок-ярмарок среди ТОС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B44" w:rsidRDefault="00175B44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407C48" w:rsidP="0040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75B44" w:rsidTr="00175B44">
        <w:trPr>
          <w:trHeight w:val="300"/>
        </w:trPr>
        <w:tc>
          <w:tcPr>
            <w:tcW w:w="940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75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45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30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30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30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42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30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30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30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30" w:type="dxa"/>
            <w:noWrap/>
            <w:vAlign w:val="bottom"/>
            <w:hideMark/>
          </w:tcPr>
          <w:p w:rsidR="00175B44" w:rsidRDefault="00175B4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75B44" w:rsidTr="00175B44">
        <w:trPr>
          <w:trHeight w:val="375"/>
        </w:trPr>
        <w:tc>
          <w:tcPr>
            <w:tcW w:w="154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порядке расчета значений целевых индикаторов муниципальной подпрограммы </w:t>
            </w:r>
          </w:p>
        </w:tc>
      </w:tr>
      <w:tr w:rsidR="00175B44" w:rsidTr="00175B44">
        <w:trPr>
          <w:trHeight w:val="11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Методика расчета целевого показателя (индикатора)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данных</w:t>
            </w:r>
          </w:p>
        </w:tc>
      </w:tr>
      <w:tr w:rsidR="00175B44" w:rsidTr="00692962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Pr="00692962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92962">
              <w:rPr>
                <w:rFonts w:ascii="Times New Roman" w:hAnsi="Times New Roman"/>
                <w:color w:val="000000"/>
                <w:lang w:eastAsia="ru-RU"/>
              </w:rPr>
              <w:t xml:space="preserve">Количество мероприятий, оказывающих поддержку общественным объединениям и некоммерческим организациям, </w:t>
            </w:r>
            <w:proofErr w:type="spellStart"/>
            <w:r w:rsidRPr="00692962">
              <w:rPr>
                <w:rFonts w:ascii="Times New Roman" w:hAnsi="Times New Roman"/>
                <w:color w:val="000000"/>
                <w:lang w:eastAsia="ru-RU"/>
              </w:rPr>
              <w:t>ТОСам</w:t>
            </w:r>
            <w:proofErr w:type="spellEnd"/>
            <w:r w:rsidRPr="00692962">
              <w:rPr>
                <w:rFonts w:ascii="Times New Roman" w:hAnsi="Times New Roman"/>
                <w:color w:val="000000"/>
                <w:lang w:eastAsia="ru-RU"/>
              </w:rPr>
              <w:t>, а также по взаимодействию представительного органа власти с населением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175B44" w:rsidTr="00C51435">
        <w:trPr>
          <w:trHeight w:val="184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мероприятий, направленных на взаимодействие представительного органа власти с общественными институтами, молодежной палатой, развития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движения (участие в конференциях, семинарах, форумах, мероприятиях и т.д.), в том числе за пределами муниципального образования 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  <w:r w:rsidR="00BC78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175B44" w:rsidTr="00175B44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мероприятий, реализованных в рамках Уставной деятельности некоммерческих организаций, получивших финансовую поддержку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175B44" w:rsidTr="00175B44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проведенных ежегодных конкурсов среди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ТОСов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175B44" w:rsidTr="00692962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волонтеров, принимающих участие в развитии Народного университета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175B44" w:rsidTr="00692962">
        <w:trPr>
          <w:trHeight w:val="6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мероприятий, направленных на совершенствование деятельности представительного органа власти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175B44" w:rsidTr="00692962">
        <w:trPr>
          <w:trHeight w:val="33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44" w:rsidRDefault="00175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проведенных выставок-ярмарок среди ТОС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B44" w:rsidRDefault="00175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</w:tbl>
    <w:p w:rsidR="003673D2" w:rsidRDefault="003673D2" w:rsidP="00275661">
      <w:pPr>
        <w:spacing w:after="0"/>
        <w:ind w:firstLine="45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2765" w:rsidRDefault="00A12765" w:rsidP="00275661">
      <w:pPr>
        <w:spacing w:after="0"/>
        <w:ind w:firstLine="45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A12765" w:rsidSect="00AD5317">
      <w:pgSz w:w="16838" w:h="11906" w:orient="landscape"/>
      <w:pgMar w:top="709" w:right="113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032" w:rsidRDefault="001B7032">
      <w:pPr>
        <w:spacing w:line="240" w:lineRule="auto"/>
      </w:pPr>
      <w:r>
        <w:separator/>
      </w:r>
    </w:p>
  </w:endnote>
  <w:endnote w:type="continuationSeparator" w:id="0">
    <w:p w:rsidR="001B7032" w:rsidRDefault="001B7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F4" w:rsidRDefault="00F467C9">
    <w:pPr>
      <w:pStyle w:val="ac"/>
      <w:jc w:val="right"/>
    </w:pPr>
    <w:fldSimple w:instr=" PAGE   \* MERGEFORMAT ">
      <w:r w:rsidR="00F720AB">
        <w:rPr>
          <w:noProof/>
        </w:rPr>
        <w:t>21</w:t>
      </w:r>
    </w:fldSimple>
  </w:p>
  <w:p w:rsidR="007F41F4" w:rsidRDefault="007F41F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F4" w:rsidRDefault="00F467C9">
    <w:pPr>
      <w:pStyle w:val="ac"/>
      <w:jc w:val="right"/>
    </w:pPr>
    <w:fldSimple w:instr=" PAGE   \* MERGEFORMAT ">
      <w:r w:rsidR="007F41F4">
        <w:t>6</w:t>
      </w:r>
    </w:fldSimple>
  </w:p>
  <w:p w:rsidR="007F41F4" w:rsidRDefault="007F41F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F4" w:rsidRDefault="00F467C9">
    <w:pPr>
      <w:pStyle w:val="ac"/>
      <w:jc w:val="right"/>
    </w:pPr>
    <w:fldSimple w:instr=" PAGE   \* MERGEFORMAT ">
      <w:r w:rsidR="00F720AB">
        <w:rPr>
          <w:noProof/>
        </w:rPr>
        <w:t>39</w:t>
      </w:r>
    </w:fldSimple>
  </w:p>
  <w:p w:rsidR="007F41F4" w:rsidRDefault="007F41F4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F4" w:rsidRDefault="00F467C9">
    <w:pPr>
      <w:pStyle w:val="ac"/>
      <w:jc w:val="right"/>
    </w:pPr>
    <w:fldSimple w:instr=" PAGE   \* MERGEFORMAT ">
      <w:r w:rsidR="007F41F4">
        <w:t>6</w:t>
      </w:r>
    </w:fldSimple>
  </w:p>
  <w:p w:rsidR="007F41F4" w:rsidRDefault="007F41F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032" w:rsidRDefault="001B7032">
      <w:pPr>
        <w:spacing w:after="0"/>
      </w:pPr>
      <w:r>
        <w:separator/>
      </w:r>
    </w:p>
  </w:footnote>
  <w:footnote w:type="continuationSeparator" w:id="0">
    <w:p w:rsidR="001B7032" w:rsidRDefault="001B703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F4" w:rsidRDefault="007F41F4">
    <w:pPr>
      <w:pStyle w:val="aa"/>
      <w:jc w:val="center"/>
    </w:pPr>
  </w:p>
  <w:p w:rsidR="007F41F4" w:rsidRDefault="007F41F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1F25"/>
    <w:multiLevelType w:val="multilevel"/>
    <w:tmpl w:val="46BE1EC1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1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3600D9B"/>
    <w:multiLevelType w:val="multilevel"/>
    <w:tmpl w:val="6DDC3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15B0C"/>
    <w:multiLevelType w:val="multilevel"/>
    <w:tmpl w:val="25F15B0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BE1EC1"/>
    <w:multiLevelType w:val="multilevel"/>
    <w:tmpl w:val="46BE1EC1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1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30068F6"/>
    <w:multiLevelType w:val="multilevel"/>
    <w:tmpl w:val="E2206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D43028"/>
    <w:multiLevelType w:val="multilevel"/>
    <w:tmpl w:val="705C06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285FF4"/>
    <w:multiLevelType w:val="multilevel"/>
    <w:tmpl w:val="46BE1EC1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1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2AA32B2"/>
    <w:multiLevelType w:val="multilevel"/>
    <w:tmpl w:val="72AA32B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B70"/>
    <w:rsid w:val="00000141"/>
    <w:rsid w:val="0000076C"/>
    <w:rsid w:val="00000880"/>
    <w:rsid w:val="0000130F"/>
    <w:rsid w:val="00001774"/>
    <w:rsid w:val="00001CEC"/>
    <w:rsid w:val="00001EAE"/>
    <w:rsid w:val="00002588"/>
    <w:rsid w:val="000029FC"/>
    <w:rsid w:val="00002D20"/>
    <w:rsid w:val="0000428F"/>
    <w:rsid w:val="00004908"/>
    <w:rsid w:val="00004927"/>
    <w:rsid w:val="00004E00"/>
    <w:rsid w:val="00004F7D"/>
    <w:rsid w:val="000055A1"/>
    <w:rsid w:val="00006014"/>
    <w:rsid w:val="00012529"/>
    <w:rsid w:val="000129FB"/>
    <w:rsid w:val="00012E56"/>
    <w:rsid w:val="00014193"/>
    <w:rsid w:val="0001433B"/>
    <w:rsid w:val="00015260"/>
    <w:rsid w:val="0001731D"/>
    <w:rsid w:val="00020E38"/>
    <w:rsid w:val="00021054"/>
    <w:rsid w:val="0002177F"/>
    <w:rsid w:val="000226B2"/>
    <w:rsid w:val="000239F3"/>
    <w:rsid w:val="000244C7"/>
    <w:rsid w:val="00024C20"/>
    <w:rsid w:val="00024E51"/>
    <w:rsid w:val="00024F3D"/>
    <w:rsid w:val="00025102"/>
    <w:rsid w:val="000259DE"/>
    <w:rsid w:val="000262B6"/>
    <w:rsid w:val="00026886"/>
    <w:rsid w:val="00027F68"/>
    <w:rsid w:val="00030E40"/>
    <w:rsid w:val="000320C8"/>
    <w:rsid w:val="00032561"/>
    <w:rsid w:val="000330F9"/>
    <w:rsid w:val="0003326B"/>
    <w:rsid w:val="00033964"/>
    <w:rsid w:val="0003436F"/>
    <w:rsid w:val="00035736"/>
    <w:rsid w:val="00035B8B"/>
    <w:rsid w:val="0003701B"/>
    <w:rsid w:val="000401FB"/>
    <w:rsid w:val="000404C2"/>
    <w:rsid w:val="00040CEE"/>
    <w:rsid w:val="00041945"/>
    <w:rsid w:val="000420E4"/>
    <w:rsid w:val="000430A7"/>
    <w:rsid w:val="00044308"/>
    <w:rsid w:val="00045750"/>
    <w:rsid w:val="000465BB"/>
    <w:rsid w:val="00046E86"/>
    <w:rsid w:val="000472A2"/>
    <w:rsid w:val="00047958"/>
    <w:rsid w:val="000514E5"/>
    <w:rsid w:val="0005299E"/>
    <w:rsid w:val="00053A2E"/>
    <w:rsid w:val="00053D60"/>
    <w:rsid w:val="000544CB"/>
    <w:rsid w:val="00054C25"/>
    <w:rsid w:val="0005560B"/>
    <w:rsid w:val="000623FD"/>
    <w:rsid w:val="00062D2A"/>
    <w:rsid w:val="00063AF3"/>
    <w:rsid w:val="000649DC"/>
    <w:rsid w:val="00065138"/>
    <w:rsid w:val="00065E3D"/>
    <w:rsid w:val="0006620A"/>
    <w:rsid w:val="000678DF"/>
    <w:rsid w:val="00070DA2"/>
    <w:rsid w:val="000736B8"/>
    <w:rsid w:val="00073920"/>
    <w:rsid w:val="000741F7"/>
    <w:rsid w:val="00074603"/>
    <w:rsid w:val="00074A39"/>
    <w:rsid w:val="00074B80"/>
    <w:rsid w:val="0007560E"/>
    <w:rsid w:val="00075CB3"/>
    <w:rsid w:val="00076D3B"/>
    <w:rsid w:val="00077EC3"/>
    <w:rsid w:val="000815B0"/>
    <w:rsid w:val="000816B0"/>
    <w:rsid w:val="00081954"/>
    <w:rsid w:val="00083F4A"/>
    <w:rsid w:val="00085CC8"/>
    <w:rsid w:val="00087AED"/>
    <w:rsid w:val="00091B38"/>
    <w:rsid w:val="00091D24"/>
    <w:rsid w:val="00092054"/>
    <w:rsid w:val="0009205B"/>
    <w:rsid w:val="00092AF9"/>
    <w:rsid w:val="00093363"/>
    <w:rsid w:val="0009336E"/>
    <w:rsid w:val="000938C8"/>
    <w:rsid w:val="00094EC2"/>
    <w:rsid w:val="0009540E"/>
    <w:rsid w:val="0009582E"/>
    <w:rsid w:val="0009688A"/>
    <w:rsid w:val="00096EFF"/>
    <w:rsid w:val="0009732E"/>
    <w:rsid w:val="000A0784"/>
    <w:rsid w:val="000A2046"/>
    <w:rsid w:val="000A2113"/>
    <w:rsid w:val="000A25D7"/>
    <w:rsid w:val="000A25E1"/>
    <w:rsid w:val="000A38DC"/>
    <w:rsid w:val="000A4EAA"/>
    <w:rsid w:val="000A533A"/>
    <w:rsid w:val="000A561A"/>
    <w:rsid w:val="000A67F8"/>
    <w:rsid w:val="000A6C24"/>
    <w:rsid w:val="000A6F54"/>
    <w:rsid w:val="000A7B9C"/>
    <w:rsid w:val="000B09E1"/>
    <w:rsid w:val="000B0D6F"/>
    <w:rsid w:val="000B139C"/>
    <w:rsid w:val="000B1BCD"/>
    <w:rsid w:val="000B1D93"/>
    <w:rsid w:val="000B21D4"/>
    <w:rsid w:val="000B2A12"/>
    <w:rsid w:val="000B3CB2"/>
    <w:rsid w:val="000B4275"/>
    <w:rsid w:val="000B4314"/>
    <w:rsid w:val="000B4C75"/>
    <w:rsid w:val="000B4FA7"/>
    <w:rsid w:val="000B5DA6"/>
    <w:rsid w:val="000B630C"/>
    <w:rsid w:val="000B6CCA"/>
    <w:rsid w:val="000B7135"/>
    <w:rsid w:val="000B74D2"/>
    <w:rsid w:val="000C01B3"/>
    <w:rsid w:val="000C0820"/>
    <w:rsid w:val="000C2C9B"/>
    <w:rsid w:val="000C5D52"/>
    <w:rsid w:val="000C7F96"/>
    <w:rsid w:val="000D0E9F"/>
    <w:rsid w:val="000D1302"/>
    <w:rsid w:val="000D3017"/>
    <w:rsid w:val="000D3589"/>
    <w:rsid w:val="000D5E3B"/>
    <w:rsid w:val="000D633D"/>
    <w:rsid w:val="000D6F1C"/>
    <w:rsid w:val="000D70DB"/>
    <w:rsid w:val="000D71DA"/>
    <w:rsid w:val="000D782E"/>
    <w:rsid w:val="000E099E"/>
    <w:rsid w:val="000E3A29"/>
    <w:rsid w:val="000E3B0D"/>
    <w:rsid w:val="000E505A"/>
    <w:rsid w:val="000E51DC"/>
    <w:rsid w:val="000E5211"/>
    <w:rsid w:val="000E5E51"/>
    <w:rsid w:val="000E690F"/>
    <w:rsid w:val="000E7231"/>
    <w:rsid w:val="000E7261"/>
    <w:rsid w:val="000E7323"/>
    <w:rsid w:val="000E77DA"/>
    <w:rsid w:val="000E7F70"/>
    <w:rsid w:val="000F31A7"/>
    <w:rsid w:val="000F3475"/>
    <w:rsid w:val="000F3C46"/>
    <w:rsid w:val="000F459D"/>
    <w:rsid w:val="000F6697"/>
    <w:rsid w:val="000F7339"/>
    <w:rsid w:val="000F7406"/>
    <w:rsid w:val="000F7B0C"/>
    <w:rsid w:val="001008C5"/>
    <w:rsid w:val="00100FA0"/>
    <w:rsid w:val="0010112A"/>
    <w:rsid w:val="00101239"/>
    <w:rsid w:val="00102E85"/>
    <w:rsid w:val="00103140"/>
    <w:rsid w:val="00103DD6"/>
    <w:rsid w:val="001047A1"/>
    <w:rsid w:val="00104815"/>
    <w:rsid w:val="00104E4E"/>
    <w:rsid w:val="0010532E"/>
    <w:rsid w:val="001055DD"/>
    <w:rsid w:val="0010632E"/>
    <w:rsid w:val="00110761"/>
    <w:rsid w:val="0011081A"/>
    <w:rsid w:val="001112CB"/>
    <w:rsid w:val="00112283"/>
    <w:rsid w:val="001133C6"/>
    <w:rsid w:val="00113DD5"/>
    <w:rsid w:val="001150A5"/>
    <w:rsid w:val="00115F31"/>
    <w:rsid w:val="001174C3"/>
    <w:rsid w:val="00117C5C"/>
    <w:rsid w:val="00120C0E"/>
    <w:rsid w:val="00120C8E"/>
    <w:rsid w:val="00121D8A"/>
    <w:rsid w:val="00122263"/>
    <w:rsid w:val="00124F86"/>
    <w:rsid w:val="00125066"/>
    <w:rsid w:val="00125B3D"/>
    <w:rsid w:val="0012642D"/>
    <w:rsid w:val="00126651"/>
    <w:rsid w:val="001266C1"/>
    <w:rsid w:val="00127600"/>
    <w:rsid w:val="00127BC4"/>
    <w:rsid w:val="0013148D"/>
    <w:rsid w:val="001329F3"/>
    <w:rsid w:val="00132E9E"/>
    <w:rsid w:val="001342CD"/>
    <w:rsid w:val="00134997"/>
    <w:rsid w:val="0013567A"/>
    <w:rsid w:val="00137DF2"/>
    <w:rsid w:val="00141208"/>
    <w:rsid w:val="00142EDA"/>
    <w:rsid w:val="0014574D"/>
    <w:rsid w:val="00146F38"/>
    <w:rsid w:val="001476D6"/>
    <w:rsid w:val="00147EB7"/>
    <w:rsid w:val="00150B2D"/>
    <w:rsid w:val="001514B9"/>
    <w:rsid w:val="00151B18"/>
    <w:rsid w:val="00152106"/>
    <w:rsid w:val="00152520"/>
    <w:rsid w:val="00152A17"/>
    <w:rsid w:val="00153551"/>
    <w:rsid w:val="00154748"/>
    <w:rsid w:val="0015512F"/>
    <w:rsid w:val="00155651"/>
    <w:rsid w:val="001561C4"/>
    <w:rsid w:val="001570FB"/>
    <w:rsid w:val="00160048"/>
    <w:rsid w:val="00160C85"/>
    <w:rsid w:val="00160FF6"/>
    <w:rsid w:val="0016188A"/>
    <w:rsid w:val="00162A42"/>
    <w:rsid w:val="00163374"/>
    <w:rsid w:val="00163D4A"/>
    <w:rsid w:val="001640F6"/>
    <w:rsid w:val="00164328"/>
    <w:rsid w:val="00165924"/>
    <w:rsid w:val="00165CE7"/>
    <w:rsid w:val="001664A7"/>
    <w:rsid w:val="00166ADE"/>
    <w:rsid w:val="001673B8"/>
    <w:rsid w:val="001705E1"/>
    <w:rsid w:val="001708B2"/>
    <w:rsid w:val="00171B89"/>
    <w:rsid w:val="001722F4"/>
    <w:rsid w:val="00172BD9"/>
    <w:rsid w:val="0017303B"/>
    <w:rsid w:val="00173707"/>
    <w:rsid w:val="00173DB9"/>
    <w:rsid w:val="001751AA"/>
    <w:rsid w:val="00175AB9"/>
    <w:rsid w:val="00175B44"/>
    <w:rsid w:val="00175DAA"/>
    <w:rsid w:val="00176E23"/>
    <w:rsid w:val="0018023F"/>
    <w:rsid w:val="00182430"/>
    <w:rsid w:val="0018330E"/>
    <w:rsid w:val="00183385"/>
    <w:rsid w:val="0018345A"/>
    <w:rsid w:val="0018530C"/>
    <w:rsid w:val="00186ABD"/>
    <w:rsid w:val="00187721"/>
    <w:rsid w:val="0019053E"/>
    <w:rsid w:val="00191B68"/>
    <w:rsid w:val="00191F53"/>
    <w:rsid w:val="00192470"/>
    <w:rsid w:val="001939CB"/>
    <w:rsid w:val="00194ACD"/>
    <w:rsid w:val="00194E62"/>
    <w:rsid w:val="00196265"/>
    <w:rsid w:val="001968AB"/>
    <w:rsid w:val="00196CE9"/>
    <w:rsid w:val="00196D39"/>
    <w:rsid w:val="00196DB2"/>
    <w:rsid w:val="001975C0"/>
    <w:rsid w:val="00197A52"/>
    <w:rsid w:val="00197CE9"/>
    <w:rsid w:val="001A0502"/>
    <w:rsid w:val="001A05A1"/>
    <w:rsid w:val="001A106C"/>
    <w:rsid w:val="001A1E51"/>
    <w:rsid w:val="001A26BE"/>
    <w:rsid w:val="001A532C"/>
    <w:rsid w:val="001A5551"/>
    <w:rsid w:val="001A6727"/>
    <w:rsid w:val="001A7CAF"/>
    <w:rsid w:val="001A7FF5"/>
    <w:rsid w:val="001B0643"/>
    <w:rsid w:val="001B0BE4"/>
    <w:rsid w:val="001B1C22"/>
    <w:rsid w:val="001B3CC8"/>
    <w:rsid w:val="001B59C7"/>
    <w:rsid w:val="001B7032"/>
    <w:rsid w:val="001B70E4"/>
    <w:rsid w:val="001B7AD3"/>
    <w:rsid w:val="001C01EC"/>
    <w:rsid w:val="001C268A"/>
    <w:rsid w:val="001C320C"/>
    <w:rsid w:val="001C331E"/>
    <w:rsid w:val="001C46AA"/>
    <w:rsid w:val="001C4D5A"/>
    <w:rsid w:val="001C5480"/>
    <w:rsid w:val="001C5756"/>
    <w:rsid w:val="001C5CD2"/>
    <w:rsid w:val="001C6205"/>
    <w:rsid w:val="001C68B9"/>
    <w:rsid w:val="001C68BC"/>
    <w:rsid w:val="001C7530"/>
    <w:rsid w:val="001D038B"/>
    <w:rsid w:val="001D044B"/>
    <w:rsid w:val="001D23DC"/>
    <w:rsid w:val="001D2B9B"/>
    <w:rsid w:val="001D3549"/>
    <w:rsid w:val="001D3CAA"/>
    <w:rsid w:val="001D4244"/>
    <w:rsid w:val="001D440C"/>
    <w:rsid w:val="001D4711"/>
    <w:rsid w:val="001D5165"/>
    <w:rsid w:val="001D5577"/>
    <w:rsid w:val="001D585F"/>
    <w:rsid w:val="001D66AF"/>
    <w:rsid w:val="001D6E97"/>
    <w:rsid w:val="001E1976"/>
    <w:rsid w:val="001E31A5"/>
    <w:rsid w:val="001E3808"/>
    <w:rsid w:val="001E45EB"/>
    <w:rsid w:val="001E556D"/>
    <w:rsid w:val="001E7369"/>
    <w:rsid w:val="001F1A3A"/>
    <w:rsid w:val="001F1BD4"/>
    <w:rsid w:val="001F1D20"/>
    <w:rsid w:val="001F2609"/>
    <w:rsid w:val="001F33A6"/>
    <w:rsid w:val="001F34C4"/>
    <w:rsid w:val="001F3669"/>
    <w:rsid w:val="001F4539"/>
    <w:rsid w:val="001F453A"/>
    <w:rsid w:val="001F5A89"/>
    <w:rsid w:val="00200EDE"/>
    <w:rsid w:val="00201C82"/>
    <w:rsid w:val="00201D4E"/>
    <w:rsid w:val="00201F88"/>
    <w:rsid w:val="00202871"/>
    <w:rsid w:val="002033B5"/>
    <w:rsid w:val="00203D8C"/>
    <w:rsid w:val="002051B1"/>
    <w:rsid w:val="00205C44"/>
    <w:rsid w:val="0020627C"/>
    <w:rsid w:val="00206B9E"/>
    <w:rsid w:val="00210FB7"/>
    <w:rsid w:val="00211640"/>
    <w:rsid w:val="00211953"/>
    <w:rsid w:val="0021209E"/>
    <w:rsid w:val="002152DD"/>
    <w:rsid w:val="002202AF"/>
    <w:rsid w:val="0022118C"/>
    <w:rsid w:val="002211A6"/>
    <w:rsid w:val="00221875"/>
    <w:rsid w:val="00223236"/>
    <w:rsid w:val="00224BA2"/>
    <w:rsid w:val="002278C8"/>
    <w:rsid w:val="002304D3"/>
    <w:rsid w:val="00230A27"/>
    <w:rsid w:val="00230E97"/>
    <w:rsid w:val="00232331"/>
    <w:rsid w:val="002323B2"/>
    <w:rsid w:val="00232DEC"/>
    <w:rsid w:val="00233179"/>
    <w:rsid w:val="00233448"/>
    <w:rsid w:val="00233F91"/>
    <w:rsid w:val="00236401"/>
    <w:rsid w:val="002377AB"/>
    <w:rsid w:val="00237FA8"/>
    <w:rsid w:val="002423D7"/>
    <w:rsid w:val="00244502"/>
    <w:rsid w:val="00244F67"/>
    <w:rsid w:val="00245709"/>
    <w:rsid w:val="002472F3"/>
    <w:rsid w:val="0025097B"/>
    <w:rsid w:val="00253A12"/>
    <w:rsid w:val="002540CB"/>
    <w:rsid w:val="002552A1"/>
    <w:rsid w:val="002556BE"/>
    <w:rsid w:val="00256900"/>
    <w:rsid w:val="00260F52"/>
    <w:rsid w:val="002617D2"/>
    <w:rsid w:val="00262344"/>
    <w:rsid w:val="002633D7"/>
    <w:rsid w:val="002635F7"/>
    <w:rsid w:val="00263B6D"/>
    <w:rsid w:val="002640B0"/>
    <w:rsid w:val="00264623"/>
    <w:rsid w:val="00264F9A"/>
    <w:rsid w:val="00266BB8"/>
    <w:rsid w:val="0027026D"/>
    <w:rsid w:val="0027038D"/>
    <w:rsid w:val="00271588"/>
    <w:rsid w:val="002723A4"/>
    <w:rsid w:val="00272496"/>
    <w:rsid w:val="0027294A"/>
    <w:rsid w:val="00274E46"/>
    <w:rsid w:val="00275009"/>
    <w:rsid w:val="00275661"/>
    <w:rsid w:val="00275FAF"/>
    <w:rsid w:val="002775EF"/>
    <w:rsid w:val="0028040A"/>
    <w:rsid w:val="0028174D"/>
    <w:rsid w:val="002839F7"/>
    <w:rsid w:val="002847BE"/>
    <w:rsid w:val="00285DE4"/>
    <w:rsid w:val="00286445"/>
    <w:rsid w:val="00286533"/>
    <w:rsid w:val="002868C9"/>
    <w:rsid w:val="00286C50"/>
    <w:rsid w:val="00287910"/>
    <w:rsid w:val="00287EB1"/>
    <w:rsid w:val="00287F57"/>
    <w:rsid w:val="0029051F"/>
    <w:rsid w:val="00290D9E"/>
    <w:rsid w:val="00291CDA"/>
    <w:rsid w:val="00292DF2"/>
    <w:rsid w:val="002935EB"/>
    <w:rsid w:val="00293F88"/>
    <w:rsid w:val="002946A1"/>
    <w:rsid w:val="00295381"/>
    <w:rsid w:val="002964A2"/>
    <w:rsid w:val="00296DE5"/>
    <w:rsid w:val="00297832"/>
    <w:rsid w:val="002A0798"/>
    <w:rsid w:val="002A1219"/>
    <w:rsid w:val="002A22F3"/>
    <w:rsid w:val="002A2E2F"/>
    <w:rsid w:val="002A3694"/>
    <w:rsid w:val="002A448C"/>
    <w:rsid w:val="002A5945"/>
    <w:rsid w:val="002A5E06"/>
    <w:rsid w:val="002A62C1"/>
    <w:rsid w:val="002A68DB"/>
    <w:rsid w:val="002A6A7A"/>
    <w:rsid w:val="002A6D33"/>
    <w:rsid w:val="002A75FE"/>
    <w:rsid w:val="002A7AB8"/>
    <w:rsid w:val="002B0D3C"/>
    <w:rsid w:val="002B13E5"/>
    <w:rsid w:val="002B1B65"/>
    <w:rsid w:val="002B38C4"/>
    <w:rsid w:val="002B5224"/>
    <w:rsid w:val="002B5459"/>
    <w:rsid w:val="002B6B29"/>
    <w:rsid w:val="002B6B66"/>
    <w:rsid w:val="002B7928"/>
    <w:rsid w:val="002C1AE4"/>
    <w:rsid w:val="002C204F"/>
    <w:rsid w:val="002C2A40"/>
    <w:rsid w:val="002C2D06"/>
    <w:rsid w:val="002C49FB"/>
    <w:rsid w:val="002C4AEE"/>
    <w:rsid w:val="002C597C"/>
    <w:rsid w:val="002C5B17"/>
    <w:rsid w:val="002C5DAA"/>
    <w:rsid w:val="002C7536"/>
    <w:rsid w:val="002C7986"/>
    <w:rsid w:val="002D04AD"/>
    <w:rsid w:val="002D32BF"/>
    <w:rsid w:val="002D3ECA"/>
    <w:rsid w:val="002D5930"/>
    <w:rsid w:val="002D5D37"/>
    <w:rsid w:val="002D70BC"/>
    <w:rsid w:val="002D7179"/>
    <w:rsid w:val="002D756F"/>
    <w:rsid w:val="002E01A4"/>
    <w:rsid w:val="002E021A"/>
    <w:rsid w:val="002E207B"/>
    <w:rsid w:val="002E2602"/>
    <w:rsid w:val="002E26D1"/>
    <w:rsid w:val="002E2FB6"/>
    <w:rsid w:val="002E43DC"/>
    <w:rsid w:val="002E6A38"/>
    <w:rsid w:val="002E7A4F"/>
    <w:rsid w:val="002F03F9"/>
    <w:rsid w:val="002F12CA"/>
    <w:rsid w:val="002F16D7"/>
    <w:rsid w:val="002F2345"/>
    <w:rsid w:val="002F23A8"/>
    <w:rsid w:val="002F3A55"/>
    <w:rsid w:val="002F4505"/>
    <w:rsid w:val="002F6B9C"/>
    <w:rsid w:val="002F71C8"/>
    <w:rsid w:val="0030057F"/>
    <w:rsid w:val="003022BD"/>
    <w:rsid w:val="00303A13"/>
    <w:rsid w:val="0030479A"/>
    <w:rsid w:val="00304834"/>
    <w:rsid w:val="00307DF0"/>
    <w:rsid w:val="003108F0"/>
    <w:rsid w:val="003112FC"/>
    <w:rsid w:val="003116C2"/>
    <w:rsid w:val="00311711"/>
    <w:rsid w:val="00311881"/>
    <w:rsid w:val="00311AFA"/>
    <w:rsid w:val="00311C09"/>
    <w:rsid w:val="003122B7"/>
    <w:rsid w:val="00314043"/>
    <w:rsid w:val="00314C9E"/>
    <w:rsid w:val="0031591B"/>
    <w:rsid w:val="00316095"/>
    <w:rsid w:val="00316B5E"/>
    <w:rsid w:val="00320823"/>
    <w:rsid w:val="00321A2F"/>
    <w:rsid w:val="0032294A"/>
    <w:rsid w:val="003229C0"/>
    <w:rsid w:val="00322E43"/>
    <w:rsid w:val="00323A73"/>
    <w:rsid w:val="003243B5"/>
    <w:rsid w:val="0032496C"/>
    <w:rsid w:val="003259A7"/>
    <w:rsid w:val="003269FF"/>
    <w:rsid w:val="003302DD"/>
    <w:rsid w:val="00330B17"/>
    <w:rsid w:val="003312BA"/>
    <w:rsid w:val="00331529"/>
    <w:rsid w:val="00331554"/>
    <w:rsid w:val="003318EF"/>
    <w:rsid w:val="00332779"/>
    <w:rsid w:val="00332845"/>
    <w:rsid w:val="00332C0D"/>
    <w:rsid w:val="00333750"/>
    <w:rsid w:val="00334A61"/>
    <w:rsid w:val="00335264"/>
    <w:rsid w:val="00336199"/>
    <w:rsid w:val="00336B15"/>
    <w:rsid w:val="00336C08"/>
    <w:rsid w:val="00336F96"/>
    <w:rsid w:val="003371AA"/>
    <w:rsid w:val="003376F0"/>
    <w:rsid w:val="0034144B"/>
    <w:rsid w:val="00341F2C"/>
    <w:rsid w:val="003427ED"/>
    <w:rsid w:val="00342C27"/>
    <w:rsid w:val="0034307B"/>
    <w:rsid w:val="003433D0"/>
    <w:rsid w:val="003442B9"/>
    <w:rsid w:val="00344312"/>
    <w:rsid w:val="00344737"/>
    <w:rsid w:val="00344E56"/>
    <w:rsid w:val="00345672"/>
    <w:rsid w:val="003459F3"/>
    <w:rsid w:val="00345D25"/>
    <w:rsid w:val="00345E36"/>
    <w:rsid w:val="0034715B"/>
    <w:rsid w:val="00350E3E"/>
    <w:rsid w:val="00351357"/>
    <w:rsid w:val="00351587"/>
    <w:rsid w:val="00351E8E"/>
    <w:rsid w:val="0035340E"/>
    <w:rsid w:val="0035365D"/>
    <w:rsid w:val="00353678"/>
    <w:rsid w:val="003541E4"/>
    <w:rsid w:val="0035510F"/>
    <w:rsid w:val="00357054"/>
    <w:rsid w:val="003607C6"/>
    <w:rsid w:val="00362306"/>
    <w:rsid w:val="00362610"/>
    <w:rsid w:val="0036571D"/>
    <w:rsid w:val="00365FC9"/>
    <w:rsid w:val="00366861"/>
    <w:rsid w:val="003673D2"/>
    <w:rsid w:val="0036769B"/>
    <w:rsid w:val="00370354"/>
    <w:rsid w:val="00370A19"/>
    <w:rsid w:val="003711B2"/>
    <w:rsid w:val="0037165B"/>
    <w:rsid w:val="003718A7"/>
    <w:rsid w:val="00371D2E"/>
    <w:rsid w:val="003723C9"/>
    <w:rsid w:val="003755DA"/>
    <w:rsid w:val="003755EF"/>
    <w:rsid w:val="00376514"/>
    <w:rsid w:val="00376665"/>
    <w:rsid w:val="003768B1"/>
    <w:rsid w:val="00377148"/>
    <w:rsid w:val="003778F8"/>
    <w:rsid w:val="00377CC5"/>
    <w:rsid w:val="0038029A"/>
    <w:rsid w:val="00380F09"/>
    <w:rsid w:val="00380FC3"/>
    <w:rsid w:val="00381B39"/>
    <w:rsid w:val="00381DCD"/>
    <w:rsid w:val="003848E0"/>
    <w:rsid w:val="003857D1"/>
    <w:rsid w:val="003867F1"/>
    <w:rsid w:val="00386D28"/>
    <w:rsid w:val="00390184"/>
    <w:rsid w:val="00392651"/>
    <w:rsid w:val="00394C23"/>
    <w:rsid w:val="003957A0"/>
    <w:rsid w:val="00395AF2"/>
    <w:rsid w:val="00396445"/>
    <w:rsid w:val="00396810"/>
    <w:rsid w:val="003968EB"/>
    <w:rsid w:val="003A05F4"/>
    <w:rsid w:val="003A0F30"/>
    <w:rsid w:val="003A1124"/>
    <w:rsid w:val="003A1845"/>
    <w:rsid w:val="003A2A16"/>
    <w:rsid w:val="003A399F"/>
    <w:rsid w:val="003A44CD"/>
    <w:rsid w:val="003A5481"/>
    <w:rsid w:val="003A57FC"/>
    <w:rsid w:val="003A7FA3"/>
    <w:rsid w:val="003B0038"/>
    <w:rsid w:val="003B00C1"/>
    <w:rsid w:val="003B0ADA"/>
    <w:rsid w:val="003B0EF4"/>
    <w:rsid w:val="003B0F28"/>
    <w:rsid w:val="003B1205"/>
    <w:rsid w:val="003B27C4"/>
    <w:rsid w:val="003B3EC8"/>
    <w:rsid w:val="003B444C"/>
    <w:rsid w:val="003B514C"/>
    <w:rsid w:val="003B5B77"/>
    <w:rsid w:val="003B5DFD"/>
    <w:rsid w:val="003B68EA"/>
    <w:rsid w:val="003C0024"/>
    <w:rsid w:val="003C059B"/>
    <w:rsid w:val="003C1D6C"/>
    <w:rsid w:val="003C254A"/>
    <w:rsid w:val="003C2D3B"/>
    <w:rsid w:val="003C3884"/>
    <w:rsid w:val="003D0605"/>
    <w:rsid w:val="003D0BE8"/>
    <w:rsid w:val="003D0C20"/>
    <w:rsid w:val="003D2017"/>
    <w:rsid w:val="003D2424"/>
    <w:rsid w:val="003D33A7"/>
    <w:rsid w:val="003D3FBA"/>
    <w:rsid w:val="003D477A"/>
    <w:rsid w:val="003D7448"/>
    <w:rsid w:val="003E213C"/>
    <w:rsid w:val="003E2907"/>
    <w:rsid w:val="003E2AB7"/>
    <w:rsid w:val="003E3E19"/>
    <w:rsid w:val="003E402F"/>
    <w:rsid w:val="003E418D"/>
    <w:rsid w:val="003E4B70"/>
    <w:rsid w:val="003E6915"/>
    <w:rsid w:val="003E6FF0"/>
    <w:rsid w:val="003E7597"/>
    <w:rsid w:val="003E7BCE"/>
    <w:rsid w:val="003F013D"/>
    <w:rsid w:val="003F0597"/>
    <w:rsid w:val="003F0A5F"/>
    <w:rsid w:val="003F0BD4"/>
    <w:rsid w:val="003F279F"/>
    <w:rsid w:val="003F29E2"/>
    <w:rsid w:val="003F4731"/>
    <w:rsid w:val="003F6B87"/>
    <w:rsid w:val="003F6E0F"/>
    <w:rsid w:val="004008F3"/>
    <w:rsid w:val="00401754"/>
    <w:rsid w:val="0040278F"/>
    <w:rsid w:val="00403182"/>
    <w:rsid w:val="00403DC8"/>
    <w:rsid w:val="004054D9"/>
    <w:rsid w:val="00406E83"/>
    <w:rsid w:val="0040775A"/>
    <w:rsid w:val="004079D9"/>
    <w:rsid w:val="00407C48"/>
    <w:rsid w:val="0041087D"/>
    <w:rsid w:val="00410E02"/>
    <w:rsid w:val="004136B4"/>
    <w:rsid w:val="00413F42"/>
    <w:rsid w:val="004148E6"/>
    <w:rsid w:val="0041511A"/>
    <w:rsid w:val="0041512E"/>
    <w:rsid w:val="004159C3"/>
    <w:rsid w:val="004164EE"/>
    <w:rsid w:val="00416573"/>
    <w:rsid w:val="00416779"/>
    <w:rsid w:val="004179FE"/>
    <w:rsid w:val="00421279"/>
    <w:rsid w:val="004217B7"/>
    <w:rsid w:val="00423168"/>
    <w:rsid w:val="00424BE4"/>
    <w:rsid w:val="004257A7"/>
    <w:rsid w:val="00426F93"/>
    <w:rsid w:val="00430C8B"/>
    <w:rsid w:val="00431449"/>
    <w:rsid w:val="004315C5"/>
    <w:rsid w:val="00431764"/>
    <w:rsid w:val="00431A26"/>
    <w:rsid w:val="00432D79"/>
    <w:rsid w:val="004335EC"/>
    <w:rsid w:val="004343DC"/>
    <w:rsid w:val="00434B26"/>
    <w:rsid w:val="00435AC6"/>
    <w:rsid w:val="00435E48"/>
    <w:rsid w:val="00437386"/>
    <w:rsid w:val="00437C95"/>
    <w:rsid w:val="0044088F"/>
    <w:rsid w:val="00441569"/>
    <w:rsid w:val="00441F1F"/>
    <w:rsid w:val="004420A6"/>
    <w:rsid w:val="0044297B"/>
    <w:rsid w:val="00442FC4"/>
    <w:rsid w:val="0044336E"/>
    <w:rsid w:val="00443D0C"/>
    <w:rsid w:val="00444466"/>
    <w:rsid w:val="0044777B"/>
    <w:rsid w:val="00447FB5"/>
    <w:rsid w:val="00450700"/>
    <w:rsid w:val="00450A91"/>
    <w:rsid w:val="00451A65"/>
    <w:rsid w:val="00453BC7"/>
    <w:rsid w:val="00455460"/>
    <w:rsid w:val="00455721"/>
    <w:rsid w:val="004564C4"/>
    <w:rsid w:val="00457336"/>
    <w:rsid w:val="0046091F"/>
    <w:rsid w:val="00463046"/>
    <w:rsid w:val="00465D85"/>
    <w:rsid w:val="00465F0F"/>
    <w:rsid w:val="004671F1"/>
    <w:rsid w:val="0047077E"/>
    <w:rsid w:val="0047143E"/>
    <w:rsid w:val="00473CC7"/>
    <w:rsid w:val="00474A23"/>
    <w:rsid w:val="00474C9B"/>
    <w:rsid w:val="00476228"/>
    <w:rsid w:val="00476BDA"/>
    <w:rsid w:val="00477366"/>
    <w:rsid w:val="004804C4"/>
    <w:rsid w:val="004809C8"/>
    <w:rsid w:val="004811D3"/>
    <w:rsid w:val="004812D3"/>
    <w:rsid w:val="00482ECE"/>
    <w:rsid w:val="004833F7"/>
    <w:rsid w:val="00484DDD"/>
    <w:rsid w:val="0048741D"/>
    <w:rsid w:val="004917F7"/>
    <w:rsid w:val="00492D5D"/>
    <w:rsid w:val="004931A0"/>
    <w:rsid w:val="004932AF"/>
    <w:rsid w:val="00493DAF"/>
    <w:rsid w:val="004950D9"/>
    <w:rsid w:val="00495A65"/>
    <w:rsid w:val="00497A6B"/>
    <w:rsid w:val="004A03BD"/>
    <w:rsid w:val="004A0634"/>
    <w:rsid w:val="004A099B"/>
    <w:rsid w:val="004A10B3"/>
    <w:rsid w:val="004A1627"/>
    <w:rsid w:val="004A29E7"/>
    <w:rsid w:val="004A3279"/>
    <w:rsid w:val="004A3FC7"/>
    <w:rsid w:val="004A4DDB"/>
    <w:rsid w:val="004A4F77"/>
    <w:rsid w:val="004A56DB"/>
    <w:rsid w:val="004A5EAB"/>
    <w:rsid w:val="004B0BFC"/>
    <w:rsid w:val="004B1AB8"/>
    <w:rsid w:val="004B1E43"/>
    <w:rsid w:val="004B3297"/>
    <w:rsid w:val="004B3568"/>
    <w:rsid w:val="004B435C"/>
    <w:rsid w:val="004B46CA"/>
    <w:rsid w:val="004B4BE9"/>
    <w:rsid w:val="004B6648"/>
    <w:rsid w:val="004B7A34"/>
    <w:rsid w:val="004B7CCF"/>
    <w:rsid w:val="004C13A5"/>
    <w:rsid w:val="004C1C31"/>
    <w:rsid w:val="004C3882"/>
    <w:rsid w:val="004C3994"/>
    <w:rsid w:val="004C4242"/>
    <w:rsid w:val="004C6A0E"/>
    <w:rsid w:val="004C6DA2"/>
    <w:rsid w:val="004D0C12"/>
    <w:rsid w:val="004D2323"/>
    <w:rsid w:val="004D2C65"/>
    <w:rsid w:val="004D2C87"/>
    <w:rsid w:val="004D2EEB"/>
    <w:rsid w:val="004D4748"/>
    <w:rsid w:val="004D5635"/>
    <w:rsid w:val="004D6AFA"/>
    <w:rsid w:val="004D73F0"/>
    <w:rsid w:val="004E1B89"/>
    <w:rsid w:val="004E546B"/>
    <w:rsid w:val="004E5CBC"/>
    <w:rsid w:val="004E5D64"/>
    <w:rsid w:val="004E674B"/>
    <w:rsid w:val="004E7080"/>
    <w:rsid w:val="004F0818"/>
    <w:rsid w:val="004F091D"/>
    <w:rsid w:val="004F0A12"/>
    <w:rsid w:val="004F13D5"/>
    <w:rsid w:val="004F1B26"/>
    <w:rsid w:val="004F2ACD"/>
    <w:rsid w:val="004F2C5E"/>
    <w:rsid w:val="004F31BE"/>
    <w:rsid w:val="004F449D"/>
    <w:rsid w:val="004F6D8A"/>
    <w:rsid w:val="004F7059"/>
    <w:rsid w:val="0050082C"/>
    <w:rsid w:val="00500E4B"/>
    <w:rsid w:val="00501E22"/>
    <w:rsid w:val="00502359"/>
    <w:rsid w:val="00502A7B"/>
    <w:rsid w:val="00503AFD"/>
    <w:rsid w:val="005053F7"/>
    <w:rsid w:val="00507EBF"/>
    <w:rsid w:val="0051003C"/>
    <w:rsid w:val="00510C16"/>
    <w:rsid w:val="005110F3"/>
    <w:rsid w:val="005126E8"/>
    <w:rsid w:val="00513001"/>
    <w:rsid w:val="00514088"/>
    <w:rsid w:val="0051487E"/>
    <w:rsid w:val="00514AB4"/>
    <w:rsid w:val="005153AE"/>
    <w:rsid w:val="00515756"/>
    <w:rsid w:val="00515E83"/>
    <w:rsid w:val="0051773A"/>
    <w:rsid w:val="00520A90"/>
    <w:rsid w:val="00520ADC"/>
    <w:rsid w:val="005221BE"/>
    <w:rsid w:val="00523A5B"/>
    <w:rsid w:val="00523BAF"/>
    <w:rsid w:val="00523EB2"/>
    <w:rsid w:val="00524598"/>
    <w:rsid w:val="00524C92"/>
    <w:rsid w:val="00525C44"/>
    <w:rsid w:val="00526449"/>
    <w:rsid w:val="00526DEB"/>
    <w:rsid w:val="00526EC4"/>
    <w:rsid w:val="005270AF"/>
    <w:rsid w:val="0052759D"/>
    <w:rsid w:val="005278CE"/>
    <w:rsid w:val="005305C4"/>
    <w:rsid w:val="00530BA1"/>
    <w:rsid w:val="00531209"/>
    <w:rsid w:val="0053140D"/>
    <w:rsid w:val="005321CA"/>
    <w:rsid w:val="005329B6"/>
    <w:rsid w:val="005337CD"/>
    <w:rsid w:val="0053428D"/>
    <w:rsid w:val="005349CA"/>
    <w:rsid w:val="00535CC8"/>
    <w:rsid w:val="005363A7"/>
    <w:rsid w:val="00541AF0"/>
    <w:rsid w:val="00541C51"/>
    <w:rsid w:val="005426C0"/>
    <w:rsid w:val="005435A5"/>
    <w:rsid w:val="00544427"/>
    <w:rsid w:val="00545A48"/>
    <w:rsid w:val="00545CE9"/>
    <w:rsid w:val="00546128"/>
    <w:rsid w:val="005464D1"/>
    <w:rsid w:val="005465E9"/>
    <w:rsid w:val="00546620"/>
    <w:rsid w:val="00546697"/>
    <w:rsid w:val="00547283"/>
    <w:rsid w:val="00550A92"/>
    <w:rsid w:val="00550E3E"/>
    <w:rsid w:val="005510A2"/>
    <w:rsid w:val="005511A8"/>
    <w:rsid w:val="005527DF"/>
    <w:rsid w:val="00552AE2"/>
    <w:rsid w:val="005533D2"/>
    <w:rsid w:val="00553DCE"/>
    <w:rsid w:val="0055436D"/>
    <w:rsid w:val="005554F2"/>
    <w:rsid w:val="0055550F"/>
    <w:rsid w:val="00555B12"/>
    <w:rsid w:val="00555DEA"/>
    <w:rsid w:val="00556083"/>
    <w:rsid w:val="00556643"/>
    <w:rsid w:val="005610DE"/>
    <w:rsid w:val="0056143A"/>
    <w:rsid w:val="005616DF"/>
    <w:rsid w:val="00562155"/>
    <w:rsid w:val="005630EE"/>
    <w:rsid w:val="00563A2B"/>
    <w:rsid w:val="00564C34"/>
    <w:rsid w:val="00564EF8"/>
    <w:rsid w:val="00565296"/>
    <w:rsid w:val="00567E51"/>
    <w:rsid w:val="005704C7"/>
    <w:rsid w:val="00570A80"/>
    <w:rsid w:val="00571883"/>
    <w:rsid w:val="00572603"/>
    <w:rsid w:val="005726D7"/>
    <w:rsid w:val="00572769"/>
    <w:rsid w:val="00572886"/>
    <w:rsid w:val="0057339D"/>
    <w:rsid w:val="005733A2"/>
    <w:rsid w:val="00573E6E"/>
    <w:rsid w:val="005744F1"/>
    <w:rsid w:val="00574628"/>
    <w:rsid w:val="00574C83"/>
    <w:rsid w:val="00575624"/>
    <w:rsid w:val="005756BC"/>
    <w:rsid w:val="00575A57"/>
    <w:rsid w:val="00576833"/>
    <w:rsid w:val="0057703F"/>
    <w:rsid w:val="005779B0"/>
    <w:rsid w:val="00580E89"/>
    <w:rsid w:val="00581A65"/>
    <w:rsid w:val="00582C0E"/>
    <w:rsid w:val="00583117"/>
    <w:rsid w:val="00583969"/>
    <w:rsid w:val="00583D0A"/>
    <w:rsid w:val="00583E95"/>
    <w:rsid w:val="005864E4"/>
    <w:rsid w:val="00590391"/>
    <w:rsid w:val="00590565"/>
    <w:rsid w:val="005907C8"/>
    <w:rsid w:val="00590965"/>
    <w:rsid w:val="00593CCC"/>
    <w:rsid w:val="005942AA"/>
    <w:rsid w:val="00595B1A"/>
    <w:rsid w:val="005963B4"/>
    <w:rsid w:val="00597780"/>
    <w:rsid w:val="00597CC6"/>
    <w:rsid w:val="00597D1D"/>
    <w:rsid w:val="005A01D1"/>
    <w:rsid w:val="005A1346"/>
    <w:rsid w:val="005A1C51"/>
    <w:rsid w:val="005A1E4C"/>
    <w:rsid w:val="005A24C3"/>
    <w:rsid w:val="005A2E7F"/>
    <w:rsid w:val="005A3C4F"/>
    <w:rsid w:val="005A4A3D"/>
    <w:rsid w:val="005A530F"/>
    <w:rsid w:val="005A5720"/>
    <w:rsid w:val="005A7428"/>
    <w:rsid w:val="005A7E41"/>
    <w:rsid w:val="005B16E5"/>
    <w:rsid w:val="005B1A4D"/>
    <w:rsid w:val="005B1FD9"/>
    <w:rsid w:val="005B33A6"/>
    <w:rsid w:val="005B392A"/>
    <w:rsid w:val="005B3A36"/>
    <w:rsid w:val="005B4F9E"/>
    <w:rsid w:val="005B5566"/>
    <w:rsid w:val="005B5734"/>
    <w:rsid w:val="005B5C0D"/>
    <w:rsid w:val="005B66A9"/>
    <w:rsid w:val="005B6C0C"/>
    <w:rsid w:val="005B79FF"/>
    <w:rsid w:val="005C0062"/>
    <w:rsid w:val="005C1182"/>
    <w:rsid w:val="005C120C"/>
    <w:rsid w:val="005C1C5A"/>
    <w:rsid w:val="005C1DDD"/>
    <w:rsid w:val="005C2035"/>
    <w:rsid w:val="005C2F36"/>
    <w:rsid w:val="005C39A7"/>
    <w:rsid w:val="005C4814"/>
    <w:rsid w:val="005C504C"/>
    <w:rsid w:val="005C538B"/>
    <w:rsid w:val="005C713D"/>
    <w:rsid w:val="005D23E8"/>
    <w:rsid w:val="005D41FE"/>
    <w:rsid w:val="005D472C"/>
    <w:rsid w:val="005D4E2D"/>
    <w:rsid w:val="005D6E56"/>
    <w:rsid w:val="005D7AD4"/>
    <w:rsid w:val="005E02DB"/>
    <w:rsid w:val="005E0457"/>
    <w:rsid w:val="005E1032"/>
    <w:rsid w:val="005E12B4"/>
    <w:rsid w:val="005E14A2"/>
    <w:rsid w:val="005E166E"/>
    <w:rsid w:val="005E1B97"/>
    <w:rsid w:val="005E295D"/>
    <w:rsid w:val="005E34B7"/>
    <w:rsid w:val="005E3508"/>
    <w:rsid w:val="005E3CDB"/>
    <w:rsid w:val="005E5F8C"/>
    <w:rsid w:val="005F16C9"/>
    <w:rsid w:val="005F2A66"/>
    <w:rsid w:val="005F2EAD"/>
    <w:rsid w:val="005F39F0"/>
    <w:rsid w:val="005F47D5"/>
    <w:rsid w:val="005F4D3C"/>
    <w:rsid w:val="005F6A2B"/>
    <w:rsid w:val="005F6D4A"/>
    <w:rsid w:val="005F774D"/>
    <w:rsid w:val="006007F4"/>
    <w:rsid w:val="00601403"/>
    <w:rsid w:val="0060155A"/>
    <w:rsid w:val="006016A5"/>
    <w:rsid w:val="00601964"/>
    <w:rsid w:val="00601E01"/>
    <w:rsid w:val="00602CE0"/>
    <w:rsid w:val="00604920"/>
    <w:rsid w:val="00604F9D"/>
    <w:rsid w:val="00605726"/>
    <w:rsid w:val="006101EB"/>
    <w:rsid w:val="00610C14"/>
    <w:rsid w:val="00611AF1"/>
    <w:rsid w:val="00613006"/>
    <w:rsid w:val="0061339A"/>
    <w:rsid w:val="00613465"/>
    <w:rsid w:val="00613731"/>
    <w:rsid w:val="00616B6C"/>
    <w:rsid w:val="006178C0"/>
    <w:rsid w:val="00617EA6"/>
    <w:rsid w:val="006206E1"/>
    <w:rsid w:val="00620E64"/>
    <w:rsid w:val="006215F6"/>
    <w:rsid w:val="00621B1F"/>
    <w:rsid w:val="0062299F"/>
    <w:rsid w:val="00622E28"/>
    <w:rsid w:val="00623F63"/>
    <w:rsid w:val="00623F8A"/>
    <w:rsid w:val="00624385"/>
    <w:rsid w:val="006246E8"/>
    <w:rsid w:val="0062470E"/>
    <w:rsid w:val="00624D03"/>
    <w:rsid w:val="00625487"/>
    <w:rsid w:val="00625A76"/>
    <w:rsid w:val="00625FC9"/>
    <w:rsid w:val="00627A98"/>
    <w:rsid w:val="00630D0F"/>
    <w:rsid w:val="0063121C"/>
    <w:rsid w:val="0063167A"/>
    <w:rsid w:val="00632E75"/>
    <w:rsid w:val="00633B0E"/>
    <w:rsid w:val="00634A7C"/>
    <w:rsid w:val="006366E0"/>
    <w:rsid w:val="00636B1D"/>
    <w:rsid w:val="0063766D"/>
    <w:rsid w:val="0063794C"/>
    <w:rsid w:val="00637A2C"/>
    <w:rsid w:val="00641EC4"/>
    <w:rsid w:val="00641FB6"/>
    <w:rsid w:val="006424CC"/>
    <w:rsid w:val="00642FF9"/>
    <w:rsid w:val="0064383E"/>
    <w:rsid w:val="00645E68"/>
    <w:rsid w:val="00646BCB"/>
    <w:rsid w:val="00651E1A"/>
    <w:rsid w:val="006537F7"/>
    <w:rsid w:val="00653BBD"/>
    <w:rsid w:val="00653EC8"/>
    <w:rsid w:val="00654323"/>
    <w:rsid w:val="0065459A"/>
    <w:rsid w:val="00654645"/>
    <w:rsid w:val="006546D4"/>
    <w:rsid w:val="00654D8E"/>
    <w:rsid w:val="0065500E"/>
    <w:rsid w:val="00655A27"/>
    <w:rsid w:val="00655AC3"/>
    <w:rsid w:val="00657581"/>
    <w:rsid w:val="006578AB"/>
    <w:rsid w:val="0066059F"/>
    <w:rsid w:val="006629DB"/>
    <w:rsid w:val="006635FE"/>
    <w:rsid w:val="006636AF"/>
    <w:rsid w:val="00664339"/>
    <w:rsid w:val="0066603B"/>
    <w:rsid w:val="0066786E"/>
    <w:rsid w:val="0067115F"/>
    <w:rsid w:val="0067155E"/>
    <w:rsid w:val="00671697"/>
    <w:rsid w:val="00673633"/>
    <w:rsid w:val="00674399"/>
    <w:rsid w:val="006761CC"/>
    <w:rsid w:val="00676454"/>
    <w:rsid w:val="006777BA"/>
    <w:rsid w:val="00681B68"/>
    <w:rsid w:val="00681D6D"/>
    <w:rsid w:val="0068411A"/>
    <w:rsid w:val="0068424A"/>
    <w:rsid w:val="006844BD"/>
    <w:rsid w:val="0068590B"/>
    <w:rsid w:val="00686585"/>
    <w:rsid w:val="0068662E"/>
    <w:rsid w:val="0068751F"/>
    <w:rsid w:val="00687A5E"/>
    <w:rsid w:val="006916E8"/>
    <w:rsid w:val="00692962"/>
    <w:rsid w:val="006935D4"/>
    <w:rsid w:val="00693882"/>
    <w:rsid w:val="00693C80"/>
    <w:rsid w:val="00694412"/>
    <w:rsid w:val="006945A1"/>
    <w:rsid w:val="00695E57"/>
    <w:rsid w:val="00695FE4"/>
    <w:rsid w:val="006963E9"/>
    <w:rsid w:val="00696538"/>
    <w:rsid w:val="00697D95"/>
    <w:rsid w:val="006A008F"/>
    <w:rsid w:val="006A05FE"/>
    <w:rsid w:val="006A213D"/>
    <w:rsid w:val="006A2257"/>
    <w:rsid w:val="006A275C"/>
    <w:rsid w:val="006A2C0E"/>
    <w:rsid w:val="006A360C"/>
    <w:rsid w:val="006A4CFC"/>
    <w:rsid w:val="006A6A1B"/>
    <w:rsid w:val="006A723E"/>
    <w:rsid w:val="006A7246"/>
    <w:rsid w:val="006B0CDB"/>
    <w:rsid w:val="006B1445"/>
    <w:rsid w:val="006B3B61"/>
    <w:rsid w:val="006B3E0C"/>
    <w:rsid w:val="006B4943"/>
    <w:rsid w:val="006B4E57"/>
    <w:rsid w:val="006B5597"/>
    <w:rsid w:val="006B610E"/>
    <w:rsid w:val="006B6A70"/>
    <w:rsid w:val="006B765B"/>
    <w:rsid w:val="006B799F"/>
    <w:rsid w:val="006C073D"/>
    <w:rsid w:val="006C0F2A"/>
    <w:rsid w:val="006C1A7F"/>
    <w:rsid w:val="006C2450"/>
    <w:rsid w:val="006C4F82"/>
    <w:rsid w:val="006C500D"/>
    <w:rsid w:val="006C6094"/>
    <w:rsid w:val="006C6C14"/>
    <w:rsid w:val="006D14DD"/>
    <w:rsid w:val="006D2E21"/>
    <w:rsid w:val="006D35E8"/>
    <w:rsid w:val="006D3DDE"/>
    <w:rsid w:val="006D5EB5"/>
    <w:rsid w:val="006D730B"/>
    <w:rsid w:val="006D7572"/>
    <w:rsid w:val="006D7766"/>
    <w:rsid w:val="006E0271"/>
    <w:rsid w:val="006E0C4E"/>
    <w:rsid w:val="006E1454"/>
    <w:rsid w:val="006E2F36"/>
    <w:rsid w:val="006E3417"/>
    <w:rsid w:val="006E3D0C"/>
    <w:rsid w:val="006E4143"/>
    <w:rsid w:val="006E4950"/>
    <w:rsid w:val="006E5679"/>
    <w:rsid w:val="006E5C2E"/>
    <w:rsid w:val="006E6772"/>
    <w:rsid w:val="006E6C40"/>
    <w:rsid w:val="006E7543"/>
    <w:rsid w:val="006E76BB"/>
    <w:rsid w:val="006F0247"/>
    <w:rsid w:val="006F10FA"/>
    <w:rsid w:val="006F17B8"/>
    <w:rsid w:val="006F1F8B"/>
    <w:rsid w:val="006F3177"/>
    <w:rsid w:val="006F322B"/>
    <w:rsid w:val="006F32A2"/>
    <w:rsid w:val="006F3AA2"/>
    <w:rsid w:val="006F432B"/>
    <w:rsid w:val="006F5B53"/>
    <w:rsid w:val="006F5C3E"/>
    <w:rsid w:val="0070016C"/>
    <w:rsid w:val="0070143A"/>
    <w:rsid w:val="007016F5"/>
    <w:rsid w:val="00701EC1"/>
    <w:rsid w:val="00702BFB"/>
    <w:rsid w:val="007031CB"/>
    <w:rsid w:val="00703405"/>
    <w:rsid w:val="00703B44"/>
    <w:rsid w:val="007041E7"/>
    <w:rsid w:val="00704A50"/>
    <w:rsid w:val="007062F7"/>
    <w:rsid w:val="0070691E"/>
    <w:rsid w:val="007072E7"/>
    <w:rsid w:val="00710110"/>
    <w:rsid w:val="007113F3"/>
    <w:rsid w:val="00711542"/>
    <w:rsid w:val="00711971"/>
    <w:rsid w:val="00711C9B"/>
    <w:rsid w:val="00711CA1"/>
    <w:rsid w:val="0071242D"/>
    <w:rsid w:val="007130EA"/>
    <w:rsid w:val="0071338C"/>
    <w:rsid w:val="00715BD8"/>
    <w:rsid w:val="00716150"/>
    <w:rsid w:val="0071630F"/>
    <w:rsid w:val="0071718F"/>
    <w:rsid w:val="007178E6"/>
    <w:rsid w:val="00717E32"/>
    <w:rsid w:val="007202D6"/>
    <w:rsid w:val="007202F8"/>
    <w:rsid w:val="00721148"/>
    <w:rsid w:val="007236CC"/>
    <w:rsid w:val="00723EE3"/>
    <w:rsid w:val="00724A2D"/>
    <w:rsid w:val="00724D76"/>
    <w:rsid w:val="00725CCA"/>
    <w:rsid w:val="007260E1"/>
    <w:rsid w:val="007265CA"/>
    <w:rsid w:val="00726C21"/>
    <w:rsid w:val="007270F1"/>
    <w:rsid w:val="0073011C"/>
    <w:rsid w:val="007301B9"/>
    <w:rsid w:val="0073032A"/>
    <w:rsid w:val="00730673"/>
    <w:rsid w:val="00730710"/>
    <w:rsid w:val="00730F57"/>
    <w:rsid w:val="0073402E"/>
    <w:rsid w:val="00734561"/>
    <w:rsid w:val="007354B9"/>
    <w:rsid w:val="00735E43"/>
    <w:rsid w:val="007369D7"/>
    <w:rsid w:val="00736B69"/>
    <w:rsid w:val="00737427"/>
    <w:rsid w:val="00740BB8"/>
    <w:rsid w:val="007411EB"/>
    <w:rsid w:val="00741323"/>
    <w:rsid w:val="007419DE"/>
    <w:rsid w:val="007422F6"/>
    <w:rsid w:val="00742FC0"/>
    <w:rsid w:val="0074416F"/>
    <w:rsid w:val="00744A61"/>
    <w:rsid w:val="00744C68"/>
    <w:rsid w:val="00745BC5"/>
    <w:rsid w:val="00746569"/>
    <w:rsid w:val="0074719F"/>
    <w:rsid w:val="007476CA"/>
    <w:rsid w:val="00751264"/>
    <w:rsid w:val="00752A4C"/>
    <w:rsid w:val="00752FA9"/>
    <w:rsid w:val="00753D64"/>
    <w:rsid w:val="00753DE4"/>
    <w:rsid w:val="00753F12"/>
    <w:rsid w:val="0075562A"/>
    <w:rsid w:val="007559B2"/>
    <w:rsid w:val="00756EFC"/>
    <w:rsid w:val="0075733C"/>
    <w:rsid w:val="007603DA"/>
    <w:rsid w:val="0076058D"/>
    <w:rsid w:val="00760801"/>
    <w:rsid w:val="00760B24"/>
    <w:rsid w:val="00763139"/>
    <w:rsid w:val="00763331"/>
    <w:rsid w:val="007633FE"/>
    <w:rsid w:val="00764598"/>
    <w:rsid w:val="007657BF"/>
    <w:rsid w:val="00766309"/>
    <w:rsid w:val="00766810"/>
    <w:rsid w:val="0076696C"/>
    <w:rsid w:val="0076713C"/>
    <w:rsid w:val="007677AE"/>
    <w:rsid w:val="00767871"/>
    <w:rsid w:val="007678BB"/>
    <w:rsid w:val="007700C0"/>
    <w:rsid w:val="007700E9"/>
    <w:rsid w:val="00770831"/>
    <w:rsid w:val="00771395"/>
    <w:rsid w:val="007727B3"/>
    <w:rsid w:val="00774FBE"/>
    <w:rsid w:val="00775457"/>
    <w:rsid w:val="007758A2"/>
    <w:rsid w:val="00775B52"/>
    <w:rsid w:val="00775B84"/>
    <w:rsid w:val="00776BF7"/>
    <w:rsid w:val="00777BAD"/>
    <w:rsid w:val="00777BED"/>
    <w:rsid w:val="0078101C"/>
    <w:rsid w:val="0078147E"/>
    <w:rsid w:val="00781CA7"/>
    <w:rsid w:val="007837BA"/>
    <w:rsid w:val="00783C08"/>
    <w:rsid w:val="00783C4F"/>
    <w:rsid w:val="00783FEA"/>
    <w:rsid w:val="00784476"/>
    <w:rsid w:val="007860D7"/>
    <w:rsid w:val="007879AB"/>
    <w:rsid w:val="007906A0"/>
    <w:rsid w:val="00790D04"/>
    <w:rsid w:val="00791924"/>
    <w:rsid w:val="00791BEA"/>
    <w:rsid w:val="0079336A"/>
    <w:rsid w:val="007935DA"/>
    <w:rsid w:val="007939C3"/>
    <w:rsid w:val="00793BAF"/>
    <w:rsid w:val="00793BF5"/>
    <w:rsid w:val="007945E8"/>
    <w:rsid w:val="00794CDD"/>
    <w:rsid w:val="00795711"/>
    <w:rsid w:val="00795EFA"/>
    <w:rsid w:val="0079712F"/>
    <w:rsid w:val="00797252"/>
    <w:rsid w:val="007A04D2"/>
    <w:rsid w:val="007A0928"/>
    <w:rsid w:val="007A0FB9"/>
    <w:rsid w:val="007A10C1"/>
    <w:rsid w:val="007A17E1"/>
    <w:rsid w:val="007A28AE"/>
    <w:rsid w:val="007A2A6B"/>
    <w:rsid w:val="007A3606"/>
    <w:rsid w:val="007A4887"/>
    <w:rsid w:val="007A6C1B"/>
    <w:rsid w:val="007A6CAA"/>
    <w:rsid w:val="007B045F"/>
    <w:rsid w:val="007B1BAF"/>
    <w:rsid w:val="007B273F"/>
    <w:rsid w:val="007B2934"/>
    <w:rsid w:val="007B3106"/>
    <w:rsid w:val="007B330D"/>
    <w:rsid w:val="007B3C71"/>
    <w:rsid w:val="007B3DBE"/>
    <w:rsid w:val="007B4D6B"/>
    <w:rsid w:val="007B544C"/>
    <w:rsid w:val="007B66C5"/>
    <w:rsid w:val="007B6AA3"/>
    <w:rsid w:val="007B6FFC"/>
    <w:rsid w:val="007C2B1E"/>
    <w:rsid w:val="007C4380"/>
    <w:rsid w:val="007C4A05"/>
    <w:rsid w:val="007C57A7"/>
    <w:rsid w:val="007C5EE7"/>
    <w:rsid w:val="007C65FF"/>
    <w:rsid w:val="007C7760"/>
    <w:rsid w:val="007D022D"/>
    <w:rsid w:val="007D03A2"/>
    <w:rsid w:val="007D0B42"/>
    <w:rsid w:val="007D13F6"/>
    <w:rsid w:val="007D23AE"/>
    <w:rsid w:val="007D2BD3"/>
    <w:rsid w:val="007D5388"/>
    <w:rsid w:val="007D59C0"/>
    <w:rsid w:val="007D79EF"/>
    <w:rsid w:val="007D7E4D"/>
    <w:rsid w:val="007E035A"/>
    <w:rsid w:val="007E0727"/>
    <w:rsid w:val="007E0C2E"/>
    <w:rsid w:val="007E0CDF"/>
    <w:rsid w:val="007E3631"/>
    <w:rsid w:val="007E4744"/>
    <w:rsid w:val="007E54A5"/>
    <w:rsid w:val="007E595C"/>
    <w:rsid w:val="007F1284"/>
    <w:rsid w:val="007F31B7"/>
    <w:rsid w:val="007F41F4"/>
    <w:rsid w:val="007F76D8"/>
    <w:rsid w:val="007F7970"/>
    <w:rsid w:val="007F7B20"/>
    <w:rsid w:val="00800154"/>
    <w:rsid w:val="008001F7"/>
    <w:rsid w:val="00800555"/>
    <w:rsid w:val="00800E5E"/>
    <w:rsid w:val="008027A5"/>
    <w:rsid w:val="0080312C"/>
    <w:rsid w:val="00803678"/>
    <w:rsid w:val="008037DF"/>
    <w:rsid w:val="00803A59"/>
    <w:rsid w:val="00804489"/>
    <w:rsid w:val="00804891"/>
    <w:rsid w:val="008048BA"/>
    <w:rsid w:val="0080765B"/>
    <w:rsid w:val="00807DD0"/>
    <w:rsid w:val="00807EAD"/>
    <w:rsid w:val="008125FD"/>
    <w:rsid w:val="00813BCF"/>
    <w:rsid w:val="0081499A"/>
    <w:rsid w:val="00814B91"/>
    <w:rsid w:val="008150A1"/>
    <w:rsid w:val="0081571F"/>
    <w:rsid w:val="0081582A"/>
    <w:rsid w:val="00816978"/>
    <w:rsid w:val="008173A9"/>
    <w:rsid w:val="00817766"/>
    <w:rsid w:val="00817F88"/>
    <w:rsid w:val="0082152B"/>
    <w:rsid w:val="00821917"/>
    <w:rsid w:val="00822AFE"/>
    <w:rsid w:val="00822CBC"/>
    <w:rsid w:val="00823869"/>
    <w:rsid w:val="00825122"/>
    <w:rsid w:val="0082669D"/>
    <w:rsid w:val="0082742F"/>
    <w:rsid w:val="00830A6B"/>
    <w:rsid w:val="0083151C"/>
    <w:rsid w:val="0083185B"/>
    <w:rsid w:val="00832CC6"/>
    <w:rsid w:val="00832F82"/>
    <w:rsid w:val="008339AD"/>
    <w:rsid w:val="00835C8A"/>
    <w:rsid w:val="008362DF"/>
    <w:rsid w:val="008402AA"/>
    <w:rsid w:val="00840567"/>
    <w:rsid w:val="00840587"/>
    <w:rsid w:val="00841CFF"/>
    <w:rsid w:val="00841D42"/>
    <w:rsid w:val="00842273"/>
    <w:rsid w:val="008422C8"/>
    <w:rsid w:val="008428F5"/>
    <w:rsid w:val="00842C7C"/>
    <w:rsid w:val="00844D3A"/>
    <w:rsid w:val="0084708F"/>
    <w:rsid w:val="00847348"/>
    <w:rsid w:val="0084793A"/>
    <w:rsid w:val="00847D60"/>
    <w:rsid w:val="00852588"/>
    <w:rsid w:val="00852A33"/>
    <w:rsid w:val="0085358D"/>
    <w:rsid w:val="008539E0"/>
    <w:rsid w:val="00854423"/>
    <w:rsid w:val="00854C80"/>
    <w:rsid w:val="00854D63"/>
    <w:rsid w:val="00854D8D"/>
    <w:rsid w:val="0085503A"/>
    <w:rsid w:val="00857682"/>
    <w:rsid w:val="00857942"/>
    <w:rsid w:val="00857961"/>
    <w:rsid w:val="00857BBC"/>
    <w:rsid w:val="00860468"/>
    <w:rsid w:val="00861559"/>
    <w:rsid w:val="0086212D"/>
    <w:rsid w:val="00864FCA"/>
    <w:rsid w:val="00865665"/>
    <w:rsid w:val="00865973"/>
    <w:rsid w:val="00866A25"/>
    <w:rsid w:val="00871273"/>
    <w:rsid w:val="008715EA"/>
    <w:rsid w:val="00872542"/>
    <w:rsid w:val="00872AA9"/>
    <w:rsid w:val="00872B64"/>
    <w:rsid w:val="00872F88"/>
    <w:rsid w:val="00873F47"/>
    <w:rsid w:val="00874670"/>
    <w:rsid w:val="00875158"/>
    <w:rsid w:val="008805AE"/>
    <w:rsid w:val="00880B9D"/>
    <w:rsid w:val="00880DBF"/>
    <w:rsid w:val="00882314"/>
    <w:rsid w:val="00883721"/>
    <w:rsid w:val="0088522E"/>
    <w:rsid w:val="00891159"/>
    <w:rsid w:val="00892494"/>
    <w:rsid w:val="00892E68"/>
    <w:rsid w:val="00893812"/>
    <w:rsid w:val="0089475B"/>
    <w:rsid w:val="00896036"/>
    <w:rsid w:val="00896540"/>
    <w:rsid w:val="00897584"/>
    <w:rsid w:val="008A0A03"/>
    <w:rsid w:val="008A0FB3"/>
    <w:rsid w:val="008A0FE9"/>
    <w:rsid w:val="008A1956"/>
    <w:rsid w:val="008A1FCD"/>
    <w:rsid w:val="008A2A36"/>
    <w:rsid w:val="008A4807"/>
    <w:rsid w:val="008A4AF1"/>
    <w:rsid w:val="008A4C68"/>
    <w:rsid w:val="008A5579"/>
    <w:rsid w:val="008A724D"/>
    <w:rsid w:val="008B04F7"/>
    <w:rsid w:val="008B10A7"/>
    <w:rsid w:val="008B1ADE"/>
    <w:rsid w:val="008B218A"/>
    <w:rsid w:val="008B2CF2"/>
    <w:rsid w:val="008B4014"/>
    <w:rsid w:val="008B43C5"/>
    <w:rsid w:val="008B4AF8"/>
    <w:rsid w:val="008B7602"/>
    <w:rsid w:val="008B77C7"/>
    <w:rsid w:val="008B78F4"/>
    <w:rsid w:val="008B7C0A"/>
    <w:rsid w:val="008B7F85"/>
    <w:rsid w:val="008C0183"/>
    <w:rsid w:val="008C05E1"/>
    <w:rsid w:val="008C0CCA"/>
    <w:rsid w:val="008C1AD9"/>
    <w:rsid w:val="008C1B11"/>
    <w:rsid w:val="008C378B"/>
    <w:rsid w:val="008C51BA"/>
    <w:rsid w:val="008C691D"/>
    <w:rsid w:val="008C7097"/>
    <w:rsid w:val="008C7453"/>
    <w:rsid w:val="008C79FA"/>
    <w:rsid w:val="008C7A6D"/>
    <w:rsid w:val="008C7BA2"/>
    <w:rsid w:val="008D165B"/>
    <w:rsid w:val="008D3484"/>
    <w:rsid w:val="008D41AB"/>
    <w:rsid w:val="008D5C40"/>
    <w:rsid w:val="008D70BB"/>
    <w:rsid w:val="008E048E"/>
    <w:rsid w:val="008E1168"/>
    <w:rsid w:val="008E15E2"/>
    <w:rsid w:val="008E17BE"/>
    <w:rsid w:val="008E19F9"/>
    <w:rsid w:val="008E1A1B"/>
    <w:rsid w:val="008E2359"/>
    <w:rsid w:val="008E3676"/>
    <w:rsid w:val="008E392E"/>
    <w:rsid w:val="008E3D3B"/>
    <w:rsid w:val="008E45F1"/>
    <w:rsid w:val="008E4BE5"/>
    <w:rsid w:val="008E4C4C"/>
    <w:rsid w:val="008E62E6"/>
    <w:rsid w:val="008E6A74"/>
    <w:rsid w:val="008E6C5A"/>
    <w:rsid w:val="008E7026"/>
    <w:rsid w:val="008E735F"/>
    <w:rsid w:val="008E7E81"/>
    <w:rsid w:val="008F1ADD"/>
    <w:rsid w:val="008F1D79"/>
    <w:rsid w:val="008F20E0"/>
    <w:rsid w:val="008F298E"/>
    <w:rsid w:val="008F53D7"/>
    <w:rsid w:val="00900C6C"/>
    <w:rsid w:val="0090100B"/>
    <w:rsid w:val="00901949"/>
    <w:rsid w:val="00902888"/>
    <w:rsid w:val="0090366A"/>
    <w:rsid w:val="0090484E"/>
    <w:rsid w:val="009048F2"/>
    <w:rsid w:val="00904BAB"/>
    <w:rsid w:val="00904BB4"/>
    <w:rsid w:val="00910278"/>
    <w:rsid w:val="009106A3"/>
    <w:rsid w:val="00910847"/>
    <w:rsid w:val="00910B71"/>
    <w:rsid w:val="0091221D"/>
    <w:rsid w:val="00912DA9"/>
    <w:rsid w:val="009132E8"/>
    <w:rsid w:val="009145C4"/>
    <w:rsid w:val="00914C65"/>
    <w:rsid w:val="00915C2C"/>
    <w:rsid w:val="00917395"/>
    <w:rsid w:val="009201A3"/>
    <w:rsid w:val="00920300"/>
    <w:rsid w:val="00920ABE"/>
    <w:rsid w:val="009218B9"/>
    <w:rsid w:val="009224A7"/>
    <w:rsid w:val="00923367"/>
    <w:rsid w:val="0092394C"/>
    <w:rsid w:val="009245CB"/>
    <w:rsid w:val="00925640"/>
    <w:rsid w:val="00926D83"/>
    <w:rsid w:val="00931337"/>
    <w:rsid w:val="00931A02"/>
    <w:rsid w:val="00932C76"/>
    <w:rsid w:val="00933E67"/>
    <w:rsid w:val="0093632C"/>
    <w:rsid w:val="00936C51"/>
    <w:rsid w:val="0094175F"/>
    <w:rsid w:val="00942066"/>
    <w:rsid w:val="00942641"/>
    <w:rsid w:val="00943228"/>
    <w:rsid w:val="00944D24"/>
    <w:rsid w:val="00946451"/>
    <w:rsid w:val="00946AE4"/>
    <w:rsid w:val="00950F17"/>
    <w:rsid w:val="009510AD"/>
    <w:rsid w:val="00951891"/>
    <w:rsid w:val="0095209F"/>
    <w:rsid w:val="009524B1"/>
    <w:rsid w:val="00953790"/>
    <w:rsid w:val="009549D4"/>
    <w:rsid w:val="00954D0C"/>
    <w:rsid w:val="0095518A"/>
    <w:rsid w:val="00955D08"/>
    <w:rsid w:val="00955D78"/>
    <w:rsid w:val="00956F51"/>
    <w:rsid w:val="0095776E"/>
    <w:rsid w:val="00957B0E"/>
    <w:rsid w:val="009606AD"/>
    <w:rsid w:val="009618B3"/>
    <w:rsid w:val="00962FAD"/>
    <w:rsid w:val="00963E9C"/>
    <w:rsid w:val="00963F3A"/>
    <w:rsid w:val="009649A7"/>
    <w:rsid w:val="00965F1F"/>
    <w:rsid w:val="009675E7"/>
    <w:rsid w:val="00967EE5"/>
    <w:rsid w:val="009714A9"/>
    <w:rsid w:val="0097157A"/>
    <w:rsid w:val="0097364C"/>
    <w:rsid w:val="00973E2A"/>
    <w:rsid w:val="00975384"/>
    <w:rsid w:val="00975471"/>
    <w:rsid w:val="009761A5"/>
    <w:rsid w:val="00976CCC"/>
    <w:rsid w:val="009771F6"/>
    <w:rsid w:val="009774EC"/>
    <w:rsid w:val="00980591"/>
    <w:rsid w:val="009812A3"/>
    <w:rsid w:val="00982042"/>
    <w:rsid w:val="00982049"/>
    <w:rsid w:val="0098230C"/>
    <w:rsid w:val="00983FD5"/>
    <w:rsid w:val="00984695"/>
    <w:rsid w:val="00984F59"/>
    <w:rsid w:val="00985CE3"/>
    <w:rsid w:val="0098653B"/>
    <w:rsid w:val="00987E47"/>
    <w:rsid w:val="009910EA"/>
    <w:rsid w:val="00993509"/>
    <w:rsid w:val="009941B0"/>
    <w:rsid w:val="009944FC"/>
    <w:rsid w:val="009953C9"/>
    <w:rsid w:val="009969A3"/>
    <w:rsid w:val="00996D64"/>
    <w:rsid w:val="00996E88"/>
    <w:rsid w:val="009970D0"/>
    <w:rsid w:val="00997CB4"/>
    <w:rsid w:val="00997F7A"/>
    <w:rsid w:val="009A0835"/>
    <w:rsid w:val="009A15A0"/>
    <w:rsid w:val="009A2CFF"/>
    <w:rsid w:val="009A3BBE"/>
    <w:rsid w:val="009A43E6"/>
    <w:rsid w:val="009A4585"/>
    <w:rsid w:val="009A4A6E"/>
    <w:rsid w:val="009A50AC"/>
    <w:rsid w:val="009A611A"/>
    <w:rsid w:val="009A6587"/>
    <w:rsid w:val="009A7530"/>
    <w:rsid w:val="009B0423"/>
    <w:rsid w:val="009B0A9B"/>
    <w:rsid w:val="009B0AF6"/>
    <w:rsid w:val="009B11A3"/>
    <w:rsid w:val="009B2144"/>
    <w:rsid w:val="009B2D39"/>
    <w:rsid w:val="009B3BBA"/>
    <w:rsid w:val="009B44A8"/>
    <w:rsid w:val="009B4B37"/>
    <w:rsid w:val="009B5152"/>
    <w:rsid w:val="009B5661"/>
    <w:rsid w:val="009B6C80"/>
    <w:rsid w:val="009B6D2F"/>
    <w:rsid w:val="009B776B"/>
    <w:rsid w:val="009B7C48"/>
    <w:rsid w:val="009B7E5B"/>
    <w:rsid w:val="009C0880"/>
    <w:rsid w:val="009C09D3"/>
    <w:rsid w:val="009C0D8E"/>
    <w:rsid w:val="009C1C27"/>
    <w:rsid w:val="009C1EDC"/>
    <w:rsid w:val="009C35F1"/>
    <w:rsid w:val="009C3755"/>
    <w:rsid w:val="009C3D1E"/>
    <w:rsid w:val="009C3DEB"/>
    <w:rsid w:val="009C3E33"/>
    <w:rsid w:val="009C4C58"/>
    <w:rsid w:val="009C55FE"/>
    <w:rsid w:val="009D0017"/>
    <w:rsid w:val="009D13F6"/>
    <w:rsid w:val="009D249E"/>
    <w:rsid w:val="009D433B"/>
    <w:rsid w:val="009D75C8"/>
    <w:rsid w:val="009D7AFE"/>
    <w:rsid w:val="009E1AF3"/>
    <w:rsid w:val="009E2319"/>
    <w:rsid w:val="009E2A16"/>
    <w:rsid w:val="009E30D4"/>
    <w:rsid w:val="009E34E0"/>
    <w:rsid w:val="009E38FC"/>
    <w:rsid w:val="009E3B2B"/>
    <w:rsid w:val="009E50F4"/>
    <w:rsid w:val="009E5467"/>
    <w:rsid w:val="009E5C32"/>
    <w:rsid w:val="009E63D3"/>
    <w:rsid w:val="009E648B"/>
    <w:rsid w:val="009E66DC"/>
    <w:rsid w:val="009E76C2"/>
    <w:rsid w:val="009E7934"/>
    <w:rsid w:val="009E7E1E"/>
    <w:rsid w:val="009F1766"/>
    <w:rsid w:val="009F1BEC"/>
    <w:rsid w:val="009F2533"/>
    <w:rsid w:val="009F2CDB"/>
    <w:rsid w:val="009F3B77"/>
    <w:rsid w:val="009F4661"/>
    <w:rsid w:val="009F5FEE"/>
    <w:rsid w:val="009F6570"/>
    <w:rsid w:val="00A01342"/>
    <w:rsid w:val="00A01FF7"/>
    <w:rsid w:val="00A02222"/>
    <w:rsid w:val="00A042A9"/>
    <w:rsid w:val="00A0538E"/>
    <w:rsid w:val="00A06773"/>
    <w:rsid w:val="00A073A2"/>
    <w:rsid w:val="00A0790A"/>
    <w:rsid w:val="00A0791C"/>
    <w:rsid w:val="00A12765"/>
    <w:rsid w:val="00A13384"/>
    <w:rsid w:val="00A14E14"/>
    <w:rsid w:val="00A167A1"/>
    <w:rsid w:val="00A20C7F"/>
    <w:rsid w:val="00A21F2E"/>
    <w:rsid w:val="00A222FC"/>
    <w:rsid w:val="00A22FAA"/>
    <w:rsid w:val="00A235B0"/>
    <w:rsid w:val="00A25934"/>
    <w:rsid w:val="00A25A64"/>
    <w:rsid w:val="00A25F9C"/>
    <w:rsid w:val="00A26E4A"/>
    <w:rsid w:val="00A2779A"/>
    <w:rsid w:val="00A27A53"/>
    <w:rsid w:val="00A31DC3"/>
    <w:rsid w:val="00A3491E"/>
    <w:rsid w:val="00A36ED5"/>
    <w:rsid w:val="00A3722B"/>
    <w:rsid w:val="00A40BA1"/>
    <w:rsid w:val="00A40CEF"/>
    <w:rsid w:val="00A414B9"/>
    <w:rsid w:val="00A42E1D"/>
    <w:rsid w:val="00A43243"/>
    <w:rsid w:val="00A43A26"/>
    <w:rsid w:val="00A451E3"/>
    <w:rsid w:val="00A459A6"/>
    <w:rsid w:val="00A47413"/>
    <w:rsid w:val="00A47CE8"/>
    <w:rsid w:val="00A5045B"/>
    <w:rsid w:val="00A505AE"/>
    <w:rsid w:val="00A5075F"/>
    <w:rsid w:val="00A5090D"/>
    <w:rsid w:val="00A5118C"/>
    <w:rsid w:val="00A515ED"/>
    <w:rsid w:val="00A516DF"/>
    <w:rsid w:val="00A5221F"/>
    <w:rsid w:val="00A52625"/>
    <w:rsid w:val="00A52C94"/>
    <w:rsid w:val="00A52F75"/>
    <w:rsid w:val="00A53B89"/>
    <w:rsid w:val="00A5498B"/>
    <w:rsid w:val="00A550A3"/>
    <w:rsid w:val="00A55C1C"/>
    <w:rsid w:val="00A5770C"/>
    <w:rsid w:val="00A57ECA"/>
    <w:rsid w:val="00A600C5"/>
    <w:rsid w:val="00A60736"/>
    <w:rsid w:val="00A6086E"/>
    <w:rsid w:val="00A61662"/>
    <w:rsid w:val="00A61C3C"/>
    <w:rsid w:val="00A620E7"/>
    <w:rsid w:val="00A623CB"/>
    <w:rsid w:val="00A637EE"/>
    <w:rsid w:val="00A645D7"/>
    <w:rsid w:val="00A65D7B"/>
    <w:rsid w:val="00A675B2"/>
    <w:rsid w:val="00A70438"/>
    <w:rsid w:val="00A70E40"/>
    <w:rsid w:val="00A71241"/>
    <w:rsid w:val="00A7209A"/>
    <w:rsid w:val="00A7258A"/>
    <w:rsid w:val="00A7373B"/>
    <w:rsid w:val="00A73838"/>
    <w:rsid w:val="00A75115"/>
    <w:rsid w:val="00A753E9"/>
    <w:rsid w:val="00A75813"/>
    <w:rsid w:val="00A76838"/>
    <w:rsid w:val="00A7784F"/>
    <w:rsid w:val="00A77878"/>
    <w:rsid w:val="00A77D81"/>
    <w:rsid w:val="00A80C5A"/>
    <w:rsid w:val="00A80CF2"/>
    <w:rsid w:val="00A81282"/>
    <w:rsid w:val="00A82138"/>
    <w:rsid w:val="00A82843"/>
    <w:rsid w:val="00A83412"/>
    <w:rsid w:val="00A838A8"/>
    <w:rsid w:val="00A83DBB"/>
    <w:rsid w:val="00A84528"/>
    <w:rsid w:val="00A85A89"/>
    <w:rsid w:val="00A85F65"/>
    <w:rsid w:val="00A868E0"/>
    <w:rsid w:val="00A90A5C"/>
    <w:rsid w:val="00A91625"/>
    <w:rsid w:val="00A91A6D"/>
    <w:rsid w:val="00A91CAD"/>
    <w:rsid w:val="00A92D03"/>
    <w:rsid w:val="00A932A8"/>
    <w:rsid w:val="00A93D7B"/>
    <w:rsid w:val="00A94727"/>
    <w:rsid w:val="00A95C17"/>
    <w:rsid w:val="00A96129"/>
    <w:rsid w:val="00A96B57"/>
    <w:rsid w:val="00AA2098"/>
    <w:rsid w:val="00AA21EB"/>
    <w:rsid w:val="00AA2A90"/>
    <w:rsid w:val="00AA2F0F"/>
    <w:rsid w:val="00AA3FBA"/>
    <w:rsid w:val="00AA4E3D"/>
    <w:rsid w:val="00AA5930"/>
    <w:rsid w:val="00AA6075"/>
    <w:rsid w:val="00AA6D0A"/>
    <w:rsid w:val="00AB0AA6"/>
    <w:rsid w:val="00AB19E0"/>
    <w:rsid w:val="00AB3144"/>
    <w:rsid w:val="00AB4236"/>
    <w:rsid w:val="00AB51AF"/>
    <w:rsid w:val="00AB5DEC"/>
    <w:rsid w:val="00AB6E27"/>
    <w:rsid w:val="00AB7409"/>
    <w:rsid w:val="00AB7CC1"/>
    <w:rsid w:val="00AC06EB"/>
    <w:rsid w:val="00AC0993"/>
    <w:rsid w:val="00AC1399"/>
    <w:rsid w:val="00AC1458"/>
    <w:rsid w:val="00AC30CD"/>
    <w:rsid w:val="00AC3DB7"/>
    <w:rsid w:val="00AC3DEE"/>
    <w:rsid w:val="00AC3FBE"/>
    <w:rsid w:val="00AC439E"/>
    <w:rsid w:val="00AC4E55"/>
    <w:rsid w:val="00AC7082"/>
    <w:rsid w:val="00AC7C29"/>
    <w:rsid w:val="00AC7EFD"/>
    <w:rsid w:val="00AD0485"/>
    <w:rsid w:val="00AD08D9"/>
    <w:rsid w:val="00AD0A4D"/>
    <w:rsid w:val="00AD17F1"/>
    <w:rsid w:val="00AD1D45"/>
    <w:rsid w:val="00AD2B8B"/>
    <w:rsid w:val="00AD30F4"/>
    <w:rsid w:val="00AD3210"/>
    <w:rsid w:val="00AD5317"/>
    <w:rsid w:val="00AD5DF0"/>
    <w:rsid w:val="00AD61A9"/>
    <w:rsid w:val="00AD61C7"/>
    <w:rsid w:val="00AD6299"/>
    <w:rsid w:val="00AD644B"/>
    <w:rsid w:val="00AD6B5F"/>
    <w:rsid w:val="00AD6BC2"/>
    <w:rsid w:val="00AD782E"/>
    <w:rsid w:val="00AE09A4"/>
    <w:rsid w:val="00AE276A"/>
    <w:rsid w:val="00AE456F"/>
    <w:rsid w:val="00AE554B"/>
    <w:rsid w:val="00AE67E6"/>
    <w:rsid w:val="00AE7D6B"/>
    <w:rsid w:val="00AF13D4"/>
    <w:rsid w:val="00AF1F58"/>
    <w:rsid w:val="00AF2124"/>
    <w:rsid w:val="00AF2B15"/>
    <w:rsid w:val="00AF2D2D"/>
    <w:rsid w:val="00AF3230"/>
    <w:rsid w:val="00AF348B"/>
    <w:rsid w:val="00AF3E8A"/>
    <w:rsid w:val="00AF3FE6"/>
    <w:rsid w:val="00AF43D1"/>
    <w:rsid w:val="00AF4792"/>
    <w:rsid w:val="00B012AC"/>
    <w:rsid w:val="00B0167A"/>
    <w:rsid w:val="00B019CD"/>
    <w:rsid w:val="00B01EA7"/>
    <w:rsid w:val="00B01EED"/>
    <w:rsid w:val="00B02661"/>
    <w:rsid w:val="00B03155"/>
    <w:rsid w:val="00B031A2"/>
    <w:rsid w:val="00B03866"/>
    <w:rsid w:val="00B045A7"/>
    <w:rsid w:val="00B04B2D"/>
    <w:rsid w:val="00B05731"/>
    <w:rsid w:val="00B059E1"/>
    <w:rsid w:val="00B07968"/>
    <w:rsid w:val="00B07E23"/>
    <w:rsid w:val="00B1031F"/>
    <w:rsid w:val="00B107EB"/>
    <w:rsid w:val="00B10D62"/>
    <w:rsid w:val="00B11579"/>
    <w:rsid w:val="00B117A2"/>
    <w:rsid w:val="00B12077"/>
    <w:rsid w:val="00B140CE"/>
    <w:rsid w:val="00B149DF"/>
    <w:rsid w:val="00B14B21"/>
    <w:rsid w:val="00B14CEA"/>
    <w:rsid w:val="00B17F41"/>
    <w:rsid w:val="00B228B9"/>
    <w:rsid w:val="00B24896"/>
    <w:rsid w:val="00B256B0"/>
    <w:rsid w:val="00B26A3A"/>
    <w:rsid w:val="00B2766C"/>
    <w:rsid w:val="00B27713"/>
    <w:rsid w:val="00B31256"/>
    <w:rsid w:val="00B313C5"/>
    <w:rsid w:val="00B3193B"/>
    <w:rsid w:val="00B31B57"/>
    <w:rsid w:val="00B31FDC"/>
    <w:rsid w:val="00B320BF"/>
    <w:rsid w:val="00B33624"/>
    <w:rsid w:val="00B33730"/>
    <w:rsid w:val="00B34FAE"/>
    <w:rsid w:val="00B36B53"/>
    <w:rsid w:val="00B40840"/>
    <w:rsid w:val="00B40DD0"/>
    <w:rsid w:val="00B4248F"/>
    <w:rsid w:val="00B430D3"/>
    <w:rsid w:val="00B43B60"/>
    <w:rsid w:val="00B43CFC"/>
    <w:rsid w:val="00B443E0"/>
    <w:rsid w:val="00B44DC8"/>
    <w:rsid w:val="00B45361"/>
    <w:rsid w:val="00B4587E"/>
    <w:rsid w:val="00B464C1"/>
    <w:rsid w:val="00B47D4B"/>
    <w:rsid w:val="00B47E43"/>
    <w:rsid w:val="00B47E70"/>
    <w:rsid w:val="00B51148"/>
    <w:rsid w:val="00B51249"/>
    <w:rsid w:val="00B51A72"/>
    <w:rsid w:val="00B51DE8"/>
    <w:rsid w:val="00B51E0E"/>
    <w:rsid w:val="00B548F2"/>
    <w:rsid w:val="00B5590D"/>
    <w:rsid w:val="00B56B9E"/>
    <w:rsid w:val="00B601D9"/>
    <w:rsid w:val="00B61879"/>
    <w:rsid w:val="00B62855"/>
    <w:rsid w:val="00B62BDF"/>
    <w:rsid w:val="00B63D1B"/>
    <w:rsid w:val="00B64477"/>
    <w:rsid w:val="00B64B70"/>
    <w:rsid w:val="00B6547A"/>
    <w:rsid w:val="00B65F79"/>
    <w:rsid w:val="00B66C52"/>
    <w:rsid w:val="00B6703E"/>
    <w:rsid w:val="00B7126F"/>
    <w:rsid w:val="00B72BA3"/>
    <w:rsid w:val="00B733FB"/>
    <w:rsid w:val="00B753D9"/>
    <w:rsid w:val="00B75CB8"/>
    <w:rsid w:val="00B7715E"/>
    <w:rsid w:val="00B808A9"/>
    <w:rsid w:val="00B818BC"/>
    <w:rsid w:val="00B843BB"/>
    <w:rsid w:val="00B847B6"/>
    <w:rsid w:val="00B861D8"/>
    <w:rsid w:val="00B868A8"/>
    <w:rsid w:val="00B86B06"/>
    <w:rsid w:val="00B86BCD"/>
    <w:rsid w:val="00B86C6E"/>
    <w:rsid w:val="00B86FA9"/>
    <w:rsid w:val="00B87D68"/>
    <w:rsid w:val="00B87FA4"/>
    <w:rsid w:val="00B905A7"/>
    <w:rsid w:val="00B907DE"/>
    <w:rsid w:val="00B923D1"/>
    <w:rsid w:val="00B92B2E"/>
    <w:rsid w:val="00B92DD1"/>
    <w:rsid w:val="00B944C0"/>
    <w:rsid w:val="00B94B46"/>
    <w:rsid w:val="00B94C70"/>
    <w:rsid w:val="00B974AE"/>
    <w:rsid w:val="00B978C4"/>
    <w:rsid w:val="00BA096F"/>
    <w:rsid w:val="00BA0D75"/>
    <w:rsid w:val="00BA0FF9"/>
    <w:rsid w:val="00BA3072"/>
    <w:rsid w:val="00BA3FE7"/>
    <w:rsid w:val="00BA447D"/>
    <w:rsid w:val="00BA6996"/>
    <w:rsid w:val="00BA6FF8"/>
    <w:rsid w:val="00BA7011"/>
    <w:rsid w:val="00BA7C6B"/>
    <w:rsid w:val="00BB0D0C"/>
    <w:rsid w:val="00BB0D52"/>
    <w:rsid w:val="00BB1B3D"/>
    <w:rsid w:val="00BB1F00"/>
    <w:rsid w:val="00BB21FE"/>
    <w:rsid w:val="00BB30EB"/>
    <w:rsid w:val="00BB3A2D"/>
    <w:rsid w:val="00BB3A4D"/>
    <w:rsid w:val="00BB3C88"/>
    <w:rsid w:val="00BB5B3D"/>
    <w:rsid w:val="00BB677A"/>
    <w:rsid w:val="00BB6D2E"/>
    <w:rsid w:val="00BB6D45"/>
    <w:rsid w:val="00BB6E09"/>
    <w:rsid w:val="00BB6E23"/>
    <w:rsid w:val="00BB75FE"/>
    <w:rsid w:val="00BB79BD"/>
    <w:rsid w:val="00BB7BD8"/>
    <w:rsid w:val="00BC0BAD"/>
    <w:rsid w:val="00BC1469"/>
    <w:rsid w:val="00BC1676"/>
    <w:rsid w:val="00BC1B1A"/>
    <w:rsid w:val="00BC28BB"/>
    <w:rsid w:val="00BC2C89"/>
    <w:rsid w:val="00BC3388"/>
    <w:rsid w:val="00BC457F"/>
    <w:rsid w:val="00BC5366"/>
    <w:rsid w:val="00BC69CC"/>
    <w:rsid w:val="00BC78D8"/>
    <w:rsid w:val="00BC7FD2"/>
    <w:rsid w:val="00BD0A81"/>
    <w:rsid w:val="00BD126C"/>
    <w:rsid w:val="00BD2A46"/>
    <w:rsid w:val="00BD3BAC"/>
    <w:rsid w:val="00BD3DDA"/>
    <w:rsid w:val="00BD536A"/>
    <w:rsid w:val="00BD5E38"/>
    <w:rsid w:val="00BD6A99"/>
    <w:rsid w:val="00BE0491"/>
    <w:rsid w:val="00BE05C7"/>
    <w:rsid w:val="00BE0D0D"/>
    <w:rsid w:val="00BE0F73"/>
    <w:rsid w:val="00BE122F"/>
    <w:rsid w:val="00BE25CA"/>
    <w:rsid w:val="00BE2EE4"/>
    <w:rsid w:val="00BE3559"/>
    <w:rsid w:val="00BE5CF1"/>
    <w:rsid w:val="00BE625E"/>
    <w:rsid w:val="00BE63E1"/>
    <w:rsid w:val="00BE6653"/>
    <w:rsid w:val="00BF07E9"/>
    <w:rsid w:val="00BF11D1"/>
    <w:rsid w:val="00BF21D0"/>
    <w:rsid w:val="00BF34C8"/>
    <w:rsid w:val="00BF50D6"/>
    <w:rsid w:val="00BF511D"/>
    <w:rsid w:val="00BF59D2"/>
    <w:rsid w:val="00BF68A6"/>
    <w:rsid w:val="00BF7977"/>
    <w:rsid w:val="00BF7D10"/>
    <w:rsid w:val="00C011C3"/>
    <w:rsid w:val="00C02198"/>
    <w:rsid w:val="00C037AF"/>
    <w:rsid w:val="00C03E4D"/>
    <w:rsid w:val="00C05608"/>
    <w:rsid w:val="00C05CCD"/>
    <w:rsid w:val="00C06528"/>
    <w:rsid w:val="00C06E7F"/>
    <w:rsid w:val="00C076A3"/>
    <w:rsid w:val="00C07AE5"/>
    <w:rsid w:val="00C07E81"/>
    <w:rsid w:val="00C10AC1"/>
    <w:rsid w:val="00C114C9"/>
    <w:rsid w:val="00C11852"/>
    <w:rsid w:val="00C12AC1"/>
    <w:rsid w:val="00C130AE"/>
    <w:rsid w:val="00C14A67"/>
    <w:rsid w:val="00C14C6F"/>
    <w:rsid w:val="00C163D5"/>
    <w:rsid w:val="00C164BA"/>
    <w:rsid w:val="00C16BB0"/>
    <w:rsid w:val="00C17865"/>
    <w:rsid w:val="00C17969"/>
    <w:rsid w:val="00C17C45"/>
    <w:rsid w:val="00C211A2"/>
    <w:rsid w:val="00C214E1"/>
    <w:rsid w:val="00C22E2C"/>
    <w:rsid w:val="00C23534"/>
    <w:rsid w:val="00C249EF"/>
    <w:rsid w:val="00C25175"/>
    <w:rsid w:val="00C25178"/>
    <w:rsid w:val="00C27CE9"/>
    <w:rsid w:val="00C3059D"/>
    <w:rsid w:val="00C30E70"/>
    <w:rsid w:val="00C3153B"/>
    <w:rsid w:val="00C31C55"/>
    <w:rsid w:val="00C32FB1"/>
    <w:rsid w:val="00C33D3B"/>
    <w:rsid w:val="00C343C5"/>
    <w:rsid w:val="00C35B83"/>
    <w:rsid w:val="00C40ADE"/>
    <w:rsid w:val="00C41E89"/>
    <w:rsid w:val="00C420D6"/>
    <w:rsid w:val="00C42707"/>
    <w:rsid w:val="00C4315D"/>
    <w:rsid w:val="00C431BA"/>
    <w:rsid w:val="00C4330A"/>
    <w:rsid w:val="00C456DE"/>
    <w:rsid w:val="00C45BEF"/>
    <w:rsid w:val="00C46184"/>
    <w:rsid w:val="00C464FE"/>
    <w:rsid w:val="00C50662"/>
    <w:rsid w:val="00C50C3A"/>
    <w:rsid w:val="00C5102E"/>
    <w:rsid w:val="00C5115A"/>
    <w:rsid w:val="00C513DA"/>
    <w:rsid w:val="00C51435"/>
    <w:rsid w:val="00C51E9E"/>
    <w:rsid w:val="00C52636"/>
    <w:rsid w:val="00C52798"/>
    <w:rsid w:val="00C532E0"/>
    <w:rsid w:val="00C53676"/>
    <w:rsid w:val="00C53712"/>
    <w:rsid w:val="00C54657"/>
    <w:rsid w:val="00C549BA"/>
    <w:rsid w:val="00C57071"/>
    <w:rsid w:val="00C57446"/>
    <w:rsid w:val="00C57537"/>
    <w:rsid w:val="00C57A9B"/>
    <w:rsid w:val="00C63DA1"/>
    <w:rsid w:val="00C649FF"/>
    <w:rsid w:val="00C66D21"/>
    <w:rsid w:val="00C6781A"/>
    <w:rsid w:val="00C713EE"/>
    <w:rsid w:val="00C71BB1"/>
    <w:rsid w:val="00C72336"/>
    <w:rsid w:val="00C732C5"/>
    <w:rsid w:val="00C73B17"/>
    <w:rsid w:val="00C73DCD"/>
    <w:rsid w:val="00C74E01"/>
    <w:rsid w:val="00C74E9B"/>
    <w:rsid w:val="00C75ED5"/>
    <w:rsid w:val="00C76A61"/>
    <w:rsid w:val="00C80064"/>
    <w:rsid w:val="00C80384"/>
    <w:rsid w:val="00C82719"/>
    <w:rsid w:val="00C83298"/>
    <w:rsid w:val="00C842BE"/>
    <w:rsid w:val="00C84DAB"/>
    <w:rsid w:val="00C85142"/>
    <w:rsid w:val="00C85ECB"/>
    <w:rsid w:val="00C865BB"/>
    <w:rsid w:val="00C86C9C"/>
    <w:rsid w:val="00C87810"/>
    <w:rsid w:val="00C87A7B"/>
    <w:rsid w:val="00C90364"/>
    <w:rsid w:val="00C909DA"/>
    <w:rsid w:val="00C90DF8"/>
    <w:rsid w:val="00C92370"/>
    <w:rsid w:val="00C92C03"/>
    <w:rsid w:val="00C93782"/>
    <w:rsid w:val="00C93C5D"/>
    <w:rsid w:val="00C93F92"/>
    <w:rsid w:val="00C95EC1"/>
    <w:rsid w:val="00CA0555"/>
    <w:rsid w:val="00CA0BB4"/>
    <w:rsid w:val="00CA2722"/>
    <w:rsid w:val="00CA281E"/>
    <w:rsid w:val="00CA2F07"/>
    <w:rsid w:val="00CA3584"/>
    <w:rsid w:val="00CA3598"/>
    <w:rsid w:val="00CA38BE"/>
    <w:rsid w:val="00CA3D06"/>
    <w:rsid w:val="00CA4000"/>
    <w:rsid w:val="00CA4652"/>
    <w:rsid w:val="00CA5237"/>
    <w:rsid w:val="00CA52CF"/>
    <w:rsid w:val="00CA648A"/>
    <w:rsid w:val="00CA7053"/>
    <w:rsid w:val="00CA7381"/>
    <w:rsid w:val="00CB3A35"/>
    <w:rsid w:val="00CB3AB6"/>
    <w:rsid w:val="00CB508C"/>
    <w:rsid w:val="00CB5A76"/>
    <w:rsid w:val="00CB7716"/>
    <w:rsid w:val="00CB7AE2"/>
    <w:rsid w:val="00CC0C48"/>
    <w:rsid w:val="00CC205A"/>
    <w:rsid w:val="00CC2295"/>
    <w:rsid w:val="00CC22B7"/>
    <w:rsid w:val="00CC2520"/>
    <w:rsid w:val="00CC2A4C"/>
    <w:rsid w:val="00CC3D88"/>
    <w:rsid w:val="00CC4410"/>
    <w:rsid w:val="00CC4DB4"/>
    <w:rsid w:val="00CC575E"/>
    <w:rsid w:val="00CC6850"/>
    <w:rsid w:val="00CC6990"/>
    <w:rsid w:val="00CC7F48"/>
    <w:rsid w:val="00CD0960"/>
    <w:rsid w:val="00CD1A75"/>
    <w:rsid w:val="00CD291D"/>
    <w:rsid w:val="00CD2DFF"/>
    <w:rsid w:val="00CD3858"/>
    <w:rsid w:val="00CD398D"/>
    <w:rsid w:val="00CD5E5D"/>
    <w:rsid w:val="00CD6C5E"/>
    <w:rsid w:val="00CD6D3B"/>
    <w:rsid w:val="00CD7A29"/>
    <w:rsid w:val="00CE03A1"/>
    <w:rsid w:val="00CE0745"/>
    <w:rsid w:val="00CE25A2"/>
    <w:rsid w:val="00CE2B69"/>
    <w:rsid w:val="00CE3042"/>
    <w:rsid w:val="00CE3F8E"/>
    <w:rsid w:val="00CE6E11"/>
    <w:rsid w:val="00CE736F"/>
    <w:rsid w:val="00CE73E5"/>
    <w:rsid w:val="00CF00CD"/>
    <w:rsid w:val="00CF021C"/>
    <w:rsid w:val="00CF0936"/>
    <w:rsid w:val="00CF2093"/>
    <w:rsid w:val="00CF3D50"/>
    <w:rsid w:val="00CF5C94"/>
    <w:rsid w:val="00D003B5"/>
    <w:rsid w:val="00D00EDA"/>
    <w:rsid w:val="00D0340F"/>
    <w:rsid w:val="00D04340"/>
    <w:rsid w:val="00D0460E"/>
    <w:rsid w:val="00D04703"/>
    <w:rsid w:val="00D04905"/>
    <w:rsid w:val="00D050C9"/>
    <w:rsid w:val="00D06F2B"/>
    <w:rsid w:val="00D0720A"/>
    <w:rsid w:val="00D074D8"/>
    <w:rsid w:val="00D07B74"/>
    <w:rsid w:val="00D108C9"/>
    <w:rsid w:val="00D125A2"/>
    <w:rsid w:val="00D13149"/>
    <w:rsid w:val="00D145B7"/>
    <w:rsid w:val="00D149C5"/>
    <w:rsid w:val="00D157EF"/>
    <w:rsid w:val="00D16F36"/>
    <w:rsid w:val="00D17366"/>
    <w:rsid w:val="00D219EA"/>
    <w:rsid w:val="00D21E7F"/>
    <w:rsid w:val="00D22CE9"/>
    <w:rsid w:val="00D23508"/>
    <w:rsid w:val="00D23FBA"/>
    <w:rsid w:val="00D249D4"/>
    <w:rsid w:val="00D25B9F"/>
    <w:rsid w:val="00D25EC5"/>
    <w:rsid w:val="00D265DD"/>
    <w:rsid w:val="00D274A5"/>
    <w:rsid w:val="00D27503"/>
    <w:rsid w:val="00D3180E"/>
    <w:rsid w:val="00D33086"/>
    <w:rsid w:val="00D33358"/>
    <w:rsid w:val="00D333A6"/>
    <w:rsid w:val="00D35CB0"/>
    <w:rsid w:val="00D35F58"/>
    <w:rsid w:val="00D36D61"/>
    <w:rsid w:val="00D37D60"/>
    <w:rsid w:val="00D40510"/>
    <w:rsid w:val="00D4169A"/>
    <w:rsid w:val="00D424D8"/>
    <w:rsid w:val="00D4352C"/>
    <w:rsid w:val="00D4407D"/>
    <w:rsid w:val="00D45DB8"/>
    <w:rsid w:val="00D462F9"/>
    <w:rsid w:val="00D466F8"/>
    <w:rsid w:val="00D467D9"/>
    <w:rsid w:val="00D46904"/>
    <w:rsid w:val="00D47441"/>
    <w:rsid w:val="00D47FC5"/>
    <w:rsid w:val="00D5004F"/>
    <w:rsid w:val="00D516B6"/>
    <w:rsid w:val="00D51AB0"/>
    <w:rsid w:val="00D51D23"/>
    <w:rsid w:val="00D542F3"/>
    <w:rsid w:val="00D568E0"/>
    <w:rsid w:val="00D56C80"/>
    <w:rsid w:val="00D56E22"/>
    <w:rsid w:val="00D570C7"/>
    <w:rsid w:val="00D60849"/>
    <w:rsid w:val="00D610FA"/>
    <w:rsid w:val="00D61888"/>
    <w:rsid w:val="00D61D2A"/>
    <w:rsid w:val="00D6280A"/>
    <w:rsid w:val="00D63079"/>
    <w:rsid w:val="00D6333F"/>
    <w:rsid w:val="00D63CAE"/>
    <w:rsid w:val="00D66CBF"/>
    <w:rsid w:val="00D721CF"/>
    <w:rsid w:val="00D7278A"/>
    <w:rsid w:val="00D7375A"/>
    <w:rsid w:val="00D73D07"/>
    <w:rsid w:val="00D74D59"/>
    <w:rsid w:val="00D74E1A"/>
    <w:rsid w:val="00D74E24"/>
    <w:rsid w:val="00D761DD"/>
    <w:rsid w:val="00D7630C"/>
    <w:rsid w:val="00D76574"/>
    <w:rsid w:val="00D7689D"/>
    <w:rsid w:val="00D776DF"/>
    <w:rsid w:val="00D77CA8"/>
    <w:rsid w:val="00D817BA"/>
    <w:rsid w:val="00D824FE"/>
    <w:rsid w:val="00D825DB"/>
    <w:rsid w:val="00D83D70"/>
    <w:rsid w:val="00D8484C"/>
    <w:rsid w:val="00D85622"/>
    <w:rsid w:val="00D86502"/>
    <w:rsid w:val="00D8698B"/>
    <w:rsid w:val="00D86CCA"/>
    <w:rsid w:val="00D873EF"/>
    <w:rsid w:val="00D87797"/>
    <w:rsid w:val="00D932C5"/>
    <w:rsid w:val="00D9359F"/>
    <w:rsid w:val="00D93A36"/>
    <w:rsid w:val="00D95751"/>
    <w:rsid w:val="00D97304"/>
    <w:rsid w:val="00DA040D"/>
    <w:rsid w:val="00DA358B"/>
    <w:rsid w:val="00DA363F"/>
    <w:rsid w:val="00DA3BCC"/>
    <w:rsid w:val="00DA48B5"/>
    <w:rsid w:val="00DA5A44"/>
    <w:rsid w:val="00DA6B4A"/>
    <w:rsid w:val="00DA6C48"/>
    <w:rsid w:val="00DA7DF6"/>
    <w:rsid w:val="00DA7FE0"/>
    <w:rsid w:val="00DB088E"/>
    <w:rsid w:val="00DB14EF"/>
    <w:rsid w:val="00DB17B7"/>
    <w:rsid w:val="00DB1D3E"/>
    <w:rsid w:val="00DB1D84"/>
    <w:rsid w:val="00DB271E"/>
    <w:rsid w:val="00DB3284"/>
    <w:rsid w:val="00DB3AE4"/>
    <w:rsid w:val="00DB49EB"/>
    <w:rsid w:val="00DB512F"/>
    <w:rsid w:val="00DB5499"/>
    <w:rsid w:val="00DB7E17"/>
    <w:rsid w:val="00DC0305"/>
    <w:rsid w:val="00DC1A55"/>
    <w:rsid w:val="00DC2741"/>
    <w:rsid w:val="00DC33FF"/>
    <w:rsid w:val="00DC3486"/>
    <w:rsid w:val="00DC4312"/>
    <w:rsid w:val="00DC4C64"/>
    <w:rsid w:val="00DC4E7F"/>
    <w:rsid w:val="00DC5720"/>
    <w:rsid w:val="00DC6295"/>
    <w:rsid w:val="00DC6806"/>
    <w:rsid w:val="00DC73D3"/>
    <w:rsid w:val="00DC7715"/>
    <w:rsid w:val="00DC7EFC"/>
    <w:rsid w:val="00DD3F08"/>
    <w:rsid w:val="00DD7501"/>
    <w:rsid w:val="00DD7701"/>
    <w:rsid w:val="00DD772A"/>
    <w:rsid w:val="00DE046E"/>
    <w:rsid w:val="00DE0511"/>
    <w:rsid w:val="00DE051E"/>
    <w:rsid w:val="00DE1416"/>
    <w:rsid w:val="00DE19AF"/>
    <w:rsid w:val="00DE40EF"/>
    <w:rsid w:val="00DE4A3C"/>
    <w:rsid w:val="00DE523C"/>
    <w:rsid w:val="00DE62C0"/>
    <w:rsid w:val="00DE6CD0"/>
    <w:rsid w:val="00DF0114"/>
    <w:rsid w:val="00DF03BB"/>
    <w:rsid w:val="00DF0832"/>
    <w:rsid w:val="00DF0C69"/>
    <w:rsid w:val="00DF171F"/>
    <w:rsid w:val="00DF1D5E"/>
    <w:rsid w:val="00DF263B"/>
    <w:rsid w:val="00DF55F6"/>
    <w:rsid w:val="00DF664C"/>
    <w:rsid w:val="00DF6A22"/>
    <w:rsid w:val="00DF73F4"/>
    <w:rsid w:val="00E0012E"/>
    <w:rsid w:val="00E0082B"/>
    <w:rsid w:val="00E01571"/>
    <w:rsid w:val="00E0193A"/>
    <w:rsid w:val="00E0197C"/>
    <w:rsid w:val="00E023A4"/>
    <w:rsid w:val="00E02519"/>
    <w:rsid w:val="00E05381"/>
    <w:rsid w:val="00E0542C"/>
    <w:rsid w:val="00E0592F"/>
    <w:rsid w:val="00E112A7"/>
    <w:rsid w:val="00E1135B"/>
    <w:rsid w:val="00E11613"/>
    <w:rsid w:val="00E118E6"/>
    <w:rsid w:val="00E140EF"/>
    <w:rsid w:val="00E14777"/>
    <w:rsid w:val="00E174D7"/>
    <w:rsid w:val="00E214C9"/>
    <w:rsid w:val="00E21B0F"/>
    <w:rsid w:val="00E22E7C"/>
    <w:rsid w:val="00E25399"/>
    <w:rsid w:val="00E25501"/>
    <w:rsid w:val="00E25572"/>
    <w:rsid w:val="00E26EC8"/>
    <w:rsid w:val="00E27450"/>
    <w:rsid w:val="00E301BE"/>
    <w:rsid w:val="00E30532"/>
    <w:rsid w:val="00E343E5"/>
    <w:rsid w:val="00E34426"/>
    <w:rsid w:val="00E355CE"/>
    <w:rsid w:val="00E37A4C"/>
    <w:rsid w:val="00E40B2C"/>
    <w:rsid w:val="00E40B74"/>
    <w:rsid w:val="00E412DB"/>
    <w:rsid w:val="00E42405"/>
    <w:rsid w:val="00E43085"/>
    <w:rsid w:val="00E430AE"/>
    <w:rsid w:val="00E447C4"/>
    <w:rsid w:val="00E45057"/>
    <w:rsid w:val="00E47D08"/>
    <w:rsid w:val="00E505C8"/>
    <w:rsid w:val="00E53357"/>
    <w:rsid w:val="00E533F8"/>
    <w:rsid w:val="00E539F9"/>
    <w:rsid w:val="00E55D5B"/>
    <w:rsid w:val="00E55E7A"/>
    <w:rsid w:val="00E568B1"/>
    <w:rsid w:val="00E569F2"/>
    <w:rsid w:val="00E57F0C"/>
    <w:rsid w:val="00E609E6"/>
    <w:rsid w:val="00E61006"/>
    <w:rsid w:val="00E6133A"/>
    <w:rsid w:val="00E6185E"/>
    <w:rsid w:val="00E6252C"/>
    <w:rsid w:val="00E63D1E"/>
    <w:rsid w:val="00E63FC0"/>
    <w:rsid w:val="00E641BE"/>
    <w:rsid w:val="00E64224"/>
    <w:rsid w:val="00E64322"/>
    <w:rsid w:val="00E64380"/>
    <w:rsid w:val="00E651AA"/>
    <w:rsid w:val="00E65395"/>
    <w:rsid w:val="00E655DE"/>
    <w:rsid w:val="00E657FB"/>
    <w:rsid w:val="00E65A1D"/>
    <w:rsid w:val="00E65A6E"/>
    <w:rsid w:val="00E65BDF"/>
    <w:rsid w:val="00E65C2C"/>
    <w:rsid w:val="00E66DC4"/>
    <w:rsid w:val="00E70790"/>
    <w:rsid w:val="00E70E07"/>
    <w:rsid w:val="00E74537"/>
    <w:rsid w:val="00E77069"/>
    <w:rsid w:val="00E77CFA"/>
    <w:rsid w:val="00E80755"/>
    <w:rsid w:val="00E815DE"/>
    <w:rsid w:val="00E81AA1"/>
    <w:rsid w:val="00E821E2"/>
    <w:rsid w:val="00E82B4F"/>
    <w:rsid w:val="00E82B97"/>
    <w:rsid w:val="00E8340D"/>
    <w:rsid w:val="00E83B3E"/>
    <w:rsid w:val="00E8554B"/>
    <w:rsid w:val="00E8674B"/>
    <w:rsid w:val="00E86BE0"/>
    <w:rsid w:val="00E87C15"/>
    <w:rsid w:val="00E87ED8"/>
    <w:rsid w:val="00E91163"/>
    <w:rsid w:val="00E92A0B"/>
    <w:rsid w:val="00E94775"/>
    <w:rsid w:val="00E94F67"/>
    <w:rsid w:val="00E95AD6"/>
    <w:rsid w:val="00E95D92"/>
    <w:rsid w:val="00E96DA8"/>
    <w:rsid w:val="00E97005"/>
    <w:rsid w:val="00E97375"/>
    <w:rsid w:val="00EA1D12"/>
    <w:rsid w:val="00EA2029"/>
    <w:rsid w:val="00EA2449"/>
    <w:rsid w:val="00EA2CFE"/>
    <w:rsid w:val="00EA33BD"/>
    <w:rsid w:val="00EA3598"/>
    <w:rsid w:val="00EA3A8A"/>
    <w:rsid w:val="00EA3DCC"/>
    <w:rsid w:val="00EA4676"/>
    <w:rsid w:val="00EA5FE7"/>
    <w:rsid w:val="00EA68DE"/>
    <w:rsid w:val="00EA7707"/>
    <w:rsid w:val="00EA7946"/>
    <w:rsid w:val="00EB05D4"/>
    <w:rsid w:val="00EB1AF0"/>
    <w:rsid w:val="00EB320A"/>
    <w:rsid w:val="00EB3951"/>
    <w:rsid w:val="00EB4BE3"/>
    <w:rsid w:val="00EB507B"/>
    <w:rsid w:val="00EB53CA"/>
    <w:rsid w:val="00EB5921"/>
    <w:rsid w:val="00EB6157"/>
    <w:rsid w:val="00EB6554"/>
    <w:rsid w:val="00EB6775"/>
    <w:rsid w:val="00EB6A6F"/>
    <w:rsid w:val="00EB751C"/>
    <w:rsid w:val="00EB77D8"/>
    <w:rsid w:val="00EC0841"/>
    <w:rsid w:val="00EC0ABE"/>
    <w:rsid w:val="00EC11B1"/>
    <w:rsid w:val="00EC1C1D"/>
    <w:rsid w:val="00EC2F64"/>
    <w:rsid w:val="00EC3FEF"/>
    <w:rsid w:val="00EC4766"/>
    <w:rsid w:val="00EC4A46"/>
    <w:rsid w:val="00EC5159"/>
    <w:rsid w:val="00EC56E9"/>
    <w:rsid w:val="00EC636A"/>
    <w:rsid w:val="00EC6AFA"/>
    <w:rsid w:val="00EC6B64"/>
    <w:rsid w:val="00EC6BEE"/>
    <w:rsid w:val="00EC7133"/>
    <w:rsid w:val="00EC7536"/>
    <w:rsid w:val="00EC7F89"/>
    <w:rsid w:val="00ED1EE8"/>
    <w:rsid w:val="00ED2F26"/>
    <w:rsid w:val="00ED3000"/>
    <w:rsid w:val="00ED36B1"/>
    <w:rsid w:val="00ED372C"/>
    <w:rsid w:val="00ED41CD"/>
    <w:rsid w:val="00ED46EB"/>
    <w:rsid w:val="00ED53D4"/>
    <w:rsid w:val="00ED5874"/>
    <w:rsid w:val="00ED6C40"/>
    <w:rsid w:val="00ED71D4"/>
    <w:rsid w:val="00EE0DFF"/>
    <w:rsid w:val="00EE0F95"/>
    <w:rsid w:val="00EE13EF"/>
    <w:rsid w:val="00EE1FB5"/>
    <w:rsid w:val="00EE2083"/>
    <w:rsid w:val="00EE2997"/>
    <w:rsid w:val="00EE505E"/>
    <w:rsid w:val="00EE5DA6"/>
    <w:rsid w:val="00EE6A1C"/>
    <w:rsid w:val="00EE76E6"/>
    <w:rsid w:val="00EE7990"/>
    <w:rsid w:val="00EE7F3E"/>
    <w:rsid w:val="00EF0978"/>
    <w:rsid w:val="00EF2004"/>
    <w:rsid w:val="00EF35FA"/>
    <w:rsid w:val="00EF5977"/>
    <w:rsid w:val="00EF6247"/>
    <w:rsid w:val="00EF699B"/>
    <w:rsid w:val="00EF6CA3"/>
    <w:rsid w:val="00EF7273"/>
    <w:rsid w:val="00EF7293"/>
    <w:rsid w:val="00EF74C2"/>
    <w:rsid w:val="00EF77AF"/>
    <w:rsid w:val="00F01761"/>
    <w:rsid w:val="00F01C2D"/>
    <w:rsid w:val="00F01C6E"/>
    <w:rsid w:val="00F01CCF"/>
    <w:rsid w:val="00F01EB5"/>
    <w:rsid w:val="00F02B0C"/>
    <w:rsid w:val="00F03218"/>
    <w:rsid w:val="00F0610C"/>
    <w:rsid w:val="00F0613F"/>
    <w:rsid w:val="00F06AD4"/>
    <w:rsid w:val="00F07C54"/>
    <w:rsid w:val="00F1001D"/>
    <w:rsid w:val="00F12466"/>
    <w:rsid w:val="00F12904"/>
    <w:rsid w:val="00F13653"/>
    <w:rsid w:val="00F13D8D"/>
    <w:rsid w:val="00F14A3C"/>
    <w:rsid w:val="00F161DF"/>
    <w:rsid w:val="00F176F7"/>
    <w:rsid w:val="00F20207"/>
    <w:rsid w:val="00F209B1"/>
    <w:rsid w:val="00F20F38"/>
    <w:rsid w:val="00F21435"/>
    <w:rsid w:val="00F21893"/>
    <w:rsid w:val="00F228B0"/>
    <w:rsid w:val="00F246C4"/>
    <w:rsid w:val="00F257E0"/>
    <w:rsid w:val="00F311B9"/>
    <w:rsid w:val="00F31D06"/>
    <w:rsid w:val="00F3322E"/>
    <w:rsid w:val="00F337E4"/>
    <w:rsid w:val="00F34CD5"/>
    <w:rsid w:val="00F35C35"/>
    <w:rsid w:val="00F3613C"/>
    <w:rsid w:val="00F36B62"/>
    <w:rsid w:val="00F36C60"/>
    <w:rsid w:val="00F36E68"/>
    <w:rsid w:val="00F40762"/>
    <w:rsid w:val="00F41D90"/>
    <w:rsid w:val="00F44F93"/>
    <w:rsid w:val="00F45B4E"/>
    <w:rsid w:val="00F45B85"/>
    <w:rsid w:val="00F467C9"/>
    <w:rsid w:val="00F46D9F"/>
    <w:rsid w:val="00F47192"/>
    <w:rsid w:val="00F514F3"/>
    <w:rsid w:val="00F52B8D"/>
    <w:rsid w:val="00F52C80"/>
    <w:rsid w:val="00F53686"/>
    <w:rsid w:val="00F54080"/>
    <w:rsid w:val="00F54D09"/>
    <w:rsid w:val="00F55D20"/>
    <w:rsid w:val="00F5740F"/>
    <w:rsid w:val="00F57906"/>
    <w:rsid w:val="00F60260"/>
    <w:rsid w:val="00F60346"/>
    <w:rsid w:val="00F60744"/>
    <w:rsid w:val="00F6164C"/>
    <w:rsid w:val="00F62038"/>
    <w:rsid w:val="00F628E3"/>
    <w:rsid w:val="00F630D0"/>
    <w:rsid w:val="00F63AF8"/>
    <w:rsid w:val="00F644E1"/>
    <w:rsid w:val="00F65DDC"/>
    <w:rsid w:val="00F66040"/>
    <w:rsid w:val="00F66226"/>
    <w:rsid w:val="00F664F1"/>
    <w:rsid w:val="00F67380"/>
    <w:rsid w:val="00F70301"/>
    <w:rsid w:val="00F709A7"/>
    <w:rsid w:val="00F71994"/>
    <w:rsid w:val="00F720AB"/>
    <w:rsid w:val="00F7379B"/>
    <w:rsid w:val="00F73AEF"/>
    <w:rsid w:val="00F73BFA"/>
    <w:rsid w:val="00F7460E"/>
    <w:rsid w:val="00F74B43"/>
    <w:rsid w:val="00F74B4F"/>
    <w:rsid w:val="00F76487"/>
    <w:rsid w:val="00F76711"/>
    <w:rsid w:val="00F770C6"/>
    <w:rsid w:val="00F802A1"/>
    <w:rsid w:val="00F80366"/>
    <w:rsid w:val="00F8082F"/>
    <w:rsid w:val="00F81510"/>
    <w:rsid w:val="00F81FC8"/>
    <w:rsid w:val="00F821A7"/>
    <w:rsid w:val="00F82D10"/>
    <w:rsid w:val="00F82D97"/>
    <w:rsid w:val="00F82DFF"/>
    <w:rsid w:val="00F83783"/>
    <w:rsid w:val="00F84356"/>
    <w:rsid w:val="00F84AEB"/>
    <w:rsid w:val="00F84DDD"/>
    <w:rsid w:val="00F8637A"/>
    <w:rsid w:val="00F86F11"/>
    <w:rsid w:val="00F879BE"/>
    <w:rsid w:val="00F87C4A"/>
    <w:rsid w:val="00F920E3"/>
    <w:rsid w:val="00F92F76"/>
    <w:rsid w:val="00F92FDF"/>
    <w:rsid w:val="00F9330A"/>
    <w:rsid w:val="00F940BC"/>
    <w:rsid w:val="00F94A5D"/>
    <w:rsid w:val="00F95AB9"/>
    <w:rsid w:val="00F96348"/>
    <w:rsid w:val="00F96AE6"/>
    <w:rsid w:val="00F97423"/>
    <w:rsid w:val="00F97652"/>
    <w:rsid w:val="00FA06A9"/>
    <w:rsid w:val="00FA1832"/>
    <w:rsid w:val="00FA1C5B"/>
    <w:rsid w:val="00FA1CF4"/>
    <w:rsid w:val="00FA3525"/>
    <w:rsid w:val="00FA4332"/>
    <w:rsid w:val="00FA61D7"/>
    <w:rsid w:val="00FA7311"/>
    <w:rsid w:val="00FA7519"/>
    <w:rsid w:val="00FA7B7C"/>
    <w:rsid w:val="00FB0CED"/>
    <w:rsid w:val="00FB16EB"/>
    <w:rsid w:val="00FB26B3"/>
    <w:rsid w:val="00FB2AA7"/>
    <w:rsid w:val="00FB2C5A"/>
    <w:rsid w:val="00FB411A"/>
    <w:rsid w:val="00FB45FA"/>
    <w:rsid w:val="00FB4B08"/>
    <w:rsid w:val="00FB558B"/>
    <w:rsid w:val="00FB5DA1"/>
    <w:rsid w:val="00FB7429"/>
    <w:rsid w:val="00FC0902"/>
    <w:rsid w:val="00FC1290"/>
    <w:rsid w:val="00FC2390"/>
    <w:rsid w:val="00FC2984"/>
    <w:rsid w:val="00FC319F"/>
    <w:rsid w:val="00FC3AC9"/>
    <w:rsid w:val="00FC4327"/>
    <w:rsid w:val="00FC462D"/>
    <w:rsid w:val="00FC49D3"/>
    <w:rsid w:val="00FC5523"/>
    <w:rsid w:val="00FC6116"/>
    <w:rsid w:val="00FC6D93"/>
    <w:rsid w:val="00FC7120"/>
    <w:rsid w:val="00FC7D0B"/>
    <w:rsid w:val="00FD09B4"/>
    <w:rsid w:val="00FD1C4F"/>
    <w:rsid w:val="00FD2632"/>
    <w:rsid w:val="00FD2E44"/>
    <w:rsid w:val="00FD41FA"/>
    <w:rsid w:val="00FD43D9"/>
    <w:rsid w:val="00FD45E7"/>
    <w:rsid w:val="00FD5A3A"/>
    <w:rsid w:val="00FD6504"/>
    <w:rsid w:val="00FD6B19"/>
    <w:rsid w:val="00FD755A"/>
    <w:rsid w:val="00FD77E0"/>
    <w:rsid w:val="00FE0726"/>
    <w:rsid w:val="00FE1AB8"/>
    <w:rsid w:val="00FE1D48"/>
    <w:rsid w:val="00FE246E"/>
    <w:rsid w:val="00FE391C"/>
    <w:rsid w:val="00FE46C3"/>
    <w:rsid w:val="00FE479D"/>
    <w:rsid w:val="00FE4E65"/>
    <w:rsid w:val="00FE5E26"/>
    <w:rsid w:val="00FE6987"/>
    <w:rsid w:val="00FE71CF"/>
    <w:rsid w:val="00FE7BE1"/>
    <w:rsid w:val="00FE7DAD"/>
    <w:rsid w:val="00FF08D2"/>
    <w:rsid w:val="00FF0A03"/>
    <w:rsid w:val="00FF18B7"/>
    <w:rsid w:val="00FF304A"/>
    <w:rsid w:val="00FF4B8C"/>
    <w:rsid w:val="00FF581D"/>
    <w:rsid w:val="00FF62A1"/>
    <w:rsid w:val="00FF6FCE"/>
    <w:rsid w:val="00FF7D36"/>
    <w:rsid w:val="15BB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unhideWhenUsed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HTML Preformatted" w:semiHidden="0" w:unhideWhenUsed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D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A3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FollowedHyperlink"/>
    <w:basedOn w:val="a0"/>
    <w:uiPriority w:val="99"/>
    <w:semiHidden/>
    <w:unhideWhenUsed/>
    <w:qFormat/>
    <w:rsid w:val="004A3279"/>
    <w:rPr>
      <w:color w:val="800080"/>
      <w:u w:val="single"/>
    </w:rPr>
  </w:style>
  <w:style w:type="character" w:styleId="a4">
    <w:name w:val="footnote reference"/>
    <w:basedOn w:val="a0"/>
    <w:uiPriority w:val="99"/>
    <w:semiHidden/>
    <w:unhideWhenUsed/>
    <w:qFormat/>
    <w:rsid w:val="004A3279"/>
    <w:rPr>
      <w:vertAlign w:val="superscript"/>
    </w:rPr>
  </w:style>
  <w:style w:type="character" w:styleId="a5">
    <w:name w:val="Hyperlink"/>
    <w:uiPriority w:val="99"/>
    <w:rsid w:val="004A3279"/>
    <w:rPr>
      <w:rFonts w:ascii="Arial" w:hAnsi="Arial" w:cs="Arial"/>
      <w:color w:val="0000FF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279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rsid w:val="004A327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qFormat/>
    <w:rsid w:val="004A3279"/>
    <w:rPr>
      <w:rFonts w:ascii="Calibri" w:eastAsia="Times New Roman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qFormat/>
    <w:rsid w:val="004A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4A327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rsid w:val="004A327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A32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uiPriority w:val="99"/>
    <w:rsid w:val="004A327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A3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3279"/>
    <w:rPr>
      <w:rFonts w:ascii="Courier New" w:eastAsia="Times New Roman" w:hAnsi="Courier New" w:cs="Times New Roman"/>
      <w:sz w:val="20"/>
      <w:szCs w:val="20"/>
    </w:rPr>
  </w:style>
  <w:style w:type="table" w:styleId="af">
    <w:name w:val="Table Grid"/>
    <w:basedOn w:val="a1"/>
    <w:uiPriority w:val="59"/>
    <w:rsid w:val="004A3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A3279"/>
    <w:pPr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4A3279"/>
    <w:pPr>
      <w:ind w:left="720"/>
      <w:contextualSpacing/>
    </w:pPr>
  </w:style>
  <w:style w:type="paragraph" w:customStyle="1" w:styleId="ConsPlusCell">
    <w:name w:val="ConsPlusCell"/>
    <w:uiPriority w:val="99"/>
    <w:rsid w:val="004A3279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4A327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A32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4A32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A32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32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uiPriority w:val="99"/>
    <w:qFormat/>
    <w:rsid w:val="004A3279"/>
    <w:rPr>
      <w:rFonts w:cs="Times New Roman"/>
    </w:rPr>
  </w:style>
  <w:style w:type="paragraph" w:customStyle="1" w:styleId="font5">
    <w:name w:val="font5"/>
    <w:basedOn w:val="a"/>
    <w:uiPriority w:val="99"/>
    <w:qFormat/>
    <w:rsid w:val="004A327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qFormat/>
    <w:rsid w:val="004A327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4A3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4A3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4A3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4A3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4A3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4A3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qFormat/>
    <w:rsid w:val="004A3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uiPriority w:val="99"/>
    <w:qFormat/>
    <w:rsid w:val="004A3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4A3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qFormat/>
    <w:rsid w:val="004A3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qFormat/>
    <w:rsid w:val="004A3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uiPriority w:val="99"/>
    <w:qFormat/>
    <w:rsid w:val="004A3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4A3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uiPriority w:val="99"/>
    <w:qFormat/>
    <w:rsid w:val="004A3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qFormat/>
    <w:rsid w:val="004A3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qFormat/>
    <w:rsid w:val="004A32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qFormat/>
    <w:rsid w:val="004A32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qFormat/>
    <w:rsid w:val="004A32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A3279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eb">
    <w:name w:val="normalweb"/>
    <w:basedOn w:val="a"/>
    <w:uiPriority w:val="99"/>
    <w:qFormat/>
    <w:rsid w:val="004A3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4A3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4A3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4A3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A3279"/>
  </w:style>
  <w:style w:type="paragraph" w:customStyle="1" w:styleId="xl150">
    <w:name w:val="xl150"/>
    <w:basedOn w:val="a"/>
    <w:uiPriority w:val="99"/>
    <w:rsid w:val="008C79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8C7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8C79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8C7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8C7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8C79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8C7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8C7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8C79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8C7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8C7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8C79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8C7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8C7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8C79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8C79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8C79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8C79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8C7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8C79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8C7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8C7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8C79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8C7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8C79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8C7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8C79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8C7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8C79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8C7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8C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8C79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8C79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8C79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8C79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8C79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8C79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8C7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C03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DC03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7B196B-8280-499C-947D-A5370DA1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39</Pages>
  <Words>6683</Words>
  <Characters>38098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СБ</Company>
  <LinksUpToDate>false</LinksUpToDate>
  <CharactersWithSpaces>44692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UD_3</cp:lastModifiedBy>
  <cp:revision>25</cp:revision>
  <cp:lastPrinted>2025-06-04T05:18:00Z</cp:lastPrinted>
  <dcterms:created xsi:type="dcterms:W3CDTF">2025-05-15T06:29:00Z</dcterms:created>
  <dcterms:modified xsi:type="dcterms:W3CDTF">2025-06-04T05:18:00Z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3E2E69BCDCDA4439B03FBF69CA96C4AC_13</vt:lpwstr>
  </property>
</Properties>
</file>