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8" w:type="dxa"/>
        <w:tblLook w:val="04A0" w:firstRow="1" w:lastRow="0" w:firstColumn="1" w:lastColumn="0" w:noHBand="0" w:noVBand="1"/>
      </w:tblPr>
      <w:tblGrid>
        <w:gridCol w:w="4077"/>
        <w:gridCol w:w="1418"/>
        <w:gridCol w:w="4383"/>
      </w:tblGrid>
      <w:tr w:rsidR="00555403" w:rsidRPr="00555403" w14:paraId="04B3D0D2" w14:textId="77777777" w:rsidTr="00D34595">
        <w:tc>
          <w:tcPr>
            <w:tcW w:w="4077" w:type="dxa"/>
            <w:shd w:val="clear" w:color="auto" w:fill="auto"/>
          </w:tcPr>
          <w:p w14:paraId="778B3AAC" w14:textId="77777777" w:rsidR="00555403" w:rsidRPr="00555403" w:rsidRDefault="00555403" w:rsidP="00555403">
            <w:pPr>
              <w:spacing w:after="0" w:line="240" w:lineRule="auto"/>
              <w:jc w:val="center"/>
              <w:rPr>
                <w:rFonts w:ascii="Times New Roman" w:eastAsia="Times New Roman" w:hAnsi="Times New Roman" w:cs="Times New Roman"/>
                <w:b/>
                <w:sz w:val="28"/>
                <w:szCs w:val="28"/>
              </w:rPr>
            </w:pPr>
          </w:p>
          <w:p w14:paraId="3356C2A9" w14:textId="77777777" w:rsidR="00555403" w:rsidRPr="00555403" w:rsidRDefault="00555403" w:rsidP="00555403">
            <w:pPr>
              <w:spacing w:after="0" w:line="240" w:lineRule="auto"/>
              <w:jc w:val="center"/>
              <w:rPr>
                <w:rFonts w:ascii="Times New Roman" w:eastAsia="Times New Roman" w:hAnsi="Times New Roman" w:cs="Times New Roman"/>
                <w:b/>
                <w:sz w:val="28"/>
                <w:szCs w:val="28"/>
              </w:rPr>
            </w:pPr>
            <w:r w:rsidRPr="00555403">
              <w:rPr>
                <w:rFonts w:ascii="Times New Roman" w:eastAsia="Times New Roman" w:hAnsi="Times New Roman" w:cs="Times New Roman"/>
                <w:b/>
                <w:sz w:val="28"/>
                <w:szCs w:val="28"/>
              </w:rPr>
              <w:t xml:space="preserve">                                            Республика Бурятия</w:t>
            </w:r>
          </w:p>
          <w:p w14:paraId="22768FB5" w14:textId="77777777" w:rsidR="00555403" w:rsidRPr="00555403" w:rsidRDefault="00555403" w:rsidP="00555403">
            <w:pPr>
              <w:spacing w:after="0" w:line="240" w:lineRule="auto"/>
              <w:jc w:val="center"/>
              <w:rPr>
                <w:rFonts w:ascii="Times New Roman" w:eastAsia="Times New Roman" w:hAnsi="Times New Roman" w:cs="Times New Roman"/>
                <w:sz w:val="16"/>
                <w:szCs w:val="16"/>
              </w:rPr>
            </w:pPr>
            <w:r w:rsidRPr="00555403">
              <w:rPr>
                <w:rFonts w:ascii="Times New Roman" w:eastAsia="Times New Roman" w:hAnsi="Times New Roman" w:cs="Times New Roman"/>
                <w:b/>
                <w:sz w:val="28"/>
                <w:szCs w:val="28"/>
              </w:rPr>
              <w:t xml:space="preserve">Совет депутатов муниципального образования «город Северобайкальск» </w:t>
            </w:r>
          </w:p>
        </w:tc>
        <w:tc>
          <w:tcPr>
            <w:tcW w:w="1418" w:type="dxa"/>
            <w:shd w:val="clear" w:color="auto" w:fill="auto"/>
          </w:tcPr>
          <w:p w14:paraId="3973E314" w14:textId="77777777" w:rsidR="00555403" w:rsidRPr="00555403" w:rsidRDefault="00555403" w:rsidP="00555403">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25C816DD" wp14:editId="0821E1BF">
                  <wp:simplePos x="0" y="0"/>
                  <wp:positionH relativeFrom="column">
                    <wp:posOffset>49530</wp:posOffset>
                  </wp:positionH>
                  <wp:positionV relativeFrom="paragraph">
                    <wp:posOffset>-151765</wp:posOffset>
                  </wp:positionV>
                  <wp:extent cx="568325" cy="683260"/>
                  <wp:effectExtent l="19050" t="0" r="3175"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contrast="12000"/>
                            <a:extLst>
                              <a:ext uri="{28A0092B-C50C-407E-A947-70E740481C1C}">
                                <a14:useLocalDpi xmlns:a14="http://schemas.microsoft.com/office/drawing/2010/main" val="0"/>
                              </a:ext>
                            </a:extLst>
                          </a:blip>
                          <a:srcRect/>
                          <a:stretch>
                            <a:fillRect/>
                          </a:stretch>
                        </pic:blipFill>
                        <pic:spPr bwMode="auto">
                          <a:xfrm>
                            <a:off x="0" y="0"/>
                            <a:ext cx="568325" cy="683260"/>
                          </a:xfrm>
                          <a:prstGeom prst="rect">
                            <a:avLst/>
                          </a:prstGeom>
                          <a:noFill/>
                          <a:ln>
                            <a:noFill/>
                          </a:ln>
                        </pic:spPr>
                      </pic:pic>
                    </a:graphicData>
                  </a:graphic>
                </wp:anchor>
              </w:drawing>
            </w:r>
            <w:r w:rsidR="00ED50C0">
              <w:rPr>
                <w:rFonts w:ascii="Times New Roman" w:eastAsia="Times New Roman" w:hAnsi="Times New Roman" w:cs="Times New Roman"/>
                <w:noProof/>
                <w:sz w:val="24"/>
                <w:szCs w:val="24"/>
              </w:rPr>
              <w:pict w14:anchorId="16DE1E7A">
                <v:rect id="Rectangle 2" o:spid="_x0000_s1027" style="position:absolute;left:0;text-align:left;margin-left:18.6pt;margin-top:-33.75pt;width:36pt;height:21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" stroked="f"/>
              </w:pict>
            </w:r>
          </w:p>
        </w:tc>
        <w:tc>
          <w:tcPr>
            <w:tcW w:w="4383" w:type="dxa"/>
            <w:shd w:val="clear" w:color="auto" w:fill="auto"/>
          </w:tcPr>
          <w:p w14:paraId="2DDB4551" w14:textId="77777777" w:rsidR="00555403" w:rsidRPr="00555403" w:rsidRDefault="00555403" w:rsidP="00555403">
            <w:pPr>
              <w:spacing w:after="0" w:line="240" w:lineRule="auto"/>
              <w:rPr>
                <w:rFonts w:ascii="Times New Roman" w:eastAsia="Times New Roman" w:hAnsi="Times New Roman" w:cs="Times New Roman"/>
                <w:b/>
                <w:sz w:val="28"/>
                <w:szCs w:val="28"/>
              </w:rPr>
            </w:pPr>
          </w:p>
          <w:p w14:paraId="4FFF001A" w14:textId="77777777" w:rsidR="00555403" w:rsidRPr="00555403" w:rsidRDefault="00555403" w:rsidP="00555403">
            <w:pPr>
              <w:spacing w:after="0" w:line="240" w:lineRule="auto"/>
              <w:jc w:val="center"/>
              <w:rPr>
                <w:rFonts w:ascii="Times New Roman" w:eastAsia="Times New Roman" w:hAnsi="Times New Roman" w:cs="Times New Roman"/>
                <w:sz w:val="28"/>
                <w:szCs w:val="28"/>
              </w:rPr>
            </w:pPr>
            <w:r w:rsidRPr="00555403">
              <w:rPr>
                <w:rFonts w:ascii="Times New Roman" w:eastAsia="Times New Roman" w:hAnsi="Times New Roman" w:cs="Times New Roman"/>
                <w:b/>
                <w:sz w:val="28"/>
                <w:szCs w:val="28"/>
              </w:rPr>
              <w:t xml:space="preserve">                                                      </w:t>
            </w:r>
            <w:proofErr w:type="spellStart"/>
            <w:r w:rsidRPr="00555403">
              <w:rPr>
                <w:rFonts w:ascii="Times New Roman" w:eastAsia="Times New Roman" w:hAnsi="Times New Roman" w:cs="Times New Roman"/>
                <w:b/>
                <w:sz w:val="28"/>
                <w:szCs w:val="28"/>
              </w:rPr>
              <w:t>Буряад</w:t>
            </w:r>
            <w:proofErr w:type="spellEnd"/>
            <w:r w:rsidRPr="00555403">
              <w:rPr>
                <w:rFonts w:ascii="Times New Roman" w:eastAsia="Times New Roman" w:hAnsi="Times New Roman" w:cs="Times New Roman"/>
                <w:b/>
                <w:sz w:val="28"/>
                <w:szCs w:val="28"/>
              </w:rPr>
              <w:t xml:space="preserve"> </w:t>
            </w:r>
            <w:proofErr w:type="spellStart"/>
            <w:r w:rsidRPr="00555403">
              <w:rPr>
                <w:rFonts w:ascii="Times New Roman" w:eastAsia="Times New Roman" w:hAnsi="Times New Roman" w:cs="Times New Roman"/>
                <w:b/>
                <w:sz w:val="28"/>
                <w:szCs w:val="28"/>
              </w:rPr>
              <w:t>Улас</w:t>
            </w:r>
            <w:proofErr w:type="spellEnd"/>
            <w:r w:rsidRPr="00555403">
              <w:rPr>
                <w:rFonts w:ascii="Times New Roman" w:eastAsia="Times New Roman" w:hAnsi="Times New Roman" w:cs="Times New Roman"/>
                <w:b/>
                <w:sz w:val="28"/>
                <w:szCs w:val="28"/>
              </w:rPr>
              <w:t xml:space="preserve">     «Северобайкальск </w:t>
            </w:r>
            <w:proofErr w:type="spellStart"/>
            <w:r w:rsidRPr="00555403">
              <w:rPr>
                <w:rFonts w:ascii="Times New Roman" w:eastAsia="Times New Roman" w:hAnsi="Times New Roman" w:cs="Times New Roman"/>
                <w:b/>
                <w:sz w:val="28"/>
                <w:szCs w:val="28"/>
              </w:rPr>
              <w:t>хото</w:t>
            </w:r>
            <w:proofErr w:type="spellEnd"/>
            <w:r w:rsidRPr="00555403">
              <w:rPr>
                <w:rFonts w:ascii="Times New Roman" w:eastAsia="Times New Roman" w:hAnsi="Times New Roman" w:cs="Times New Roman"/>
                <w:b/>
                <w:sz w:val="28"/>
                <w:szCs w:val="28"/>
              </w:rPr>
              <w:t>» гэ</w:t>
            </w:r>
            <w:r w:rsidRPr="00555403">
              <w:rPr>
                <w:rFonts w:ascii="Times New Roman" w:eastAsia="Times New Roman" w:hAnsi="Times New Roman" w:cs="Times New Roman"/>
                <w:b/>
                <w:sz w:val="28"/>
                <w:szCs w:val="28"/>
                <w:lang w:val="en-US"/>
              </w:rPr>
              <w:t>h</w:t>
            </w:r>
            <w:r w:rsidRPr="00555403">
              <w:rPr>
                <w:rFonts w:ascii="Times New Roman" w:eastAsia="Times New Roman" w:hAnsi="Times New Roman" w:cs="Times New Roman"/>
                <w:b/>
                <w:sz w:val="28"/>
                <w:szCs w:val="28"/>
              </w:rPr>
              <w:t xml:space="preserve">эн </w:t>
            </w:r>
            <w:proofErr w:type="spellStart"/>
            <w:r w:rsidRPr="00555403">
              <w:rPr>
                <w:rFonts w:ascii="Times New Roman" w:eastAsia="Times New Roman" w:hAnsi="Times New Roman" w:cs="Times New Roman"/>
                <w:b/>
                <w:sz w:val="28"/>
                <w:szCs w:val="28"/>
              </w:rPr>
              <w:t>нютагай</w:t>
            </w:r>
            <w:proofErr w:type="spellEnd"/>
            <w:r w:rsidRPr="00555403">
              <w:rPr>
                <w:rFonts w:ascii="Times New Roman" w:eastAsia="Times New Roman" w:hAnsi="Times New Roman" w:cs="Times New Roman"/>
                <w:b/>
                <w:sz w:val="28"/>
                <w:szCs w:val="28"/>
              </w:rPr>
              <w:t xml:space="preserve"> </w:t>
            </w:r>
            <w:proofErr w:type="spellStart"/>
            <w:r w:rsidRPr="00555403">
              <w:rPr>
                <w:rFonts w:ascii="Times New Roman" w:eastAsia="Times New Roman" w:hAnsi="Times New Roman" w:cs="Times New Roman"/>
                <w:b/>
                <w:sz w:val="28"/>
                <w:szCs w:val="28"/>
              </w:rPr>
              <w:t>засагай</w:t>
            </w:r>
            <w:proofErr w:type="spellEnd"/>
            <w:r w:rsidRPr="00555403">
              <w:rPr>
                <w:rFonts w:ascii="Times New Roman" w:eastAsia="Times New Roman" w:hAnsi="Times New Roman" w:cs="Times New Roman"/>
                <w:b/>
                <w:sz w:val="28"/>
                <w:szCs w:val="28"/>
              </w:rPr>
              <w:t xml:space="preserve"> </w:t>
            </w:r>
            <w:proofErr w:type="spellStart"/>
            <w:r w:rsidRPr="00555403">
              <w:rPr>
                <w:rFonts w:ascii="Times New Roman" w:eastAsia="Times New Roman" w:hAnsi="Times New Roman" w:cs="Times New Roman"/>
                <w:b/>
                <w:sz w:val="28"/>
                <w:szCs w:val="28"/>
              </w:rPr>
              <w:t>байгууламжын</w:t>
            </w:r>
            <w:proofErr w:type="spellEnd"/>
            <w:r w:rsidRPr="00555403">
              <w:rPr>
                <w:rFonts w:ascii="Times New Roman" w:eastAsia="Times New Roman" w:hAnsi="Times New Roman" w:cs="Times New Roman"/>
                <w:b/>
                <w:sz w:val="28"/>
                <w:szCs w:val="28"/>
              </w:rPr>
              <w:t xml:space="preserve"> </w:t>
            </w:r>
            <w:r w:rsidRPr="00555403">
              <w:rPr>
                <w:rFonts w:ascii="Times New Roman" w:eastAsia="Times New Roman" w:hAnsi="Times New Roman" w:cs="Times New Roman"/>
                <w:b/>
                <w:sz w:val="28"/>
                <w:szCs w:val="28"/>
                <w:lang w:val="en-US"/>
              </w:rPr>
              <w:t>h</w:t>
            </w:r>
            <w:proofErr w:type="spellStart"/>
            <w:r w:rsidRPr="00555403">
              <w:rPr>
                <w:rFonts w:ascii="Times New Roman" w:eastAsia="Times New Roman" w:hAnsi="Times New Roman" w:cs="Times New Roman"/>
                <w:b/>
                <w:sz w:val="28"/>
                <w:szCs w:val="28"/>
              </w:rPr>
              <w:t>унгамалнуудай</w:t>
            </w:r>
            <w:proofErr w:type="spellEnd"/>
            <w:r w:rsidRPr="00555403">
              <w:rPr>
                <w:rFonts w:ascii="Times New Roman" w:eastAsia="Times New Roman" w:hAnsi="Times New Roman" w:cs="Times New Roman"/>
                <w:b/>
                <w:sz w:val="28"/>
                <w:szCs w:val="28"/>
              </w:rPr>
              <w:t xml:space="preserve"> З</w:t>
            </w:r>
            <w:proofErr w:type="gramStart"/>
            <w:r w:rsidRPr="00555403">
              <w:rPr>
                <w:rFonts w:ascii="Times New Roman" w:eastAsia="Times New Roman" w:hAnsi="Times New Roman" w:cs="Times New Roman"/>
                <w:b/>
                <w:sz w:val="24"/>
                <w:szCs w:val="24"/>
                <w:lang w:val="en-US"/>
              </w:rPr>
              <w:t>Y</w:t>
            </w:r>
            <w:proofErr w:type="spellStart"/>
            <w:proofErr w:type="gramEnd"/>
            <w:r w:rsidRPr="00555403">
              <w:rPr>
                <w:rFonts w:ascii="Times New Roman" w:eastAsia="Times New Roman" w:hAnsi="Times New Roman" w:cs="Times New Roman"/>
                <w:b/>
                <w:sz w:val="28"/>
                <w:szCs w:val="28"/>
              </w:rPr>
              <w:t>блэл</w:t>
            </w:r>
            <w:proofErr w:type="spellEnd"/>
          </w:p>
        </w:tc>
      </w:tr>
    </w:tbl>
    <w:p w14:paraId="015EC6EF" w14:textId="77777777" w:rsidR="00555403" w:rsidRPr="00555403" w:rsidRDefault="00555403" w:rsidP="00555403">
      <w:pPr>
        <w:pBdr>
          <w:bottom w:val="thinThickSmallGap" w:sz="24" w:space="1" w:color="auto"/>
        </w:pBdr>
        <w:spacing w:after="0" w:line="240" w:lineRule="auto"/>
        <w:rPr>
          <w:rFonts w:ascii="Times New Roman" w:eastAsia="Times New Roman" w:hAnsi="Times New Roman" w:cs="Times New Roman"/>
          <w:sz w:val="32"/>
          <w:szCs w:val="32"/>
        </w:rPr>
      </w:pPr>
    </w:p>
    <w:p w14:paraId="2C026C9B" w14:textId="77777777" w:rsidR="00555403" w:rsidRPr="00555403" w:rsidRDefault="00555403" w:rsidP="00555403">
      <w:pPr>
        <w:spacing w:after="0" w:line="240" w:lineRule="auto"/>
        <w:rPr>
          <w:rFonts w:ascii="Times New Roman" w:eastAsia="Times New Roman" w:hAnsi="Times New Roman" w:cs="Times New Roman"/>
          <w:b/>
          <w:sz w:val="32"/>
          <w:szCs w:val="32"/>
        </w:rPr>
      </w:pPr>
    </w:p>
    <w:p w14:paraId="740D4F79" w14:textId="77777777" w:rsidR="00555403" w:rsidRPr="00555403" w:rsidRDefault="00555403" w:rsidP="00555403">
      <w:pPr>
        <w:spacing w:after="0" w:line="360" w:lineRule="auto"/>
        <w:jc w:val="center"/>
        <w:rPr>
          <w:rFonts w:ascii="Times New Roman" w:eastAsia="Times New Roman" w:hAnsi="Times New Roman" w:cs="Times New Roman"/>
          <w:b/>
          <w:sz w:val="32"/>
          <w:szCs w:val="32"/>
        </w:rPr>
      </w:pPr>
      <w:r w:rsidRPr="00555403">
        <w:rPr>
          <w:rFonts w:ascii="Times New Roman" w:eastAsia="Times New Roman" w:hAnsi="Times New Roman" w:cs="Times New Roman"/>
          <w:b/>
          <w:sz w:val="32"/>
          <w:szCs w:val="32"/>
        </w:rPr>
        <w:t>Р Е Ш Е Н И Е</w:t>
      </w:r>
    </w:p>
    <w:p w14:paraId="3DAEC024" w14:textId="306C81D4" w:rsidR="00555403" w:rsidRDefault="00555403" w:rsidP="00555403">
      <w:pPr>
        <w:spacing w:after="0" w:line="240" w:lineRule="auto"/>
        <w:rPr>
          <w:rFonts w:ascii="Times New Roman" w:eastAsia="Calibri" w:hAnsi="Times New Roman" w:cs="Times New Roman"/>
          <w:color w:val="000000"/>
          <w:sz w:val="32"/>
          <w:szCs w:val="32"/>
          <w:lang w:eastAsia="en-US"/>
        </w:rPr>
      </w:pPr>
      <w:r>
        <w:rPr>
          <w:rFonts w:ascii="Times New Roman" w:eastAsia="Calibri" w:hAnsi="Times New Roman" w:cs="Times New Roman"/>
          <w:color w:val="000000"/>
          <w:sz w:val="32"/>
          <w:szCs w:val="32"/>
          <w:lang w:eastAsia="en-US"/>
        </w:rPr>
        <w:t>«</w:t>
      </w:r>
      <w:r w:rsidRPr="00200E6D">
        <w:rPr>
          <w:rFonts w:ascii="Times New Roman" w:eastAsia="Calibri" w:hAnsi="Times New Roman" w:cs="Times New Roman"/>
          <w:color w:val="000000"/>
          <w:sz w:val="32"/>
          <w:szCs w:val="32"/>
          <w:lang w:eastAsia="en-US"/>
        </w:rPr>
        <w:t>__</w:t>
      </w:r>
      <w:r>
        <w:rPr>
          <w:rFonts w:ascii="Times New Roman" w:eastAsia="Calibri" w:hAnsi="Times New Roman" w:cs="Times New Roman"/>
          <w:color w:val="000000"/>
          <w:sz w:val="32"/>
          <w:szCs w:val="32"/>
          <w:lang w:eastAsia="en-US"/>
        </w:rPr>
        <w:t>»</w:t>
      </w:r>
      <w:r w:rsidRPr="00200E6D">
        <w:rPr>
          <w:rFonts w:ascii="Times New Roman" w:eastAsia="Calibri" w:hAnsi="Times New Roman" w:cs="Times New Roman"/>
          <w:color w:val="000000"/>
          <w:sz w:val="32"/>
          <w:szCs w:val="32"/>
          <w:lang w:eastAsia="en-US"/>
        </w:rPr>
        <w:t xml:space="preserve"> ___________  </w:t>
      </w:r>
      <w:r w:rsidRPr="00555403">
        <w:rPr>
          <w:rFonts w:ascii="Times New Roman" w:eastAsia="Calibri" w:hAnsi="Times New Roman" w:cs="Times New Roman"/>
          <w:color w:val="000000"/>
          <w:sz w:val="32"/>
          <w:szCs w:val="32"/>
          <w:lang w:eastAsia="en-US"/>
        </w:rPr>
        <w:t>202</w:t>
      </w:r>
      <w:r>
        <w:rPr>
          <w:rFonts w:ascii="Times New Roman" w:eastAsia="Calibri" w:hAnsi="Times New Roman" w:cs="Times New Roman"/>
          <w:color w:val="000000"/>
          <w:sz w:val="32"/>
          <w:szCs w:val="32"/>
          <w:lang w:eastAsia="en-US"/>
        </w:rPr>
        <w:t>5</w:t>
      </w:r>
      <w:r w:rsidRPr="00555403">
        <w:rPr>
          <w:rFonts w:ascii="Times New Roman" w:eastAsia="Calibri" w:hAnsi="Times New Roman" w:cs="Times New Roman"/>
          <w:color w:val="000000"/>
          <w:sz w:val="32"/>
          <w:szCs w:val="32"/>
          <w:lang w:eastAsia="en-US"/>
        </w:rPr>
        <w:t xml:space="preserve"> г.</w:t>
      </w:r>
      <w:r w:rsidRPr="00555403">
        <w:rPr>
          <w:rFonts w:ascii="Times New Roman" w:eastAsia="Calibri" w:hAnsi="Times New Roman" w:cs="Times New Roman"/>
          <w:color w:val="000000"/>
          <w:sz w:val="32"/>
          <w:szCs w:val="32"/>
          <w:lang w:eastAsia="en-US"/>
        </w:rPr>
        <w:tab/>
      </w:r>
      <w:r w:rsidRPr="00555403">
        <w:rPr>
          <w:rFonts w:ascii="Times New Roman" w:eastAsia="Calibri" w:hAnsi="Times New Roman" w:cs="Times New Roman"/>
          <w:color w:val="000000"/>
          <w:sz w:val="32"/>
          <w:szCs w:val="32"/>
          <w:lang w:eastAsia="en-US"/>
        </w:rPr>
        <w:tab/>
      </w:r>
      <w:r w:rsidRPr="00555403">
        <w:rPr>
          <w:rFonts w:ascii="Times New Roman" w:eastAsia="Calibri" w:hAnsi="Times New Roman" w:cs="Times New Roman"/>
          <w:color w:val="000000"/>
          <w:sz w:val="32"/>
          <w:szCs w:val="32"/>
          <w:lang w:eastAsia="en-US"/>
        </w:rPr>
        <w:tab/>
      </w:r>
      <w:r w:rsidRPr="00555403">
        <w:rPr>
          <w:rFonts w:ascii="Times New Roman" w:eastAsia="Calibri" w:hAnsi="Times New Roman" w:cs="Times New Roman"/>
          <w:color w:val="000000"/>
          <w:sz w:val="32"/>
          <w:szCs w:val="32"/>
          <w:lang w:eastAsia="en-US"/>
        </w:rPr>
        <w:tab/>
        <w:t xml:space="preserve">                   № </w:t>
      </w:r>
      <w:r w:rsidR="00ED50C0">
        <w:rPr>
          <w:rFonts w:ascii="Times New Roman" w:eastAsia="Calibri" w:hAnsi="Times New Roman" w:cs="Times New Roman"/>
          <w:color w:val="000000"/>
          <w:sz w:val="32"/>
          <w:szCs w:val="32"/>
          <w:lang w:eastAsia="en-US"/>
        </w:rPr>
        <w:t>проект</w:t>
      </w:r>
    </w:p>
    <w:p w14:paraId="48D328A5" w14:textId="77777777" w:rsidR="008A08DE" w:rsidRPr="00555403" w:rsidRDefault="008A08DE" w:rsidP="00555403">
      <w:pPr>
        <w:spacing w:after="0" w:line="240" w:lineRule="auto"/>
        <w:rPr>
          <w:rFonts w:ascii="Times New Roman" w:eastAsia="Calibri" w:hAnsi="Times New Roman" w:cs="Times New Roman"/>
          <w:color w:val="000000"/>
          <w:sz w:val="32"/>
          <w:szCs w:val="32"/>
          <w:lang w:eastAsia="en-US"/>
        </w:rPr>
      </w:pPr>
    </w:p>
    <w:p w14:paraId="740E0BF4" w14:textId="77777777" w:rsidR="00555403" w:rsidRPr="00555403" w:rsidRDefault="00555403" w:rsidP="00555403">
      <w:pPr>
        <w:spacing w:after="0" w:line="240" w:lineRule="auto"/>
        <w:jc w:val="center"/>
        <w:rPr>
          <w:rFonts w:ascii="Times New Roman" w:eastAsia="Times New Roman" w:hAnsi="Times New Roman" w:cs="Times New Roman"/>
          <w:sz w:val="28"/>
          <w:szCs w:val="28"/>
        </w:rPr>
      </w:pPr>
    </w:p>
    <w:p w14:paraId="258504F6" w14:textId="6B95C71F" w:rsidR="008A08DE" w:rsidRDefault="008A08DE" w:rsidP="00555403">
      <w:pPr>
        <w:tabs>
          <w:tab w:val="left" w:pos="245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изменения</w:t>
      </w:r>
      <w:r w:rsidR="00555403" w:rsidRPr="00555403">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решение от </w:t>
      </w:r>
      <w:r w:rsidRPr="00DA0BA3">
        <w:rPr>
          <w:rFonts w:ascii="Times New Roman" w:eastAsia="Times New Roman" w:hAnsi="Times New Roman" w:cs="Times New Roman"/>
          <w:sz w:val="28"/>
          <w:szCs w:val="28"/>
        </w:rPr>
        <w:t>23.12.2021 № 309</w:t>
      </w:r>
      <w:r w:rsidRPr="008A08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утверждении </w:t>
      </w:r>
      <w:r w:rsidR="00555403" w:rsidRPr="00555403">
        <w:rPr>
          <w:rFonts w:ascii="Times New Roman" w:eastAsia="Times New Roman" w:hAnsi="Times New Roman" w:cs="Times New Roman"/>
          <w:sz w:val="28"/>
          <w:szCs w:val="28"/>
        </w:rPr>
        <w:t>Положени</w:t>
      </w:r>
      <w:r>
        <w:rPr>
          <w:rFonts w:ascii="Times New Roman" w:eastAsia="Times New Roman" w:hAnsi="Times New Roman" w:cs="Times New Roman"/>
          <w:sz w:val="28"/>
          <w:szCs w:val="28"/>
        </w:rPr>
        <w:t>я</w:t>
      </w:r>
      <w:r w:rsidR="00555403" w:rsidRPr="00555403">
        <w:rPr>
          <w:rFonts w:ascii="Times New Roman" w:eastAsia="Times New Roman" w:hAnsi="Times New Roman" w:cs="Times New Roman"/>
          <w:sz w:val="28"/>
          <w:szCs w:val="28"/>
        </w:rPr>
        <w:t xml:space="preserve"> о муниципальном контроле</w:t>
      </w:r>
      <w:r>
        <w:rPr>
          <w:rFonts w:ascii="Times New Roman" w:eastAsia="Times New Roman" w:hAnsi="Times New Roman" w:cs="Times New Roman"/>
          <w:sz w:val="28"/>
          <w:szCs w:val="28"/>
        </w:rPr>
        <w:t xml:space="preserve"> </w:t>
      </w:r>
      <w:r w:rsidR="00555403" w:rsidRPr="00555403">
        <w:rPr>
          <w:rFonts w:ascii="Times New Roman" w:eastAsia="Times New Roman" w:hAnsi="Times New Roman" w:cs="Times New Roman"/>
          <w:sz w:val="28"/>
          <w:szCs w:val="28"/>
        </w:rPr>
        <w:t>на</w:t>
      </w:r>
      <w:r w:rsidR="00555403">
        <w:rPr>
          <w:rFonts w:ascii="Times New Roman" w:eastAsia="Times New Roman" w:hAnsi="Times New Roman" w:cs="Times New Roman"/>
          <w:sz w:val="28"/>
          <w:szCs w:val="28"/>
        </w:rPr>
        <w:t xml:space="preserve"> </w:t>
      </w:r>
      <w:r w:rsidR="00555403" w:rsidRPr="00555403">
        <w:rPr>
          <w:rFonts w:ascii="Times New Roman" w:eastAsia="Times New Roman" w:hAnsi="Times New Roman" w:cs="Times New Roman"/>
          <w:sz w:val="28"/>
          <w:szCs w:val="28"/>
        </w:rPr>
        <w:t xml:space="preserve">автомобильном транспорте </w:t>
      </w:r>
    </w:p>
    <w:p w14:paraId="619A6D00" w14:textId="77777777" w:rsidR="008A08DE" w:rsidRDefault="00555403" w:rsidP="00555403">
      <w:pPr>
        <w:tabs>
          <w:tab w:val="left" w:pos="2450"/>
        </w:tabs>
        <w:spacing w:after="0" w:line="240" w:lineRule="auto"/>
        <w:jc w:val="center"/>
        <w:rPr>
          <w:rFonts w:ascii="Times New Roman" w:eastAsia="Times New Roman" w:hAnsi="Times New Roman" w:cs="Times New Roman"/>
          <w:sz w:val="28"/>
          <w:szCs w:val="28"/>
        </w:rPr>
      </w:pPr>
      <w:r w:rsidRPr="00555403">
        <w:rPr>
          <w:rFonts w:ascii="Times New Roman" w:eastAsia="Times New Roman" w:hAnsi="Times New Roman" w:cs="Times New Roman"/>
          <w:sz w:val="28"/>
          <w:szCs w:val="28"/>
        </w:rPr>
        <w:t>и в дорожном хозяйстве</w:t>
      </w:r>
      <w:r w:rsidR="008A08DE">
        <w:rPr>
          <w:rFonts w:ascii="Times New Roman" w:eastAsia="Times New Roman" w:hAnsi="Times New Roman" w:cs="Times New Roman"/>
          <w:sz w:val="28"/>
          <w:szCs w:val="28"/>
        </w:rPr>
        <w:t xml:space="preserve"> </w:t>
      </w:r>
      <w:r w:rsidRPr="00555403">
        <w:rPr>
          <w:rFonts w:ascii="Times New Roman" w:eastAsia="Times New Roman" w:hAnsi="Times New Roman" w:cs="Times New Roman"/>
          <w:sz w:val="28"/>
          <w:szCs w:val="28"/>
        </w:rPr>
        <w:t>на территории</w:t>
      </w:r>
      <w:r>
        <w:rPr>
          <w:rFonts w:ascii="Times New Roman" w:eastAsia="Times New Roman" w:hAnsi="Times New Roman" w:cs="Times New Roman"/>
          <w:sz w:val="28"/>
          <w:szCs w:val="28"/>
        </w:rPr>
        <w:t xml:space="preserve"> </w:t>
      </w:r>
      <w:r w:rsidRPr="00555403">
        <w:rPr>
          <w:rFonts w:ascii="Times New Roman" w:eastAsia="Times New Roman" w:hAnsi="Times New Roman" w:cs="Times New Roman"/>
          <w:sz w:val="28"/>
          <w:szCs w:val="28"/>
        </w:rPr>
        <w:t xml:space="preserve">муниципального образования </w:t>
      </w:r>
    </w:p>
    <w:p w14:paraId="59ED788A" w14:textId="7C54777B" w:rsidR="00555403" w:rsidRDefault="00555403" w:rsidP="00555403">
      <w:pPr>
        <w:tabs>
          <w:tab w:val="left" w:pos="2450"/>
        </w:tabs>
        <w:spacing w:after="0" w:line="240" w:lineRule="auto"/>
        <w:jc w:val="center"/>
        <w:rPr>
          <w:rFonts w:ascii="Times New Roman" w:eastAsia="Times New Roman" w:hAnsi="Times New Roman" w:cs="Times New Roman"/>
          <w:sz w:val="28"/>
          <w:szCs w:val="28"/>
        </w:rPr>
      </w:pPr>
      <w:r w:rsidRPr="00555403">
        <w:rPr>
          <w:rFonts w:ascii="Times New Roman" w:eastAsia="Times New Roman" w:hAnsi="Times New Roman" w:cs="Times New Roman"/>
          <w:sz w:val="28"/>
          <w:szCs w:val="28"/>
        </w:rPr>
        <w:t>«город Северобайкальск»</w:t>
      </w:r>
    </w:p>
    <w:p w14:paraId="06362B5D" w14:textId="77777777" w:rsidR="00555403" w:rsidRDefault="00555403" w:rsidP="00555403">
      <w:pPr>
        <w:tabs>
          <w:tab w:val="left" w:pos="2450"/>
        </w:tabs>
        <w:spacing w:after="0" w:line="240" w:lineRule="auto"/>
        <w:jc w:val="center"/>
        <w:rPr>
          <w:rFonts w:ascii="Times New Roman" w:eastAsia="Times New Roman" w:hAnsi="Times New Roman" w:cs="Times New Roman"/>
          <w:sz w:val="28"/>
          <w:szCs w:val="28"/>
        </w:rPr>
      </w:pPr>
    </w:p>
    <w:p w14:paraId="672A5178" w14:textId="4B57B655" w:rsidR="00555403" w:rsidRPr="00DA0BA3" w:rsidRDefault="008A08DE" w:rsidP="00555403">
      <w:pPr>
        <w:tabs>
          <w:tab w:val="left" w:pos="245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Руководствуясь </w:t>
      </w:r>
      <w:r w:rsidR="00555403" w:rsidRPr="00DA0BA3">
        <w:rPr>
          <w:rFonts w:ascii="Times New Roman" w:eastAsia="Times New Roman" w:hAnsi="Times New Roman" w:cs="Times New Roman"/>
          <w:sz w:val="28"/>
          <w:szCs w:val="28"/>
        </w:rPr>
        <w:t xml:space="preserve">Федеральным законом от 31.07.2020 № 248-ФЗ «О государственном контроле (надзоре) и муниципальном контроле в Российской Федерации», в целях </w:t>
      </w:r>
      <w:r>
        <w:rPr>
          <w:rFonts w:ascii="Times New Roman" w:eastAsia="Times New Roman" w:hAnsi="Times New Roman" w:cs="Times New Roman"/>
          <w:sz w:val="28"/>
          <w:szCs w:val="28"/>
        </w:rPr>
        <w:t>приведения нормативного правого акта в соответствие с федеральным законодательством,</w:t>
      </w:r>
      <w:r w:rsidR="00555403" w:rsidRPr="00DA0BA3">
        <w:rPr>
          <w:rFonts w:ascii="Times New Roman" w:eastAsia="Times New Roman" w:hAnsi="Times New Roman" w:cs="Times New Roman"/>
          <w:sz w:val="28"/>
          <w:szCs w:val="28"/>
        </w:rPr>
        <w:t xml:space="preserve"> </w:t>
      </w:r>
      <w:r w:rsidR="00D63C60" w:rsidRPr="00D63C60">
        <w:rPr>
          <w:rFonts w:ascii="Times New Roman" w:eastAsia="Times New Roman" w:hAnsi="Times New Roman" w:cs="Times New Roman"/>
          <w:sz w:val="28"/>
          <w:szCs w:val="28"/>
        </w:rPr>
        <w:t>Совет депутатов муниципального образования «город Северобайкальск»</w:t>
      </w:r>
      <w:r w:rsidR="00555403" w:rsidRPr="00DA0BA3">
        <w:rPr>
          <w:rFonts w:ascii="Times New Roman" w:eastAsia="Times New Roman" w:hAnsi="Times New Roman" w:cs="Times New Roman"/>
          <w:sz w:val="28"/>
          <w:szCs w:val="28"/>
        </w:rPr>
        <w:t xml:space="preserve"> </w:t>
      </w:r>
      <w:proofErr w:type="gramStart"/>
      <w:r w:rsidR="00555403" w:rsidRPr="00DA0BA3">
        <w:rPr>
          <w:rFonts w:ascii="Times New Roman" w:eastAsia="Times New Roman" w:hAnsi="Times New Roman" w:cs="Times New Roman"/>
          <w:sz w:val="28"/>
          <w:szCs w:val="28"/>
        </w:rPr>
        <w:t>р</w:t>
      </w:r>
      <w:proofErr w:type="gramEnd"/>
      <w:r w:rsidR="00555403" w:rsidRPr="00DA0BA3">
        <w:rPr>
          <w:rFonts w:ascii="Times New Roman" w:eastAsia="Times New Roman" w:hAnsi="Times New Roman" w:cs="Times New Roman"/>
          <w:sz w:val="28"/>
          <w:szCs w:val="28"/>
        </w:rPr>
        <w:t xml:space="preserve"> е ш а е т:</w:t>
      </w:r>
    </w:p>
    <w:p w14:paraId="5D845BC2" w14:textId="3B0E8FA6" w:rsidR="00555403" w:rsidRPr="00DA0BA3" w:rsidRDefault="008A08DE" w:rsidP="008A08DE">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55403" w:rsidRPr="00DA0BA3">
        <w:rPr>
          <w:rFonts w:ascii="Times New Roman" w:eastAsia="Times New Roman" w:hAnsi="Times New Roman" w:cs="Times New Roman"/>
          <w:sz w:val="28"/>
          <w:szCs w:val="28"/>
        </w:rPr>
        <w:t xml:space="preserve">1.  Внести </w:t>
      </w:r>
      <w:r w:rsidRPr="00555403">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решение от </w:t>
      </w:r>
      <w:r w:rsidRPr="00DA0BA3">
        <w:rPr>
          <w:rFonts w:ascii="Times New Roman" w:eastAsia="Times New Roman" w:hAnsi="Times New Roman" w:cs="Times New Roman"/>
          <w:sz w:val="28"/>
          <w:szCs w:val="28"/>
        </w:rPr>
        <w:t>23.12.2021 № 309</w:t>
      </w:r>
      <w:r w:rsidRPr="008A08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утверждении </w:t>
      </w:r>
      <w:r w:rsidRPr="00555403">
        <w:rPr>
          <w:rFonts w:ascii="Times New Roman" w:eastAsia="Times New Roman" w:hAnsi="Times New Roman" w:cs="Times New Roman"/>
          <w:sz w:val="28"/>
          <w:szCs w:val="28"/>
        </w:rPr>
        <w:t>Положени</w:t>
      </w:r>
      <w:r>
        <w:rPr>
          <w:rFonts w:ascii="Times New Roman" w:eastAsia="Times New Roman" w:hAnsi="Times New Roman" w:cs="Times New Roman"/>
          <w:sz w:val="28"/>
          <w:szCs w:val="28"/>
        </w:rPr>
        <w:t>я</w:t>
      </w:r>
      <w:r w:rsidRPr="00555403">
        <w:rPr>
          <w:rFonts w:ascii="Times New Roman" w:eastAsia="Times New Roman" w:hAnsi="Times New Roman" w:cs="Times New Roman"/>
          <w:sz w:val="28"/>
          <w:szCs w:val="28"/>
        </w:rPr>
        <w:t xml:space="preserve"> о муниципальном контроле</w:t>
      </w:r>
      <w:r>
        <w:rPr>
          <w:rFonts w:ascii="Times New Roman" w:eastAsia="Times New Roman" w:hAnsi="Times New Roman" w:cs="Times New Roman"/>
          <w:sz w:val="28"/>
          <w:szCs w:val="28"/>
        </w:rPr>
        <w:t xml:space="preserve"> </w:t>
      </w:r>
      <w:r w:rsidRPr="00555403">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555403">
        <w:rPr>
          <w:rFonts w:ascii="Times New Roman" w:eastAsia="Times New Roman" w:hAnsi="Times New Roman" w:cs="Times New Roman"/>
          <w:sz w:val="28"/>
          <w:szCs w:val="28"/>
        </w:rPr>
        <w:t>автомобильном транспорте и в дорожном хозяйстве</w:t>
      </w:r>
      <w:r>
        <w:rPr>
          <w:rFonts w:ascii="Times New Roman" w:eastAsia="Times New Roman" w:hAnsi="Times New Roman" w:cs="Times New Roman"/>
          <w:sz w:val="28"/>
          <w:szCs w:val="28"/>
        </w:rPr>
        <w:t xml:space="preserve"> </w:t>
      </w:r>
      <w:r w:rsidRPr="00555403">
        <w:rPr>
          <w:rFonts w:ascii="Times New Roman" w:eastAsia="Times New Roman" w:hAnsi="Times New Roman" w:cs="Times New Roman"/>
          <w:sz w:val="28"/>
          <w:szCs w:val="28"/>
        </w:rPr>
        <w:t>на территории</w:t>
      </w:r>
      <w:r>
        <w:rPr>
          <w:rFonts w:ascii="Times New Roman" w:eastAsia="Times New Roman" w:hAnsi="Times New Roman" w:cs="Times New Roman"/>
          <w:sz w:val="28"/>
          <w:szCs w:val="28"/>
        </w:rPr>
        <w:t xml:space="preserve"> </w:t>
      </w:r>
      <w:r w:rsidRPr="00555403">
        <w:rPr>
          <w:rFonts w:ascii="Times New Roman" w:eastAsia="Times New Roman" w:hAnsi="Times New Roman" w:cs="Times New Roman"/>
          <w:sz w:val="28"/>
          <w:szCs w:val="28"/>
        </w:rPr>
        <w:t>муниципального образования «город Северобайкальск»</w:t>
      </w:r>
      <w:r w:rsidR="00086BC5">
        <w:rPr>
          <w:rFonts w:ascii="Times New Roman" w:eastAsia="Times New Roman" w:hAnsi="Times New Roman" w:cs="Times New Roman"/>
          <w:sz w:val="28"/>
          <w:szCs w:val="28"/>
        </w:rPr>
        <w:t xml:space="preserve"> (далее – решение) изменение, изложив приложение к решению в новой редакции (приложение)</w:t>
      </w:r>
      <w:r w:rsidR="00DA0BA3" w:rsidRPr="00DA0BA3">
        <w:rPr>
          <w:rFonts w:ascii="Times New Roman" w:eastAsia="Times New Roman" w:hAnsi="Times New Roman" w:cs="Times New Roman"/>
          <w:sz w:val="28"/>
          <w:szCs w:val="28"/>
        </w:rPr>
        <w:t>.</w:t>
      </w:r>
    </w:p>
    <w:p w14:paraId="39C10249" w14:textId="4620448E" w:rsidR="002F4396" w:rsidRPr="00DA0BA3" w:rsidRDefault="00DB044B" w:rsidP="008A08DE">
      <w:pPr>
        <w:ind w:firstLine="709"/>
        <w:jc w:val="both"/>
        <w:rPr>
          <w:rFonts w:ascii="Times New Roman" w:hAnsi="Times New Roman" w:cs="Times New Roman"/>
          <w:sz w:val="28"/>
          <w:szCs w:val="28"/>
        </w:rPr>
      </w:pPr>
      <w:r w:rsidRPr="00DA0BA3">
        <w:rPr>
          <w:rFonts w:ascii="Times New Roman" w:hAnsi="Times New Roman" w:cs="Times New Roman"/>
          <w:sz w:val="28"/>
          <w:szCs w:val="28"/>
        </w:rPr>
        <w:t xml:space="preserve">2. </w:t>
      </w:r>
      <w:r w:rsidR="00D63C60" w:rsidRPr="00D63C60">
        <w:rPr>
          <w:rFonts w:ascii="Times New Roman" w:hAnsi="Times New Roman" w:cs="Times New Roman"/>
          <w:sz w:val="28"/>
          <w:szCs w:val="28"/>
        </w:rPr>
        <w:t xml:space="preserve">Настоящее решение вступает в силу со дня </w:t>
      </w:r>
      <w:r w:rsidR="00086BC5">
        <w:rPr>
          <w:rFonts w:ascii="Times New Roman" w:hAnsi="Times New Roman" w:cs="Times New Roman"/>
          <w:sz w:val="28"/>
          <w:szCs w:val="28"/>
        </w:rPr>
        <w:t>его официального опубликования в газете «Северный Байкал».</w:t>
      </w:r>
    </w:p>
    <w:p w14:paraId="3C817812" w14:textId="77777777" w:rsidR="00FB03F1" w:rsidRDefault="00FB03F1" w:rsidP="00DB044B">
      <w:pPr>
        <w:ind w:firstLine="709"/>
        <w:jc w:val="both"/>
        <w:rPr>
          <w:rFonts w:ascii="Times New Roman" w:hAnsi="Times New Roman" w:cs="Times New Roman"/>
          <w:sz w:val="28"/>
          <w:szCs w:val="28"/>
        </w:rPr>
      </w:pPr>
    </w:p>
    <w:tbl>
      <w:tblPr>
        <w:tblStyle w:val="a4"/>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110"/>
      </w:tblGrid>
      <w:tr w:rsidR="00FB03F1" w14:paraId="6AE5D9C9" w14:textId="77777777" w:rsidTr="00D34595">
        <w:tc>
          <w:tcPr>
            <w:tcW w:w="5778" w:type="dxa"/>
          </w:tcPr>
          <w:p w14:paraId="4DE8244D" w14:textId="77777777" w:rsidR="00FB03F1" w:rsidRPr="00FB03F1" w:rsidRDefault="00FB03F1" w:rsidP="00FB03F1">
            <w:pPr>
              <w:jc w:val="both"/>
              <w:rPr>
                <w:rFonts w:ascii="Times New Roman" w:hAnsi="Times New Roman" w:cs="Times New Roman"/>
                <w:sz w:val="28"/>
                <w:szCs w:val="28"/>
              </w:rPr>
            </w:pPr>
            <w:r w:rsidRPr="00FB03F1">
              <w:rPr>
                <w:rFonts w:ascii="Times New Roman" w:hAnsi="Times New Roman" w:cs="Times New Roman"/>
                <w:sz w:val="28"/>
                <w:szCs w:val="28"/>
              </w:rPr>
              <w:t>Глава муниципального образования</w:t>
            </w:r>
          </w:p>
          <w:p w14:paraId="5DC58F0A" w14:textId="77777777" w:rsidR="00FB03F1" w:rsidRDefault="00FB03F1" w:rsidP="00FB03F1">
            <w:pPr>
              <w:jc w:val="both"/>
              <w:rPr>
                <w:rFonts w:ascii="Times New Roman" w:hAnsi="Times New Roman" w:cs="Times New Roman"/>
                <w:sz w:val="28"/>
                <w:szCs w:val="28"/>
              </w:rPr>
            </w:pPr>
            <w:r w:rsidRPr="00FB03F1">
              <w:rPr>
                <w:rFonts w:ascii="Times New Roman" w:hAnsi="Times New Roman" w:cs="Times New Roman"/>
                <w:sz w:val="28"/>
                <w:szCs w:val="28"/>
              </w:rPr>
              <w:t>«город Северобайкальск»</w:t>
            </w:r>
          </w:p>
          <w:p w14:paraId="7F0D5024" w14:textId="77777777" w:rsidR="00FB03F1" w:rsidRDefault="00FB03F1" w:rsidP="00FB03F1">
            <w:pPr>
              <w:jc w:val="both"/>
              <w:rPr>
                <w:rFonts w:ascii="Times New Roman" w:hAnsi="Times New Roman" w:cs="Times New Roman"/>
                <w:sz w:val="28"/>
                <w:szCs w:val="28"/>
              </w:rPr>
            </w:pPr>
          </w:p>
          <w:p w14:paraId="3CC8694B" w14:textId="77777777" w:rsidR="00FB03F1" w:rsidRPr="00FB03F1" w:rsidRDefault="00FB03F1" w:rsidP="00FB03F1">
            <w:pPr>
              <w:jc w:val="both"/>
              <w:rPr>
                <w:rFonts w:ascii="Times New Roman" w:hAnsi="Times New Roman" w:cs="Times New Roman"/>
                <w:sz w:val="28"/>
                <w:szCs w:val="28"/>
              </w:rPr>
            </w:pPr>
          </w:p>
          <w:p w14:paraId="6F7C3198" w14:textId="77777777" w:rsidR="00FB03F1" w:rsidRDefault="00FB03F1" w:rsidP="00FB03F1">
            <w:pPr>
              <w:jc w:val="both"/>
              <w:rPr>
                <w:rFonts w:ascii="Times New Roman" w:hAnsi="Times New Roman" w:cs="Times New Roman"/>
                <w:sz w:val="28"/>
                <w:szCs w:val="28"/>
              </w:rPr>
            </w:pPr>
            <w:r w:rsidRPr="00FB03F1">
              <w:rPr>
                <w:rFonts w:ascii="Times New Roman" w:hAnsi="Times New Roman" w:cs="Times New Roman"/>
                <w:sz w:val="28"/>
                <w:szCs w:val="28"/>
              </w:rPr>
              <w:t>____________________О.</w:t>
            </w:r>
            <w:r>
              <w:rPr>
                <w:rFonts w:ascii="Times New Roman" w:hAnsi="Times New Roman" w:cs="Times New Roman"/>
                <w:sz w:val="28"/>
                <w:szCs w:val="28"/>
              </w:rPr>
              <w:t xml:space="preserve"> </w:t>
            </w:r>
            <w:r w:rsidRPr="00FB03F1">
              <w:rPr>
                <w:rFonts w:ascii="Times New Roman" w:hAnsi="Times New Roman" w:cs="Times New Roman"/>
                <w:sz w:val="28"/>
                <w:szCs w:val="28"/>
              </w:rPr>
              <w:t>А. Котов</w:t>
            </w:r>
          </w:p>
        </w:tc>
        <w:tc>
          <w:tcPr>
            <w:tcW w:w="4110" w:type="dxa"/>
          </w:tcPr>
          <w:p w14:paraId="0A877BC6" w14:textId="77777777" w:rsidR="00FB03F1" w:rsidRDefault="00FB03F1" w:rsidP="00FB03F1">
            <w:pPr>
              <w:jc w:val="both"/>
              <w:rPr>
                <w:rFonts w:ascii="Times New Roman" w:hAnsi="Times New Roman" w:cs="Times New Roman"/>
                <w:sz w:val="28"/>
                <w:szCs w:val="28"/>
              </w:rPr>
            </w:pPr>
            <w:r w:rsidRPr="00FB03F1">
              <w:rPr>
                <w:rFonts w:ascii="Times New Roman" w:hAnsi="Times New Roman" w:cs="Times New Roman"/>
                <w:sz w:val="28"/>
                <w:szCs w:val="28"/>
              </w:rPr>
              <w:t>Председатель Совета депутатов</w:t>
            </w:r>
          </w:p>
          <w:p w14:paraId="0AA40F9C" w14:textId="77777777" w:rsidR="00FB03F1" w:rsidRPr="00FB03F1" w:rsidRDefault="00FB03F1" w:rsidP="00FB03F1">
            <w:pPr>
              <w:jc w:val="both"/>
              <w:rPr>
                <w:rFonts w:ascii="Times New Roman" w:hAnsi="Times New Roman" w:cs="Times New Roman"/>
                <w:sz w:val="28"/>
                <w:szCs w:val="28"/>
              </w:rPr>
            </w:pPr>
            <w:r w:rsidRPr="00FB03F1">
              <w:rPr>
                <w:rFonts w:ascii="Times New Roman" w:hAnsi="Times New Roman" w:cs="Times New Roman"/>
                <w:sz w:val="28"/>
                <w:szCs w:val="28"/>
              </w:rPr>
              <w:t>муниципального образования</w:t>
            </w:r>
          </w:p>
          <w:p w14:paraId="52F77B62" w14:textId="77777777" w:rsidR="00FB03F1" w:rsidRPr="00FB03F1" w:rsidRDefault="00FB03F1" w:rsidP="00FB03F1">
            <w:pPr>
              <w:jc w:val="both"/>
              <w:rPr>
                <w:rFonts w:ascii="Times New Roman" w:hAnsi="Times New Roman" w:cs="Times New Roman"/>
                <w:sz w:val="28"/>
                <w:szCs w:val="28"/>
              </w:rPr>
            </w:pPr>
            <w:r w:rsidRPr="00FB03F1">
              <w:rPr>
                <w:rFonts w:ascii="Times New Roman" w:hAnsi="Times New Roman" w:cs="Times New Roman"/>
                <w:sz w:val="28"/>
                <w:szCs w:val="28"/>
              </w:rPr>
              <w:t>«город Северобайкальск»</w:t>
            </w:r>
          </w:p>
          <w:p w14:paraId="7B4542C7" w14:textId="77777777" w:rsidR="00FB03F1" w:rsidRDefault="00FB03F1" w:rsidP="00FB03F1">
            <w:pPr>
              <w:jc w:val="both"/>
              <w:rPr>
                <w:rFonts w:ascii="Times New Roman" w:hAnsi="Times New Roman" w:cs="Times New Roman"/>
                <w:sz w:val="28"/>
                <w:szCs w:val="28"/>
              </w:rPr>
            </w:pPr>
          </w:p>
          <w:p w14:paraId="2B1FC6E1" w14:textId="77777777" w:rsidR="00FB03F1" w:rsidRPr="00FB03F1" w:rsidRDefault="00FB03F1" w:rsidP="00FB03F1">
            <w:pPr>
              <w:jc w:val="both"/>
              <w:rPr>
                <w:rFonts w:ascii="Times New Roman" w:hAnsi="Times New Roman" w:cs="Times New Roman"/>
                <w:sz w:val="28"/>
                <w:szCs w:val="28"/>
              </w:rPr>
            </w:pPr>
            <w:r w:rsidRPr="00FB03F1">
              <w:rPr>
                <w:rFonts w:ascii="Times New Roman" w:hAnsi="Times New Roman" w:cs="Times New Roman"/>
                <w:sz w:val="28"/>
                <w:szCs w:val="28"/>
              </w:rPr>
              <w:t>_______________Е.</w:t>
            </w:r>
            <w:r>
              <w:rPr>
                <w:rFonts w:ascii="Times New Roman" w:hAnsi="Times New Roman" w:cs="Times New Roman"/>
                <w:sz w:val="28"/>
                <w:szCs w:val="28"/>
              </w:rPr>
              <w:t xml:space="preserve"> </w:t>
            </w:r>
            <w:r w:rsidRPr="00FB03F1">
              <w:rPr>
                <w:rFonts w:ascii="Times New Roman" w:hAnsi="Times New Roman" w:cs="Times New Roman"/>
                <w:sz w:val="28"/>
                <w:szCs w:val="28"/>
              </w:rPr>
              <w:t>Г. Бутаков</w:t>
            </w:r>
          </w:p>
          <w:p w14:paraId="7D1D5F81" w14:textId="77777777" w:rsidR="00FB03F1" w:rsidRDefault="00FB03F1" w:rsidP="00FB03F1">
            <w:pPr>
              <w:jc w:val="both"/>
              <w:rPr>
                <w:rFonts w:ascii="Times New Roman" w:hAnsi="Times New Roman" w:cs="Times New Roman"/>
                <w:sz w:val="28"/>
                <w:szCs w:val="28"/>
              </w:rPr>
            </w:pPr>
          </w:p>
        </w:tc>
      </w:tr>
    </w:tbl>
    <w:p w14:paraId="0EE0F307" w14:textId="77777777" w:rsidR="00DB044B" w:rsidRDefault="00DB044B" w:rsidP="00DB044B">
      <w:pPr>
        <w:ind w:firstLine="709"/>
        <w:jc w:val="both"/>
        <w:rPr>
          <w:rFonts w:ascii="Times New Roman" w:hAnsi="Times New Roman" w:cs="Times New Roman"/>
          <w:sz w:val="28"/>
          <w:szCs w:val="28"/>
        </w:rPr>
      </w:pPr>
    </w:p>
    <w:p w14:paraId="66D80285" w14:textId="77777777" w:rsidR="00FB03F1" w:rsidRPr="00C60B73" w:rsidRDefault="00FB03F1" w:rsidP="0008493E">
      <w:pPr>
        <w:pStyle w:val="a6"/>
        <w:rPr>
          <w:rFonts w:ascii="Times New Roman" w:hAnsi="Times New Roman" w:cs="Times New Roman"/>
          <w:sz w:val="16"/>
          <w:szCs w:val="16"/>
        </w:rPr>
      </w:pPr>
      <w:r w:rsidRPr="00C60B73">
        <w:rPr>
          <w:rFonts w:ascii="Times New Roman" w:hAnsi="Times New Roman" w:cs="Times New Roman"/>
          <w:sz w:val="16"/>
          <w:szCs w:val="16"/>
        </w:rPr>
        <w:t>Самбуева Светлана Алексеевна</w:t>
      </w:r>
    </w:p>
    <w:p w14:paraId="07E5A440" w14:textId="77777777" w:rsidR="00FB03F1" w:rsidRPr="00C60B73" w:rsidRDefault="00FB03F1" w:rsidP="0008493E">
      <w:pPr>
        <w:pStyle w:val="a6"/>
        <w:rPr>
          <w:rFonts w:ascii="Times New Roman" w:hAnsi="Times New Roman" w:cs="Times New Roman"/>
          <w:sz w:val="16"/>
          <w:szCs w:val="16"/>
        </w:rPr>
      </w:pPr>
      <w:r w:rsidRPr="00C60B73">
        <w:rPr>
          <w:rFonts w:ascii="Times New Roman" w:hAnsi="Times New Roman" w:cs="Times New Roman"/>
          <w:sz w:val="16"/>
          <w:szCs w:val="16"/>
        </w:rPr>
        <w:t>8(30130)2-53-66</w:t>
      </w:r>
    </w:p>
    <w:p w14:paraId="0FDAEF5D" w14:textId="77777777" w:rsidR="00084658" w:rsidRDefault="00084658" w:rsidP="0008493E">
      <w:pPr>
        <w:pStyle w:val="a6"/>
        <w:rPr>
          <w:rFonts w:ascii="Times New Roman" w:hAnsi="Times New Roman" w:cs="Times New Roman"/>
          <w:sz w:val="24"/>
          <w:szCs w:val="24"/>
        </w:rPr>
      </w:pPr>
    </w:p>
    <w:p w14:paraId="5EF2E17D" w14:textId="77777777" w:rsidR="00086BC5" w:rsidRDefault="00086BC5" w:rsidP="00C30551">
      <w:pPr>
        <w:spacing w:after="0" w:line="240" w:lineRule="auto"/>
        <w:ind w:left="5664"/>
        <w:jc w:val="right"/>
        <w:rPr>
          <w:rFonts w:ascii="Times New Roman" w:eastAsia="Times New Roman" w:hAnsi="Times New Roman" w:cs="Times New Roman"/>
          <w:sz w:val="24"/>
          <w:szCs w:val="24"/>
        </w:rPr>
      </w:pPr>
    </w:p>
    <w:p w14:paraId="26C15373" w14:textId="77777777" w:rsidR="00086BC5" w:rsidRDefault="00086BC5" w:rsidP="00C30551">
      <w:pPr>
        <w:spacing w:after="0" w:line="240" w:lineRule="auto"/>
        <w:ind w:left="5664"/>
        <w:jc w:val="right"/>
        <w:rPr>
          <w:rFonts w:ascii="Times New Roman" w:eastAsia="Times New Roman" w:hAnsi="Times New Roman" w:cs="Times New Roman"/>
          <w:sz w:val="24"/>
          <w:szCs w:val="24"/>
        </w:rPr>
      </w:pPr>
    </w:p>
    <w:p w14:paraId="5D1D7A88" w14:textId="77777777" w:rsidR="00C30551" w:rsidRPr="009671B1" w:rsidRDefault="00C30551" w:rsidP="00C30551">
      <w:pPr>
        <w:spacing w:after="0" w:line="240" w:lineRule="auto"/>
        <w:ind w:left="5664"/>
        <w:jc w:val="right"/>
        <w:rPr>
          <w:rFonts w:ascii="Times New Roman" w:eastAsia="Times New Roman" w:hAnsi="Times New Roman" w:cs="Times New Roman"/>
          <w:sz w:val="24"/>
          <w:szCs w:val="24"/>
        </w:rPr>
      </w:pPr>
      <w:r w:rsidRPr="009671B1">
        <w:rPr>
          <w:rFonts w:ascii="Times New Roman" w:eastAsia="Times New Roman" w:hAnsi="Times New Roman" w:cs="Times New Roman"/>
          <w:sz w:val="24"/>
          <w:szCs w:val="24"/>
        </w:rPr>
        <w:lastRenderedPageBreak/>
        <w:t>Приложение</w:t>
      </w:r>
    </w:p>
    <w:p w14:paraId="4EF292A4" w14:textId="77777777" w:rsidR="00C30551" w:rsidRPr="009671B1" w:rsidRDefault="00C30551" w:rsidP="00C30551">
      <w:pPr>
        <w:spacing w:after="0" w:line="240" w:lineRule="auto"/>
        <w:ind w:left="5664"/>
        <w:jc w:val="right"/>
        <w:rPr>
          <w:rFonts w:ascii="Times New Roman" w:eastAsia="Times New Roman" w:hAnsi="Times New Roman" w:cs="Times New Roman"/>
          <w:sz w:val="24"/>
          <w:szCs w:val="24"/>
        </w:rPr>
      </w:pPr>
      <w:r w:rsidRPr="009671B1">
        <w:rPr>
          <w:rFonts w:ascii="Times New Roman" w:eastAsia="Times New Roman" w:hAnsi="Times New Roman" w:cs="Times New Roman"/>
          <w:sz w:val="24"/>
          <w:szCs w:val="24"/>
        </w:rPr>
        <w:t xml:space="preserve">к </w:t>
      </w:r>
      <w:r w:rsidR="00C60B73" w:rsidRPr="00C60B73">
        <w:rPr>
          <w:rFonts w:ascii="Times New Roman" w:eastAsia="Times New Roman" w:hAnsi="Times New Roman" w:cs="Times New Roman"/>
          <w:sz w:val="24"/>
          <w:szCs w:val="24"/>
        </w:rPr>
        <w:t>решени</w:t>
      </w:r>
      <w:r w:rsidR="00C60B73">
        <w:rPr>
          <w:rFonts w:ascii="Times New Roman" w:eastAsia="Times New Roman" w:hAnsi="Times New Roman" w:cs="Times New Roman"/>
          <w:sz w:val="24"/>
          <w:szCs w:val="24"/>
        </w:rPr>
        <w:t>ю</w:t>
      </w:r>
      <w:r w:rsidR="00C60B73" w:rsidRPr="00C60B73">
        <w:rPr>
          <w:rFonts w:ascii="Times New Roman" w:eastAsia="Times New Roman" w:hAnsi="Times New Roman" w:cs="Times New Roman"/>
          <w:sz w:val="24"/>
          <w:szCs w:val="24"/>
        </w:rPr>
        <w:t xml:space="preserve"> Совета депутатов</w:t>
      </w:r>
    </w:p>
    <w:p w14:paraId="4AF0723F" w14:textId="77777777" w:rsidR="00C30551" w:rsidRPr="009671B1" w:rsidRDefault="00C30551" w:rsidP="00C60B73">
      <w:pPr>
        <w:spacing w:after="0" w:line="240" w:lineRule="auto"/>
        <w:jc w:val="right"/>
        <w:rPr>
          <w:rFonts w:ascii="Times New Roman" w:eastAsia="Times New Roman" w:hAnsi="Times New Roman" w:cs="Times New Roman"/>
          <w:sz w:val="24"/>
          <w:szCs w:val="24"/>
        </w:rPr>
      </w:pPr>
      <w:r w:rsidRPr="009671B1">
        <w:rPr>
          <w:rFonts w:ascii="Times New Roman" w:eastAsia="Times New Roman" w:hAnsi="Times New Roman" w:cs="Times New Roman"/>
          <w:sz w:val="24"/>
          <w:szCs w:val="24"/>
        </w:rPr>
        <w:t>муниципального образования</w:t>
      </w:r>
      <w:r w:rsidR="00C60B73">
        <w:rPr>
          <w:rFonts w:ascii="Times New Roman" w:eastAsia="Times New Roman" w:hAnsi="Times New Roman" w:cs="Times New Roman"/>
          <w:sz w:val="24"/>
          <w:szCs w:val="24"/>
        </w:rPr>
        <w:t xml:space="preserve"> </w:t>
      </w:r>
      <w:r w:rsidRPr="009671B1">
        <w:rPr>
          <w:rFonts w:ascii="Times New Roman" w:eastAsia="Times New Roman" w:hAnsi="Times New Roman" w:cs="Times New Roman"/>
          <w:sz w:val="24"/>
          <w:szCs w:val="24"/>
        </w:rPr>
        <w:t>«город Северобайкальск»</w:t>
      </w:r>
    </w:p>
    <w:p w14:paraId="055BBE78" w14:textId="77777777" w:rsidR="00C30551" w:rsidRDefault="00C30551" w:rsidP="00C30551">
      <w:pPr>
        <w:spacing w:after="0" w:line="240" w:lineRule="auto"/>
        <w:ind w:left="566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2025 г. № ____</w:t>
      </w:r>
    </w:p>
    <w:p w14:paraId="2BA6C46E" w14:textId="77777777" w:rsidR="00C30551" w:rsidRDefault="00C30551" w:rsidP="00C30551">
      <w:pPr>
        <w:pStyle w:val="a6"/>
        <w:jc w:val="right"/>
        <w:rPr>
          <w:rFonts w:ascii="Times New Roman" w:hAnsi="Times New Roman" w:cs="Times New Roman"/>
          <w:sz w:val="24"/>
          <w:szCs w:val="24"/>
        </w:rPr>
      </w:pPr>
    </w:p>
    <w:p w14:paraId="37CA8AB3" w14:textId="77777777" w:rsidR="00854123" w:rsidRPr="00854123" w:rsidRDefault="00854123" w:rsidP="00854123">
      <w:pPr>
        <w:widowControl w:val="0"/>
        <w:autoSpaceDE w:val="0"/>
        <w:autoSpaceDN w:val="0"/>
        <w:spacing w:after="0" w:line="240" w:lineRule="auto"/>
        <w:jc w:val="center"/>
        <w:rPr>
          <w:rFonts w:ascii="Times New Roman" w:eastAsia="Times New Roman" w:hAnsi="Times New Roman" w:cs="Times New Roman"/>
          <w:b/>
          <w:sz w:val="24"/>
          <w:szCs w:val="24"/>
        </w:rPr>
      </w:pPr>
      <w:r w:rsidRPr="00854123">
        <w:rPr>
          <w:rFonts w:ascii="Times New Roman" w:eastAsia="Times New Roman" w:hAnsi="Times New Roman" w:cs="Times New Roman"/>
          <w:b/>
          <w:sz w:val="24"/>
          <w:szCs w:val="24"/>
        </w:rPr>
        <w:t>П О Л О Ж Е Н И Е</w:t>
      </w:r>
    </w:p>
    <w:p w14:paraId="7037CD97" w14:textId="77777777" w:rsidR="00854123" w:rsidRPr="00854123" w:rsidRDefault="00854123" w:rsidP="00854123">
      <w:pPr>
        <w:widowControl w:val="0"/>
        <w:autoSpaceDE w:val="0"/>
        <w:autoSpaceDN w:val="0"/>
        <w:spacing w:after="0" w:line="240" w:lineRule="auto"/>
        <w:jc w:val="center"/>
        <w:rPr>
          <w:rFonts w:ascii="Times New Roman" w:eastAsia="Times New Roman" w:hAnsi="Times New Roman" w:cs="Times New Roman"/>
          <w:b/>
          <w:sz w:val="24"/>
          <w:szCs w:val="24"/>
        </w:rPr>
      </w:pPr>
      <w:r w:rsidRPr="00854123">
        <w:rPr>
          <w:rFonts w:ascii="Times New Roman" w:eastAsia="Times New Roman" w:hAnsi="Times New Roman" w:cs="Times New Roman"/>
          <w:b/>
          <w:sz w:val="24"/>
          <w:szCs w:val="24"/>
        </w:rPr>
        <w:t xml:space="preserve"> о муниципальном контроле на автомобильном транспорте </w:t>
      </w:r>
    </w:p>
    <w:p w14:paraId="27D70E85" w14:textId="77777777" w:rsidR="00854123" w:rsidRPr="00854123" w:rsidRDefault="00854123" w:rsidP="00854123">
      <w:pPr>
        <w:widowControl w:val="0"/>
        <w:autoSpaceDE w:val="0"/>
        <w:autoSpaceDN w:val="0"/>
        <w:spacing w:after="0" w:line="240" w:lineRule="auto"/>
        <w:jc w:val="center"/>
        <w:rPr>
          <w:rFonts w:ascii="Times New Roman" w:eastAsia="Times New Roman" w:hAnsi="Times New Roman" w:cs="Times New Roman"/>
          <w:b/>
          <w:sz w:val="24"/>
          <w:szCs w:val="24"/>
        </w:rPr>
      </w:pPr>
      <w:r w:rsidRPr="00854123">
        <w:rPr>
          <w:rFonts w:ascii="Times New Roman" w:eastAsia="Times New Roman" w:hAnsi="Times New Roman" w:cs="Times New Roman"/>
          <w:b/>
          <w:sz w:val="24"/>
          <w:szCs w:val="24"/>
        </w:rPr>
        <w:t>и в дорожном хозяйстве на территории муниципального образования</w:t>
      </w:r>
    </w:p>
    <w:p w14:paraId="0054D71E" w14:textId="77777777" w:rsidR="00854123" w:rsidRPr="00854123" w:rsidRDefault="00854123" w:rsidP="00854123">
      <w:pPr>
        <w:widowControl w:val="0"/>
        <w:autoSpaceDE w:val="0"/>
        <w:autoSpaceDN w:val="0"/>
        <w:spacing w:after="0" w:line="240" w:lineRule="auto"/>
        <w:jc w:val="center"/>
        <w:rPr>
          <w:rFonts w:ascii="Times New Roman" w:eastAsia="Times New Roman" w:hAnsi="Times New Roman" w:cs="Times New Roman"/>
          <w:b/>
          <w:sz w:val="24"/>
          <w:szCs w:val="24"/>
        </w:rPr>
      </w:pPr>
      <w:r w:rsidRPr="00854123">
        <w:rPr>
          <w:rFonts w:ascii="Times New Roman" w:eastAsia="Times New Roman" w:hAnsi="Times New Roman" w:cs="Times New Roman"/>
          <w:b/>
          <w:sz w:val="24"/>
          <w:szCs w:val="24"/>
        </w:rPr>
        <w:t>«город Северобайкальск»</w:t>
      </w:r>
    </w:p>
    <w:p w14:paraId="51CD425C" w14:textId="77777777" w:rsidR="00854123" w:rsidRPr="00854123" w:rsidRDefault="00854123" w:rsidP="00854123">
      <w:pPr>
        <w:widowControl w:val="0"/>
        <w:autoSpaceDE w:val="0"/>
        <w:autoSpaceDN w:val="0"/>
        <w:spacing w:after="0" w:line="240" w:lineRule="auto"/>
        <w:jc w:val="both"/>
        <w:rPr>
          <w:rFonts w:ascii="Times New Roman" w:eastAsia="Times New Roman" w:hAnsi="Times New Roman" w:cs="Times New Roman"/>
          <w:sz w:val="24"/>
          <w:szCs w:val="24"/>
        </w:rPr>
      </w:pPr>
    </w:p>
    <w:p w14:paraId="4A77A08F" w14:textId="77777777" w:rsidR="00854123" w:rsidRPr="00B57052" w:rsidRDefault="00854123" w:rsidP="00832AC3">
      <w:pPr>
        <w:pStyle w:val="a5"/>
        <w:widowControl w:val="0"/>
        <w:numPr>
          <w:ilvl w:val="0"/>
          <w:numId w:val="1"/>
        </w:numPr>
        <w:autoSpaceDE w:val="0"/>
        <w:autoSpaceDN w:val="0"/>
        <w:spacing w:after="0" w:line="240" w:lineRule="auto"/>
        <w:jc w:val="center"/>
        <w:outlineLvl w:val="1"/>
        <w:rPr>
          <w:rFonts w:ascii="Times New Roman" w:eastAsia="Times New Roman" w:hAnsi="Times New Roman" w:cs="Times New Roman"/>
          <w:b/>
          <w:bCs/>
          <w:sz w:val="24"/>
          <w:szCs w:val="24"/>
        </w:rPr>
      </w:pPr>
      <w:r w:rsidRPr="00B57052">
        <w:rPr>
          <w:rFonts w:ascii="Times New Roman" w:eastAsia="Times New Roman" w:hAnsi="Times New Roman" w:cs="Times New Roman"/>
          <w:b/>
          <w:bCs/>
          <w:sz w:val="24"/>
          <w:szCs w:val="24"/>
        </w:rPr>
        <w:t>Общие положения</w:t>
      </w:r>
    </w:p>
    <w:p w14:paraId="6A576DB5" w14:textId="77777777" w:rsidR="00832AC3" w:rsidRPr="00832AC3" w:rsidRDefault="00832AC3" w:rsidP="00832AC3">
      <w:pPr>
        <w:pStyle w:val="a5"/>
        <w:widowControl w:val="0"/>
        <w:autoSpaceDE w:val="0"/>
        <w:autoSpaceDN w:val="0"/>
        <w:spacing w:after="0" w:line="240" w:lineRule="auto"/>
        <w:outlineLvl w:val="1"/>
        <w:rPr>
          <w:rFonts w:ascii="Times New Roman" w:eastAsia="Times New Roman" w:hAnsi="Times New Roman" w:cs="Times New Roman"/>
          <w:sz w:val="24"/>
          <w:szCs w:val="24"/>
        </w:rPr>
      </w:pPr>
    </w:p>
    <w:p w14:paraId="371897D7" w14:textId="77777777" w:rsidR="00854123" w:rsidRPr="00854123"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1.1. Настоящее Положение устанавливает порядок организации и осуществления муниципального контроля на автомобильном транспорте и в дорожном хозяйстве на территории муниципального образования «город Северобайкальск»</w:t>
      </w:r>
      <w:r w:rsidR="00832AC3" w:rsidRPr="00832AC3">
        <w:rPr>
          <w:rFonts w:ascii="Times New Roman" w:eastAsia="Times New Roman" w:hAnsi="Times New Roman" w:cs="Times New Roman"/>
          <w:sz w:val="24"/>
          <w:szCs w:val="24"/>
        </w:rPr>
        <w:t xml:space="preserve"> </w:t>
      </w:r>
      <w:r w:rsidRPr="00854123">
        <w:rPr>
          <w:rFonts w:ascii="Times New Roman" w:eastAsia="Times New Roman" w:hAnsi="Times New Roman" w:cs="Times New Roman"/>
          <w:sz w:val="24"/>
          <w:szCs w:val="24"/>
        </w:rPr>
        <w:t>(далее</w:t>
      </w:r>
      <w:r w:rsidR="00832AC3" w:rsidRPr="00832AC3">
        <w:rPr>
          <w:rFonts w:ascii="Times New Roman" w:eastAsia="Times New Roman" w:hAnsi="Times New Roman" w:cs="Times New Roman"/>
          <w:sz w:val="24"/>
          <w:szCs w:val="24"/>
        </w:rPr>
        <w:t xml:space="preserve"> </w:t>
      </w:r>
      <w:r w:rsidRPr="00854123">
        <w:rPr>
          <w:rFonts w:ascii="Times New Roman" w:eastAsia="Times New Roman" w:hAnsi="Times New Roman" w:cs="Times New Roman"/>
          <w:sz w:val="24"/>
          <w:szCs w:val="24"/>
        </w:rPr>
        <w:t>– муниципальный контроль).</w:t>
      </w:r>
    </w:p>
    <w:p w14:paraId="4585D9D6" w14:textId="77777777" w:rsidR="00854123" w:rsidRPr="00854123"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w:t>
      </w:r>
      <w:r w:rsidR="00832AC3" w:rsidRPr="00832AC3">
        <w:rPr>
          <w:rFonts w:ascii="Times New Roman" w:eastAsia="Times New Roman" w:hAnsi="Times New Roman" w:cs="Times New Roman"/>
          <w:sz w:val="24"/>
          <w:szCs w:val="24"/>
        </w:rPr>
        <w:t xml:space="preserve"> </w:t>
      </w:r>
      <w:r w:rsidRPr="00854123">
        <w:rPr>
          <w:rFonts w:ascii="Times New Roman" w:eastAsia="Times New Roman" w:hAnsi="Times New Roman" w:cs="Times New Roman"/>
          <w:sz w:val="24"/>
          <w:szCs w:val="24"/>
        </w:rPr>
        <w:t>(далее – контролируемые лица) обязательных требований:</w:t>
      </w:r>
    </w:p>
    <w:p w14:paraId="3B02D291" w14:textId="77777777" w:rsidR="00854123" w:rsidRPr="00854123" w:rsidRDefault="00854123" w:rsidP="00854123">
      <w:pPr>
        <w:spacing w:after="0" w:line="240" w:lineRule="auto"/>
        <w:ind w:left="-57" w:right="-1" w:firstLine="766"/>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1) в области автомобильных дорог и дорожной деятельности, установленных в отношении автомобильных дорог:</w:t>
      </w:r>
    </w:p>
    <w:p w14:paraId="7654C6C2" w14:textId="77777777" w:rsidR="00854123" w:rsidRPr="00854123" w:rsidRDefault="00854123" w:rsidP="00854123">
      <w:pPr>
        <w:spacing w:after="0" w:line="240" w:lineRule="auto"/>
        <w:ind w:left="-57" w:right="-1" w:firstLine="766"/>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 xml:space="preserve">а) к эксплуатации объектов дорожного сервиса, размещенных </w:t>
      </w:r>
      <w:r w:rsidRPr="00854123">
        <w:rPr>
          <w:rFonts w:ascii="Times New Roman" w:eastAsia="Times New Roman" w:hAnsi="Times New Roman" w:cs="Times New Roman"/>
          <w:sz w:val="24"/>
          <w:szCs w:val="24"/>
        </w:rPr>
        <w:br/>
        <w:t>в полосах отвода и (или) придорожных полосах автомобильных дорог общего пользования;</w:t>
      </w:r>
    </w:p>
    <w:p w14:paraId="2D5A089F" w14:textId="77777777" w:rsidR="00854123" w:rsidRPr="00854123" w:rsidRDefault="00854123" w:rsidP="00854123">
      <w:pPr>
        <w:spacing w:after="0" w:line="240" w:lineRule="auto"/>
        <w:ind w:left="-57" w:right="-1" w:firstLine="766"/>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 xml:space="preserve">б) к осуществлению работ по капитальному ремонту, ремонту </w:t>
      </w:r>
      <w:r w:rsidRPr="00854123">
        <w:rPr>
          <w:rFonts w:ascii="Times New Roman" w:eastAsia="Times New Roman" w:hAnsi="Times New Roman" w:cs="Times New Roman"/>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209973F" w14:textId="77777777" w:rsidR="00854123" w:rsidRPr="00854123" w:rsidRDefault="00854123" w:rsidP="00854123">
      <w:pPr>
        <w:spacing w:after="0" w:line="240" w:lineRule="auto"/>
        <w:ind w:firstLine="708"/>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74FC43C5" w14:textId="77777777" w:rsidR="00854123" w:rsidRPr="008C37B2"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 xml:space="preserve">Предметом муниципального контроля является также исполнение решений, </w:t>
      </w:r>
      <w:r w:rsidRPr="008C37B2">
        <w:rPr>
          <w:rFonts w:ascii="Times New Roman" w:eastAsia="Times New Roman" w:hAnsi="Times New Roman" w:cs="Times New Roman"/>
          <w:sz w:val="24"/>
          <w:szCs w:val="24"/>
        </w:rPr>
        <w:t>принимаемых по результатам контрольных мероприятий.</w:t>
      </w:r>
    </w:p>
    <w:p w14:paraId="0CC0CE63" w14:textId="77777777" w:rsidR="00854123" w:rsidRPr="00854123"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8C37B2">
        <w:rPr>
          <w:rFonts w:ascii="Times New Roman" w:eastAsia="Times New Roman" w:hAnsi="Times New Roman" w:cs="Times New Roman"/>
          <w:sz w:val="24"/>
          <w:szCs w:val="24"/>
        </w:rPr>
        <w:t>1.3. Объектами муниципального контроля (далее – объект контроля) являются:</w:t>
      </w:r>
    </w:p>
    <w:p w14:paraId="5BBA5C24" w14:textId="77777777" w:rsidR="00854123" w:rsidRPr="00854123" w:rsidRDefault="00854123" w:rsidP="00854123">
      <w:pPr>
        <w:tabs>
          <w:tab w:val="left" w:pos="708"/>
        </w:tabs>
        <w:spacing w:after="0" w:line="240" w:lineRule="auto"/>
        <w:ind w:firstLine="709"/>
        <w:jc w:val="both"/>
        <w:rPr>
          <w:rFonts w:ascii="Times New Roman" w:eastAsia="Times New Roman" w:hAnsi="Times New Roman" w:cs="Times New Roman"/>
          <w:b/>
          <w:bCs/>
          <w:color w:val="FF0000"/>
          <w:sz w:val="24"/>
          <w:szCs w:val="24"/>
        </w:rPr>
      </w:pPr>
      <w:r w:rsidRPr="00854123">
        <w:rPr>
          <w:rFonts w:ascii="Times New Roman" w:eastAsia="Times New Roman" w:hAnsi="Times New Roman" w:cs="Times New Roman"/>
          <w:sz w:val="24"/>
          <w:szCs w:val="24"/>
        </w:rPr>
        <w:t xml:space="preserve">1.3.1. Деятельность, действия (бездействие) контролируемых лиц </w:t>
      </w:r>
      <w:r w:rsidRPr="00854123">
        <w:rPr>
          <w:rFonts w:ascii="Times New Roman" w:eastAsia="Times New Roman" w:hAnsi="Times New Roman" w:cs="Times New Roman"/>
          <w:spacing w:val="2"/>
          <w:sz w:val="24"/>
          <w:szCs w:val="24"/>
        </w:rPr>
        <w:t>на автомобильном транспорте, в дорожном хозяйстве</w:t>
      </w:r>
      <w:r w:rsidRPr="00854123">
        <w:rPr>
          <w:rFonts w:ascii="Times New Roman" w:eastAsia="Times New Roman" w:hAnsi="Times New Roman" w:cs="Times New Roman"/>
          <w:sz w:val="24"/>
          <w:szCs w:val="24"/>
        </w:rPr>
        <w:t>,</w:t>
      </w:r>
      <w:r w:rsidR="00832AC3" w:rsidRPr="00832AC3">
        <w:rPr>
          <w:rFonts w:ascii="Times New Roman" w:eastAsia="Times New Roman" w:hAnsi="Times New Roman" w:cs="Times New Roman"/>
          <w:sz w:val="24"/>
          <w:szCs w:val="24"/>
        </w:rPr>
        <w:t xml:space="preserve"> </w:t>
      </w:r>
      <w:r w:rsidRPr="00854123">
        <w:rPr>
          <w:rFonts w:ascii="Times New Roman" w:eastAsia="Times New Roman" w:hAnsi="Times New Roman" w:cs="Times New Roman"/>
          <w:sz w:val="24"/>
          <w:szCs w:val="24"/>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14:paraId="176DC96A" w14:textId="77777777" w:rsidR="00854123" w:rsidRPr="00854123"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1.3.2. результаты деятельности контролируемых лиц, в том числе работы и услуги, к которым предъявляются обязательные требования;</w:t>
      </w:r>
    </w:p>
    <w:p w14:paraId="69D4B668" w14:textId="77777777" w:rsidR="00854123" w:rsidRPr="00854123"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206697E3" w14:textId="77777777" w:rsidR="00854123" w:rsidRPr="00854123"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1.4. Учет объектов контроля осуществляется посредством создания:</w:t>
      </w:r>
    </w:p>
    <w:p w14:paraId="1ADDACB8" w14:textId="77777777" w:rsidR="00854123" w:rsidRPr="00854123"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 xml:space="preserve">единого реестра контрольных мероприятий; </w:t>
      </w:r>
    </w:p>
    <w:p w14:paraId="4537CCBC" w14:textId="77777777" w:rsidR="00854123" w:rsidRPr="00854123"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14:paraId="08B6237D" w14:textId="77777777" w:rsidR="00854123" w:rsidRPr="00854123"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14:paraId="4E7C280F" w14:textId="77777777" w:rsidR="00854123" w:rsidRPr="00854123"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w:t>
      </w:r>
      <w:r w:rsidRPr="00854123">
        <w:rPr>
          <w:rFonts w:ascii="Times New Roman" w:eastAsia="Times New Roman" w:hAnsi="Times New Roman" w:cs="Times New Roman"/>
          <w:sz w:val="24"/>
          <w:szCs w:val="24"/>
        </w:rPr>
        <w:lastRenderedPageBreak/>
        <w:t>ведется учет объектов контроля с использованием информационной системы.</w:t>
      </w:r>
    </w:p>
    <w:p w14:paraId="0C19A364" w14:textId="77777777" w:rsidR="00854123" w:rsidRPr="00192011" w:rsidRDefault="00854123" w:rsidP="00854123">
      <w:pPr>
        <w:tabs>
          <w:tab w:val="left" w:pos="708"/>
        </w:tabs>
        <w:spacing w:after="0" w:line="240" w:lineRule="auto"/>
        <w:ind w:firstLine="709"/>
        <w:contextualSpacing/>
        <w:jc w:val="both"/>
        <w:rPr>
          <w:rFonts w:ascii="Times New Roman" w:eastAsia="Times New Roman" w:hAnsi="Times New Roman" w:cs="Times New Roman"/>
          <w:sz w:val="24"/>
          <w:szCs w:val="24"/>
        </w:rPr>
      </w:pPr>
      <w:r w:rsidRPr="00192011">
        <w:rPr>
          <w:rFonts w:ascii="Times New Roman" w:eastAsia="Times New Roman" w:hAnsi="Times New Roman" w:cs="Times New Roman"/>
          <w:sz w:val="24"/>
          <w:szCs w:val="24"/>
        </w:rPr>
        <w:t xml:space="preserve">1.5. Муниципальный контроль осуществляется администрацией </w:t>
      </w:r>
      <w:r w:rsidRPr="00192011">
        <w:rPr>
          <w:rFonts w:ascii="Times New Roman" w:eastAsia="Times New Roman" w:hAnsi="Times New Roman" w:cs="Times New Roman"/>
          <w:iCs/>
          <w:sz w:val="24"/>
          <w:szCs w:val="24"/>
        </w:rPr>
        <w:t>муниципального образования «город Северобайкальск»</w:t>
      </w:r>
      <w:r w:rsidRPr="00192011">
        <w:rPr>
          <w:rFonts w:ascii="Times New Roman" w:eastAsia="Times New Roman" w:hAnsi="Times New Roman" w:cs="Times New Roman"/>
          <w:sz w:val="24"/>
          <w:szCs w:val="24"/>
        </w:rPr>
        <w:t xml:space="preserve"> (далее – Контрольный орган).</w:t>
      </w:r>
    </w:p>
    <w:p w14:paraId="4E9DE1EF" w14:textId="77777777" w:rsidR="00854123" w:rsidRPr="00192011" w:rsidRDefault="00854123" w:rsidP="00854123">
      <w:pPr>
        <w:tabs>
          <w:tab w:val="left" w:pos="708"/>
        </w:tabs>
        <w:spacing w:after="0" w:line="240" w:lineRule="auto"/>
        <w:ind w:firstLine="709"/>
        <w:contextualSpacing/>
        <w:jc w:val="both"/>
        <w:rPr>
          <w:rFonts w:ascii="Times New Roman" w:eastAsia="Times New Roman" w:hAnsi="Times New Roman" w:cs="Times New Roman"/>
          <w:color w:val="FF0000"/>
          <w:sz w:val="24"/>
          <w:szCs w:val="24"/>
          <w:vertAlign w:val="superscript"/>
        </w:rPr>
      </w:pPr>
      <w:r w:rsidRPr="00192011">
        <w:rPr>
          <w:rFonts w:ascii="Times New Roman" w:eastAsia="Times New Roman" w:hAnsi="Times New Roman" w:cs="Times New Roman"/>
          <w:sz w:val="24"/>
          <w:szCs w:val="24"/>
        </w:rPr>
        <w:t xml:space="preserve">Непосредственное осуществление муниципального контроля возлагается на </w:t>
      </w:r>
      <w:r w:rsidRPr="00192011">
        <w:rPr>
          <w:rFonts w:ascii="Times New Roman" w:eastAsia="Times New Roman" w:hAnsi="Times New Roman" w:cs="Times New Roman"/>
          <w:iCs/>
          <w:sz w:val="24"/>
          <w:szCs w:val="24"/>
        </w:rPr>
        <w:t xml:space="preserve">Отдел муниципального контроля администрации муниципального образования «город Северобайкальск» </w:t>
      </w:r>
      <w:r w:rsidRPr="00192011">
        <w:rPr>
          <w:rFonts w:ascii="Times New Roman" w:eastAsia="Times New Roman" w:hAnsi="Times New Roman" w:cs="Times New Roman"/>
          <w:sz w:val="24"/>
          <w:szCs w:val="24"/>
        </w:rPr>
        <w:t xml:space="preserve">(далее – </w:t>
      </w:r>
      <w:r w:rsidR="0088634F" w:rsidRPr="00192011">
        <w:rPr>
          <w:rFonts w:ascii="Times New Roman" w:eastAsia="Times New Roman" w:hAnsi="Times New Roman" w:cs="Times New Roman"/>
          <w:iCs/>
          <w:sz w:val="24"/>
          <w:szCs w:val="24"/>
        </w:rPr>
        <w:t>Отдел контроля</w:t>
      </w:r>
      <w:r w:rsidRPr="00192011">
        <w:rPr>
          <w:rFonts w:ascii="Times New Roman" w:eastAsia="Times New Roman" w:hAnsi="Times New Roman" w:cs="Times New Roman"/>
          <w:sz w:val="24"/>
          <w:szCs w:val="24"/>
        </w:rPr>
        <w:t>).</w:t>
      </w:r>
    </w:p>
    <w:p w14:paraId="19F166EB" w14:textId="77777777" w:rsidR="00854123" w:rsidRPr="00192011" w:rsidRDefault="00854123" w:rsidP="00854123">
      <w:pPr>
        <w:tabs>
          <w:tab w:val="left" w:pos="708"/>
        </w:tabs>
        <w:spacing w:after="0" w:line="240" w:lineRule="auto"/>
        <w:ind w:firstLine="709"/>
        <w:contextualSpacing/>
        <w:jc w:val="both"/>
        <w:rPr>
          <w:rFonts w:ascii="Times New Roman" w:eastAsia="Times New Roman" w:hAnsi="Times New Roman" w:cs="Times New Roman"/>
          <w:sz w:val="24"/>
          <w:szCs w:val="24"/>
        </w:rPr>
      </w:pPr>
      <w:r w:rsidRPr="00192011">
        <w:rPr>
          <w:rFonts w:ascii="Times New Roman" w:eastAsia="Times New Roman" w:hAnsi="Times New Roman" w:cs="Times New Roman"/>
          <w:sz w:val="24"/>
          <w:szCs w:val="24"/>
        </w:rPr>
        <w:t xml:space="preserve">1.6. Руководство деятельностью по осуществлению муниципального контроля осуществляет глава </w:t>
      </w:r>
      <w:r w:rsidRPr="00192011">
        <w:rPr>
          <w:rFonts w:ascii="Times New Roman" w:eastAsia="Times New Roman" w:hAnsi="Times New Roman" w:cs="Times New Roman"/>
          <w:iCs/>
          <w:sz w:val="24"/>
          <w:szCs w:val="24"/>
        </w:rPr>
        <w:t>муниципального образования «город Северобайкальск»</w:t>
      </w:r>
    </w:p>
    <w:p w14:paraId="5D05F7B9" w14:textId="77777777" w:rsidR="00854123" w:rsidRPr="00192011"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92011">
        <w:rPr>
          <w:rFonts w:ascii="Times New Roman" w:eastAsia="Times New Roman" w:hAnsi="Times New Roman" w:cs="Times New Roman"/>
          <w:sz w:val="24"/>
          <w:szCs w:val="24"/>
        </w:rPr>
        <w:t>1.7. От имени Контрольного органа муниципальный контроль вправе осуществлять следующие должностные лица:</w:t>
      </w:r>
    </w:p>
    <w:p w14:paraId="48FD5072" w14:textId="77777777" w:rsidR="00854123" w:rsidRPr="00192011"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192011">
        <w:rPr>
          <w:rFonts w:ascii="Times New Roman" w:eastAsia="Times New Roman" w:hAnsi="Times New Roman" w:cs="Times New Roman"/>
          <w:sz w:val="24"/>
          <w:szCs w:val="24"/>
        </w:rPr>
        <w:t>1) руководитель (заместитель руководителя) Контрольного органа;</w:t>
      </w:r>
    </w:p>
    <w:p w14:paraId="3903EFE5" w14:textId="77777777" w:rsidR="00854123" w:rsidRPr="00192011"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192011">
        <w:rPr>
          <w:rFonts w:ascii="Times New Roman" w:eastAsia="Times New Roman" w:hAnsi="Times New Roman" w:cs="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специалист).</w:t>
      </w:r>
    </w:p>
    <w:p w14:paraId="6716ECCB" w14:textId="77777777" w:rsidR="00854123" w:rsidRPr="00192011"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192011">
        <w:rPr>
          <w:rFonts w:ascii="Times New Roman" w:eastAsia="Times New Roman" w:hAnsi="Times New Roman" w:cs="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75872852" w14:textId="77777777" w:rsidR="00854123" w:rsidRPr="00192011"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192011">
        <w:rPr>
          <w:rFonts w:ascii="Times New Roman" w:eastAsia="Times New Roman" w:hAnsi="Times New Roman" w:cs="Times New Roman"/>
          <w:sz w:val="24"/>
          <w:szCs w:val="24"/>
        </w:rPr>
        <w:t xml:space="preserve">Должностными лицами Контрольного органа, уполномоченными </w:t>
      </w:r>
      <w:r w:rsidRPr="00192011">
        <w:rPr>
          <w:rFonts w:ascii="Times New Roman" w:eastAsia="Times New Roman" w:hAnsi="Times New Roman" w:cs="Times New Roman"/>
          <w:sz w:val="24"/>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5D22C64D" w14:textId="77777777" w:rsidR="00854123" w:rsidRPr="00854123"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192011">
        <w:rPr>
          <w:rFonts w:ascii="Times New Roman" w:eastAsia="Times New Roman" w:hAnsi="Times New Roman" w:cs="Times New Roman"/>
          <w:sz w:val="24"/>
          <w:szCs w:val="24"/>
        </w:rPr>
        <w:t>1.8. Права и обязанности специалиста.</w:t>
      </w:r>
    </w:p>
    <w:p w14:paraId="1A1E6333" w14:textId="77777777" w:rsidR="00854123" w:rsidRPr="00854123"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 xml:space="preserve">1.8.1. </w:t>
      </w:r>
      <w:bookmarkStart w:id="0" w:name="_Hlk198213385"/>
      <w:r w:rsidRPr="00854123">
        <w:rPr>
          <w:rFonts w:ascii="Times New Roman" w:eastAsia="Times New Roman" w:hAnsi="Times New Roman" w:cs="Times New Roman"/>
          <w:sz w:val="24"/>
          <w:szCs w:val="24"/>
        </w:rPr>
        <w:t xml:space="preserve">Специалист </w:t>
      </w:r>
      <w:bookmarkEnd w:id="0"/>
      <w:r w:rsidRPr="00854123">
        <w:rPr>
          <w:rFonts w:ascii="Times New Roman" w:eastAsia="Times New Roman" w:hAnsi="Times New Roman" w:cs="Times New Roman"/>
          <w:sz w:val="24"/>
          <w:szCs w:val="24"/>
        </w:rPr>
        <w:t>обязан:</w:t>
      </w:r>
    </w:p>
    <w:p w14:paraId="1AD04C3C" w14:textId="77777777" w:rsidR="00854123" w:rsidRPr="00854123"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1) соблюдать законодательство Российской Федерации, права и законные интересы контролируемых лиц;</w:t>
      </w:r>
    </w:p>
    <w:p w14:paraId="44094FD2" w14:textId="77777777" w:rsidR="00854123" w:rsidRPr="00854123"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344803B5" w14:textId="77777777" w:rsidR="00854123" w:rsidRPr="00854123"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49C2F71E" w14:textId="77777777" w:rsidR="00854123" w:rsidRPr="000D37D2"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 xml:space="preserve">4) </w:t>
      </w:r>
      <w:r w:rsidRPr="000D37D2">
        <w:rPr>
          <w:rFonts w:ascii="Times New Roman" w:eastAsia="Times New Roman" w:hAnsi="Times New Roman" w:cs="Times New Roman"/>
          <w:sz w:val="24"/>
          <w:szCs w:val="24"/>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578F14DC" w14:textId="6DBDD255" w:rsidR="00854123" w:rsidRPr="000D37D2"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0D37D2">
        <w:rPr>
          <w:rFonts w:ascii="Times New Roman" w:eastAsia="Times New Roman" w:hAnsi="Times New Roman" w:cs="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0D37D2" w:rsidRPr="00ED50C0">
        <w:rPr>
          <w:rFonts w:ascii="Times New Roman" w:eastAsia="Times New Roman" w:hAnsi="Times New Roman" w:cs="Times New Roman"/>
          <w:sz w:val="24"/>
          <w:szCs w:val="24"/>
          <w:shd w:val="clear" w:color="auto" w:fill="FFFFFF"/>
        </w:rPr>
        <w:t xml:space="preserve">городе Северобайкальск </w:t>
      </w:r>
      <w:r w:rsidRPr="00ED50C0">
        <w:rPr>
          <w:rFonts w:ascii="Times New Roman" w:eastAsia="Times New Roman" w:hAnsi="Times New Roman" w:cs="Times New Roman"/>
          <w:sz w:val="24"/>
          <w:szCs w:val="24"/>
        </w:rPr>
        <w:t>при</w:t>
      </w:r>
      <w:r w:rsidRPr="000D37D2">
        <w:rPr>
          <w:rFonts w:ascii="Times New Roman" w:eastAsia="Times New Roman" w:hAnsi="Times New Roman" w:cs="Times New Roman"/>
          <w:sz w:val="24"/>
          <w:szCs w:val="24"/>
        </w:rPr>
        <w:t xml:space="preserve">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27202965" w14:textId="77777777" w:rsidR="00854123" w:rsidRPr="00854123"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w:t>
      </w:r>
      <w:r w:rsidRPr="00854123">
        <w:rPr>
          <w:rFonts w:ascii="Times New Roman" w:eastAsia="Times New Roman" w:hAnsi="Times New Roman" w:cs="Times New Roman"/>
          <w:sz w:val="24"/>
          <w:szCs w:val="24"/>
        </w:rPr>
        <w:lastRenderedPageBreak/>
        <w:t>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17E0C9A2" w14:textId="77777777" w:rsidR="00854123" w:rsidRPr="00854123"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25A3F956" w14:textId="77777777" w:rsidR="00854123" w:rsidRPr="00854123"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1EA11589" w14:textId="77777777" w:rsidR="00854123" w:rsidRPr="00854123"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24C3F293" w14:textId="77777777" w:rsidR="00854123" w:rsidRPr="00854123"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14:paraId="0C3DC806" w14:textId="77777777" w:rsidR="00854123" w:rsidRPr="00854123"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392F40C2" w14:textId="77777777" w:rsidR="00854123" w:rsidRPr="00854123"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64D41D41" w14:textId="0B2FFA11" w:rsidR="00854123" w:rsidRPr="00854123"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1.8.</w:t>
      </w:r>
      <w:r w:rsidR="00192011" w:rsidRPr="00854123">
        <w:rPr>
          <w:rFonts w:ascii="Times New Roman" w:eastAsia="Times New Roman" w:hAnsi="Times New Roman" w:cs="Times New Roman"/>
          <w:sz w:val="24"/>
          <w:szCs w:val="24"/>
        </w:rPr>
        <w:t>2. Специалист</w:t>
      </w:r>
      <w:r w:rsidRPr="00854123">
        <w:rPr>
          <w:rFonts w:ascii="Times New Roman" w:eastAsia="Times New Roman" w:hAnsi="Times New Roman" w:cs="Times New Roman"/>
          <w:sz w:val="24"/>
          <w:szCs w:val="24"/>
        </w:rPr>
        <w:t xml:space="preserve"> при проведении контрольного мероприятия в пределах своих полномочий и в объеме проводимых контрольных действий имеет право:</w:t>
      </w:r>
    </w:p>
    <w:p w14:paraId="38732B18" w14:textId="77777777" w:rsidR="00854123" w:rsidRPr="00854123"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5490173" w14:textId="77777777" w:rsidR="00854123" w:rsidRPr="00854123"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4CC9686D" w14:textId="77777777" w:rsidR="00854123" w:rsidRPr="00854123"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65B7FAA8" w14:textId="77777777" w:rsidR="00854123" w:rsidRPr="00854123"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5E17EFCC" w14:textId="77777777" w:rsidR="00854123" w:rsidRPr="00854123"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57574D1C" w14:textId="77777777" w:rsidR="00854123" w:rsidRPr="00854123" w:rsidRDefault="00854123" w:rsidP="00854123">
      <w:pPr>
        <w:tabs>
          <w:tab w:val="left" w:pos="0"/>
        </w:tabs>
        <w:spacing w:after="0" w:line="240" w:lineRule="auto"/>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ab/>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4B360982" w14:textId="3402CCE1" w:rsidR="00854123" w:rsidRPr="00854123"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 xml:space="preserve">7) обращаться в соответствии с Федеральным законом от 07.02.2011 года № 3-ФЗ «О полиции» за содействием к органам полиции в случаях, если </w:t>
      </w:r>
      <w:r w:rsidR="00192011">
        <w:rPr>
          <w:rFonts w:ascii="Times New Roman" w:eastAsia="Times New Roman" w:hAnsi="Times New Roman" w:cs="Times New Roman"/>
          <w:sz w:val="24"/>
          <w:szCs w:val="24"/>
        </w:rPr>
        <w:t>с</w:t>
      </w:r>
      <w:r w:rsidR="00192011" w:rsidRPr="00854123">
        <w:rPr>
          <w:rFonts w:ascii="Times New Roman" w:eastAsia="Times New Roman" w:hAnsi="Times New Roman" w:cs="Times New Roman"/>
          <w:sz w:val="24"/>
          <w:szCs w:val="24"/>
        </w:rPr>
        <w:t>пециалист</w:t>
      </w:r>
      <w:r w:rsidR="00192011">
        <w:rPr>
          <w:rFonts w:ascii="Times New Roman" w:eastAsia="Times New Roman" w:hAnsi="Times New Roman" w:cs="Times New Roman"/>
          <w:sz w:val="24"/>
          <w:szCs w:val="24"/>
        </w:rPr>
        <w:t>у</w:t>
      </w:r>
      <w:r w:rsidRPr="00854123">
        <w:rPr>
          <w:rFonts w:ascii="Times New Roman" w:eastAsia="Times New Roman" w:hAnsi="Times New Roman" w:cs="Times New Roman"/>
          <w:sz w:val="24"/>
          <w:szCs w:val="24"/>
        </w:rPr>
        <w:t xml:space="preserve"> оказывается противодействие или угрожает опасность;</w:t>
      </w:r>
    </w:p>
    <w:p w14:paraId="73178E00" w14:textId="77777777" w:rsidR="00854123" w:rsidRPr="00854123"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14:paraId="69AF84AB" w14:textId="77777777" w:rsidR="00854123" w:rsidRPr="00854123"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w:t>
      </w:r>
      <w:r w:rsidRPr="00854123">
        <w:rPr>
          <w:rFonts w:ascii="Times New Roman" w:eastAsia="Times New Roman" w:hAnsi="Times New Roman" w:cs="Times New Roman"/>
          <w:sz w:val="24"/>
          <w:szCs w:val="24"/>
        </w:rPr>
        <w:lastRenderedPageBreak/>
        <w:t>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D8178E7" w14:textId="77777777" w:rsidR="00854123" w:rsidRPr="00854123"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p>
    <w:p w14:paraId="3B07F528" w14:textId="77777777" w:rsidR="00854123" w:rsidRPr="00B57052" w:rsidRDefault="00854123" w:rsidP="00C60E3B">
      <w:pPr>
        <w:widowControl w:val="0"/>
        <w:tabs>
          <w:tab w:val="left" w:pos="708"/>
        </w:tabs>
        <w:autoSpaceDE w:val="0"/>
        <w:autoSpaceDN w:val="0"/>
        <w:spacing w:after="0" w:line="240" w:lineRule="auto"/>
        <w:jc w:val="center"/>
        <w:outlineLvl w:val="1"/>
        <w:rPr>
          <w:rFonts w:ascii="Times New Roman" w:eastAsia="Times New Roman" w:hAnsi="Times New Roman" w:cs="Times New Roman"/>
          <w:b/>
          <w:bCs/>
          <w:sz w:val="24"/>
          <w:szCs w:val="24"/>
        </w:rPr>
      </w:pPr>
      <w:r w:rsidRPr="00B57052">
        <w:rPr>
          <w:rFonts w:ascii="Times New Roman" w:eastAsia="Times New Roman" w:hAnsi="Times New Roman" w:cs="Times New Roman"/>
          <w:b/>
          <w:bCs/>
          <w:sz w:val="24"/>
          <w:szCs w:val="24"/>
        </w:rPr>
        <w:t>2. Категории риска причинения вреда (ущерба)</w:t>
      </w:r>
    </w:p>
    <w:p w14:paraId="3B54E50F" w14:textId="77777777" w:rsidR="00854123" w:rsidRPr="00854123"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p>
    <w:p w14:paraId="42E44F02" w14:textId="77777777" w:rsidR="00854123" w:rsidRPr="00854123"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4BB7E268" w14:textId="77777777" w:rsidR="00854123" w:rsidRPr="00854123"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68759216" w14:textId="77777777" w:rsidR="00854123" w:rsidRPr="00854123"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значительный риск;</w:t>
      </w:r>
    </w:p>
    <w:p w14:paraId="01723BD3" w14:textId="77777777" w:rsidR="00854123" w:rsidRPr="00854123"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средний риск;</w:t>
      </w:r>
    </w:p>
    <w:p w14:paraId="166DBB5D" w14:textId="77777777" w:rsidR="00854123" w:rsidRPr="00854123"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умеренный риск;</w:t>
      </w:r>
    </w:p>
    <w:p w14:paraId="0AB98A9F" w14:textId="77777777" w:rsidR="00854123" w:rsidRPr="00854123"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низкий риск.</w:t>
      </w:r>
    </w:p>
    <w:p w14:paraId="0B07BEB5" w14:textId="77777777" w:rsidR="00854123" w:rsidRPr="00854123"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432BE5C8" w14:textId="77777777" w:rsidR="00854123" w:rsidRPr="00854123"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061AF872" w14:textId="77777777" w:rsidR="00854123" w:rsidRPr="00854123"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14:paraId="53B9F3D9" w14:textId="77777777" w:rsidR="00854123" w:rsidRPr="00854123"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14:paraId="1FCC9BC8" w14:textId="77777777" w:rsidR="00854123" w:rsidRPr="00854123"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07811A3B" w14:textId="77777777" w:rsidR="00854123" w:rsidRPr="00854123"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p>
    <w:p w14:paraId="7ED8035A" w14:textId="77777777" w:rsidR="00854123" w:rsidRPr="00854123" w:rsidRDefault="00854123" w:rsidP="00854123">
      <w:pPr>
        <w:tabs>
          <w:tab w:val="left" w:pos="1134"/>
        </w:tabs>
        <w:spacing w:after="0" w:line="240" w:lineRule="auto"/>
        <w:jc w:val="center"/>
        <w:rPr>
          <w:rFonts w:ascii="Times New Roman" w:eastAsia="Times New Roman" w:hAnsi="Times New Roman" w:cs="Times New Roman"/>
          <w:b/>
          <w:bCs/>
          <w:sz w:val="24"/>
          <w:szCs w:val="24"/>
        </w:rPr>
      </w:pPr>
      <w:r w:rsidRPr="00854123">
        <w:rPr>
          <w:rFonts w:ascii="Times New Roman" w:eastAsia="Times New Roman" w:hAnsi="Times New Roman" w:cs="Times New Roman"/>
          <w:b/>
          <w:bCs/>
          <w:sz w:val="24"/>
          <w:szCs w:val="24"/>
        </w:rPr>
        <w:t xml:space="preserve">3. Виды профилактических мероприятий, которые проводятся при осуществлении муниципального контроля </w:t>
      </w:r>
    </w:p>
    <w:p w14:paraId="40057D32" w14:textId="77777777" w:rsidR="00854123" w:rsidRPr="00854123" w:rsidRDefault="00854123" w:rsidP="00854123">
      <w:pPr>
        <w:tabs>
          <w:tab w:val="left" w:pos="1134"/>
        </w:tabs>
        <w:spacing w:after="0" w:line="240" w:lineRule="auto"/>
        <w:jc w:val="both"/>
        <w:rPr>
          <w:rFonts w:ascii="Times New Roman" w:eastAsia="Times New Roman" w:hAnsi="Times New Roman" w:cs="Times New Roman"/>
          <w:sz w:val="24"/>
          <w:szCs w:val="24"/>
        </w:rPr>
      </w:pPr>
    </w:p>
    <w:p w14:paraId="2DA0B76A" w14:textId="77777777" w:rsidR="00854123" w:rsidRPr="00854123"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При осуществлении муниципального контроля Контрольный орган проводит следующие виды профилактических мероприятий:</w:t>
      </w:r>
    </w:p>
    <w:p w14:paraId="09A92598" w14:textId="77777777" w:rsidR="00854123" w:rsidRPr="00854123"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1) информирование;</w:t>
      </w:r>
    </w:p>
    <w:p w14:paraId="3913E1A8" w14:textId="77777777" w:rsidR="00854123" w:rsidRPr="00854123"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2) обобщение правоприменительной практики;</w:t>
      </w:r>
    </w:p>
    <w:p w14:paraId="4AC4AEAA" w14:textId="77777777" w:rsidR="00854123" w:rsidRPr="00854123"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lastRenderedPageBreak/>
        <w:t>3) объявление предостережения;</w:t>
      </w:r>
    </w:p>
    <w:p w14:paraId="766D9848" w14:textId="77777777" w:rsidR="00854123" w:rsidRPr="00854123"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4) консультирование;</w:t>
      </w:r>
    </w:p>
    <w:p w14:paraId="6577EAE7" w14:textId="77777777" w:rsidR="00854123" w:rsidRPr="00854123"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5) профилактический визит.</w:t>
      </w:r>
    </w:p>
    <w:p w14:paraId="447B9DB9" w14:textId="77777777" w:rsidR="00854123" w:rsidRPr="00854123"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p>
    <w:p w14:paraId="555E9B12" w14:textId="77777777" w:rsidR="00854123" w:rsidRPr="00854123"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296FEBB7" w14:textId="77777777" w:rsidR="00854123" w:rsidRPr="00854123" w:rsidRDefault="00854123" w:rsidP="00854123">
      <w:pPr>
        <w:widowControl w:val="0"/>
        <w:tabs>
          <w:tab w:val="left" w:pos="708"/>
        </w:tabs>
        <w:autoSpaceDE w:val="0"/>
        <w:autoSpaceDN w:val="0"/>
        <w:spacing w:after="0" w:line="240" w:lineRule="auto"/>
        <w:ind w:firstLine="709"/>
        <w:jc w:val="center"/>
        <w:rPr>
          <w:rFonts w:ascii="Times New Roman" w:eastAsia="Times New Roman" w:hAnsi="Times New Roman" w:cs="Times New Roman"/>
          <w:b/>
          <w:bCs/>
          <w:sz w:val="24"/>
          <w:szCs w:val="24"/>
        </w:rPr>
      </w:pPr>
    </w:p>
    <w:p w14:paraId="45B28DB8" w14:textId="77777777" w:rsidR="00854123" w:rsidRPr="00854123"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6DF39532" w14:textId="77777777" w:rsidR="00854123" w:rsidRPr="00854123"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3.1.2. Обобщение правоприменительной практики организации и проведения муниципального контроля осуществляется ежегодно.</w:t>
      </w:r>
    </w:p>
    <w:p w14:paraId="34AF98B3" w14:textId="77777777" w:rsidR="00854123" w:rsidRPr="00854123"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4F81D67B" w14:textId="77777777" w:rsidR="00854123" w:rsidRPr="00854123" w:rsidRDefault="00854123" w:rsidP="00854123">
      <w:pPr>
        <w:tabs>
          <w:tab w:val="left" w:pos="708"/>
        </w:tabs>
        <w:spacing w:after="0" w:line="240" w:lineRule="auto"/>
        <w:ind w:firstLine="709"/>
        <w:jc w:val="both"/>
        <w:rPr>
          <w:rFonts w:ascii="Times New Roman" w:eastAsia="Times New Roman" w:hAnsi="Times New Roman" w:cs="Times New Roman"/>
          <w:color w:val="FF0000"/>
          <w:sz w:val="24"/>
          <w:szCs w:val="24"/>
        </w:rPr>
      </w:pPr>
      <w:r w:rsidRPr="00854123">
        <w:rPr>
          <w:rFonts w:ascii="Times New Roman" w:eastAsia="Times New Roman" w:hAnsi="Times New Roman" w:cs="Times New Roman"/>
          <w:sz w:val="24"/>
          <w:szCs w:val="24"/>
        </w:rPr>
        <w:t xml:space="preserve">Контрольный орган обеспечивает публичное обсуждение проекта доклада. </w:t>
      </w:r>
    </w:p>
    <w:p w14:paraId="430E0327" w14:textId="77777777" w:rsidR="00854123" w:rsidRPr="00854123"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FF0000"/>
          <w:sz w:val="24"/>
          <w:szCs w:val="24"/>
        </w:rPr>
      </w:pPr>
      <w:r w:rsidRPr="00854123">
        <w:rPr>
          <w:rFonts w:ascii="Times New Roman" w:eastAsia="Times New Roman" w:hAnsi="Times New Roman" w:cs="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0B9BBA2D" w14:textId="77777777" w:rsidR="00854123" w:rsidRPr="00854123"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p>
    <w:p w14:paraId="7041FD01" w14:textId="77777777" w:rsidR="00854123" w:rsidRPr="00854123" w:rsidRDefault="00854123" w:rsidP="00854123">
      <w:pPr>
        <w:tabs>
          <w:tab w:val="left" w:pos="708"/>
        </w:tabs>
        <w:spacing w:after="0" w:line="240" w:lineRule="auto"/>
        <w:jc w:val="center"/>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 xml:space="preserve">3.2. Предостережение о недопустимости нарушения </w:t>
      </w:r>
    </w:p>
    <w:p w14:paraId="2E93F318" w14:textId="77777777" w:rsidR="00854123" w:rsidRPr="00854123" w:rsidRDefault="00854123" w:rsidP="00854123">
      <w:pPr>
        <w:tabs>
          <w:tab w:val="left" w:pos="708"/>
        </w:tabs>
        <w:spacing w:after="0" w:line="240" w:lineRule="auto"/>
        <w:jc w:val="center"/>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обязательных требований</w:t>
      </w:r>
    </w:p>
    <w:p w14:paraId="7CE1B090" w14:textId="77777777" w:rsidR="00854123" w:rsidRPr="00854123" w:rsidRDefault="00854123" w:rsidP="00854123">
      <w:pPr>
        <w:tabs>
          <w:tab w:val="left" w:pos="708"/>
        </w:tabs>
        <w:spacing w:after="0" w:line="240" w:lineRule="auto"/>
        <w:ind w:firstLine="709"/>
        <w:jc w:val="center"/>
        <w:rPr>
          <w:rFonts w:ascii="Times New Roman" w:eastAsia="Times New Roman" w:hAnsi="Times New Roman" w:cs="Times New Roman"/>
          <w:b/>
          <w:bCs/>
          <w:sz w:val="24"/>
          <w:szCs w:val="24"/>
        </w:rPr>
      </w:pPr>
    </w:p>
    <w:p w14:paraId="793F8423" w14:textId="16629112" w:rsidR="00854123"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854123">
        <w:rPr>
          <w:rFonts w:ascii="Times New Roman" w:eastAsia="Times New Roman" w:hAnsi="Times New Roman" w:cs="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40D58B24" w14:textId="77777777" w:rsidR="0024735D" w:rsidRPr="00ED50C0" w:rsidRDefault="0024735D" w:rsidP="0024735D">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4"/>
          <w:szCs w:val="24"/>
        </w:rPr>
      </w:pPr>
      <w:bookmarkStart w:id="1" w:name="_Hlk198542945"/>
      <w:r w:rsidRPr="00ED50C0">
        <w:rPr>
          <w:rFonts w:ascii="Times New Roman" w:eastAsia="Times New Roman" w:hAnsi="Times New Roman" w:cs="Times New Roman"/>
          <w:sz w:val="24"/>
          <w:szCs w:val="24"/>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bookmarkEnd w:id="1"/>
    <w:p w14:paraId="14BD2E6D"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08D014D2" w14:textId="77777777" w:rsidR="00854123" w:rsidRPr="00ED50C0" w:rsidRDefault="00854123" w:rsidP="00854123">
      <w:pPr>
        <w:widowControl w:val="0"/>
        <w:shd w:val="clear" w:color="auto" w:fill="FFFFFF"/>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31BB6FEA" w14:textId="77777777" w:rsidR="00854123" w:rsidRPr="00ED50C0" w:rsidRDefault="00854123" w:rsidP="00854123">
      <w:pPr>
        <w:shd w:val="clear" w:color="auto" w:fill="FFFFFF"/>
        <w:tabs>
          <w:tab w:val="left" w:pos="708"/>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3.2.4. Возражение должно содержать:</w:t>
      </w:r>
    </w:p>
    <w:p w14:paraId="7EC1439D" w14:textId="77777777" w:rsidR="00854123" w:rsidRPr="00ED50C0" w:rsidRDefault="00854123" w:rsidP="00854123">
      <w:pPr>
        <w:shd w:val="clear" w:color="auto" w:fill="FFFFFF"/>
        <w:tabs>
          <w:tab w:val="left" w:pos="708"/>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1) наименование Контрольного органа, в который направляется возражение;</w:t>
      </w:r>
    </w:p>
    <w:p w14:paraId="574BD58B" w14:textId="77777777" w:rsidR="00854123" w:rsidRPr="00ED50C0" w:rsidRDefault="00854123" w:rsidP="00854123">
      <w:pPr>
        <w:shd w:val="clear" w:color="auto" w:fill="FFFFFF"/>
        <w:tabs>
          <w:tab w:val="left" w:pos="708"/>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134C2AE9" w14:textId="77777777" w:rsidR="00854123" w:rsidRPr="00ED50C0" w:rsidRDefault="00854123" w:rsidP="00854123">
      <w:pPr>
        <w:shd w:val="clear" w:color="auto" w:fill="FFFFFF"/>
        <w:tabs>
          <w:tab w:val="left" w:pos="708"/>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3) дату и номер предостережения;</w:t>
      </w:r>
    </w:p>
    <w:p w14:paraId="6C16F852" w14:textId="77777777" w:rsidR="00854123" w:rsidRPr="00ED50C0" w:rsidRDefault="00854123" w:rsidP="00854123">
      <w:pPr>
        <w:shd w:val="clear" w:color="auto" w:fill="FFFFFF"/>
        <w:tabs>
          <w:tab w:val="left" w:pos="708"/>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 доводы, на основании которых контролируемое лицо не согласно с объявленным предостережением;</w:t>
      </w:r>
    </w:p>
    <w:p w14:paraId="48414D29" w14:textId="77777777" w:rsidR="00854123" w:rsidRPr="00ED50C0" w:rsidRDefault="00854123" w:rsidP="00854123">
      <w:pPr>
        <w:shd w:val="clear" w:color="auto" w:fill="FFFFFF"/>
        <w:tabs>
          <w:tab w:val="left" w:pos="708"/>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5) дату получения предостережения контролируемым лицом;</w:t>
      </w:r>
    </w:p>
    <w:p w14:paraId="0C3A02FA" w14:textId="77777777" w:rsidR="00854123" w:rsidRPr="00ED50C0" w:rsidRDefault="00854123" w:rsidP="00854123">
      <w:pPr>
        <w:shd w:val="clear" w:color="auto" w:fill="FFFFFF"/>
        <w:tabs>
          <w:tab w:val="left" w:pos="708"/>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6) личную подпись и дату.</w:t>
      </w:r>
    </w:p>
    <w:p w14:paraId="2890E592" w14:textId="77777777" w:rsidR="00854123" w:rsidRPr="00ED50C0" w:rsidRDefault="00854123" w:rsidP="00854123">
      <w:pPr>
        <w:shd w:val="clear" w:color="auto" w:fill="FFFFFF"/>
        <w:tabs>
          <w:tab w:val="left" w:pos="708"/>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9C3E715" w14:textId="77777777" w:rsidR="00854123" w:rsidRPr="00ED50C0" w:rsidRDefault="00854123" w:rsidP="00854123">
      <w:pPr>
        <w:widowControl w:val="0"/>
        <w:shd w:val="clear" w:color="auto" w:fill="FFFFFF"/>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14:paraId="4B84F0B0" w14:textId="77777777" w:rsidR="00854123" w:rsidRPr="00ED50C0" w:rsidRDefault="00854123" w:rsidP="00854123">
      <w:pPr>
        <w:shd w:val="clear" w:color="auto" w:fill="FFFFFF"/>
        <w:tabs>
          <w:tab w:val="left" w:pos="708"/>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3.2.7. По результатам рассмотрения возражения Контрольный орган принимает одно из следующих решений:</w:t>
      </w:r>
    </w:p>
    <w:p w14:paraId="46126488" w14:textId="77777777" w:rsidR="00854123" w:rsidRPr="00ED50C0" w:rsidRDefault="00854123" w:rsidP="00854123">
      <w:pPr>
        <w:shd w:val="clear" w:color="auto" w:fill="FFFFFF"/>
        <w:tabs>
          <w:tab w:val="left" w:pos="708"/>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1) удовлетворяет возражение в форме отмены предостережения;</w:t>
      </w:r>
    </w:p>
    <w:p w14:paraId="4AA79204" w14:textId="77777777" w:rsidR="00854123" w:rsidRPr="00ED50C0" w:rsidRDefault="00854123" w:rsidP="00854123">
      <w:pPr>
        <w:shd w:val="clear" w:color="auto" w:fill="FFFFFF"/>
        <w:tabs>
          <w:tab w:val="left" w:pos="708"/>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2) отказывает в удовлетворении возражения с указанием причины отказа.</w:t>
      </w:r>
    </w:p>
    <w:p w14:paraId="199990C7" w14:textId="77777777" w:rsidR="00854123" w:rsidRPr="00ED50C0" w:rsidRDefault="00854123" w:rsidP="00854123">
      <w:pPr>
        <w:widowControl w:val="0"/>
        <w:shd w:val="clear" w:color="auto" w:fill="FFFFFF"/>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w:t>
      </w:r>
      <w:r w:rsidR="00D82823" w:rsidRPr="00ED50C0">
        <w:rPr>
          <w:rFonts w:ascii="Times New Roman" w:eastAsia="Times New Roman" w:hAnsi="Times New Roman" w:cs="Times New Roman"/>
          <w:sz w:val="24"/>
          <w:szCs w:val="24"/>
        </w:rPr>
        <w:t xml:space="preserve"> </w:t>
      </w:r>
      <w:r w:rsidRPr="00ED50C0">
        <w:rPr>
          <w:rFonts w:ascii="Times New Roman" w:eastAsia="Times New Roman" w:hAnsi="Times New Roman" w:cs="Times New Roman"/>
          <w:sz w:val="24"/>
          <w:szCs w:val="24"/>
        </w:rPr>
        <w:t>рабочих дней со дня рассмотрения возражения в отношении предостережения.</w:t>
      </w:r>
    </w:p>
    <w:p w14:paraId="3353D64B" w14:textId="77777777" w:rsidR="00854123" w:rsidRPr="00ED50C0" w:rsidRDefault="00854123" w:rsidP="00854123">
      <w:pPr>
        <w:shd w:val="clear" w:color="auto" w:fill="FFFFFF"/>
        <w:tabs>
          <w:tab w:val="left" w:pos="708"/>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3.2.9. Повторное направление возражения по тем же основаниям не допускается.</w:t>
      </w:r>
    </w:p>
    <w:p w14:paraId="3250D756"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261BAC8" w14:textId="77777777" w:rsidR="00854123" w:rsidRPr="00ED50C0" w:rsidRDefault="00854123" w:rsidP="00854123">
      <w:pPr>
        <w:tabs>
          <w:tab w:val="left" w:pos="708"/>
        </w:tabs>
        <w:spacing w:after="0" w:line="240" w:lineRule="auto"/>
        <w:ind w:firstLine="709"/>
        <w:jc w:val="center"/>
        <w:rPr>
          <w:rFonts w:ascii="Times New Roman" w:eastAsia="Times New Roman" w:hAnsi="Times New Roman" w:cs="Times New Roman"/>
          <w:sz w:val="24"/>
          <w:szCs w:val="24"/>
        </w:rPr>
      </w:pPr>
    </w:p>
    <w:p w14:paraId="5A4781DE" w14:textId="77777777" w:rsidR="00854123" w:rsidRPr="00ED50C0" w:rsidRDefault="00854123" w:rsidP="00854123">
      <w:pPr>
        <w:tabs>
          <w:tab w:val="left" w:pos="708"/>
        </w:tabs>
        <w:spacing w:after="0" w:line="240" w:lineRule="auto"/>
        <w:jc w:val="center"/>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3.3. Консультирование</w:t>
      </w:r>
    </w:p>
    <w:p w14:paraId="044DFB1E" w14:textId="77777777" w:rsidR="00854123" w:rsidRPr="00ED50C0" w:rsidRDefault="00854123" w:rsidP="00854123">
      <w:pPr>
        <w:tabs>
          <w:tab w:val="left" w:pos="708"/>
        </w:tabs>
        <w:spacing w:after="0" w:line="240" w:lineRule="auto"/>
        <w:ind w:firstLine="709"/>
        <w:jc w:val="center"/>
        <w:rPr>
          <w:rFonts w:ascii="Times New Roman" w:eastAsia="Times New Roman" w:hAnsi="Times New Roman" w:cs="Times New Roman"/>
          <w:b/>
          <w:bCs/>
          <w:sz w:val="24"/>
          <w:szCs w:val="24"/>
        </w:rPr>
      </w:pPr>
    </w:p>
    <w:p w14:paraId="3EA75CBB"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359D3991" w14:textId="77777777" w:rsidR="00854123" w:rsidRPr="00ED50C0" w:rsidRDefault="00854123" w:rsidP="00854123">
      <w:pPr>
        <w:widowControl w:val="0"/>
        <w:tabs>
          <w:tab w:val="left" w:pos="1134"/>
        </w:tabs>
        <w:autoSpaceDE w:val="0"/>
        <w:autoSpaceDN w:val="0"/>
        <w:spacing w:after="0" w:line="240" w:lineRule="auto"/>
        <w:ind w:left="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1) порядка проведения контрольных мероприятий;</w:t>
      </w:r>
    </w:p>
    <w:p w14:paraId="6BB63C06" w14:textId="77777777" w:rsidR="00854123" w:rsidRPr="00ED50C0" w:rsidRDefault="00854123" w:rsidP="00854123">
      <w:pPr>
        <w:widowControl w:val="0"/>
        <w:tabs>
          <w:tab w:val="left" w:pos="1134"/>
        </w:tabs>
        <w:autoSpaceDE w:val="0"/>
        <w:autoSpaceDN w:val="0"/>
        <w:spacing w:after="0" w:line="240" w:lineRule="auto"/>
        <w:ind w:left="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2) периодичности проведения контрольных мероприятий;</w:t>
      </w:r>
    </w:p>
    <w:p w14:paraId="4929B5E7" w14:textId="77777777" w:rsidR="00854123" w:rsidRPr="00ED50C0" w:rsidRDefault="00854123" w:rsidP="00854123">
      <w:pPr>
        <w:widowControl w:val="0"/>
        <w:tabs>
          <w:tab w:val="left" w:pos="1134"/>
        </w:tabs>
        <w:autoSpaceDE w:val="0"/>
        <w:autoSpaceDN w:val="0"/>
        <w:spacing w:after="0" w:line="240" w:lineRule="auto"/>
        <w:ind w:left="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3) порядка принятия решений по итогам контрольных мероприятий;</w:t>
      </w:r>
    </w:p>
    <w:p w14:paraId="60344558" w14:textId="77777777" w:rsidR="00854123" w:rsidRPr="00ED50C0" w:rsidRDefault="00854123" w:rsidP="00854123">
      <w:pPr>
        <w:widowControl w:val="0"/>
        <w:tabs>
          <w:tab w:val="left" w:pos="1134"/>
        </w:tabs>
        <w:autoSpaceDE w:val="0"/>
        <w:autoSpaceDN w:val="0"/>
        <w:spacing w:after="0" w:line="240" w:lineRule="auto"/>
        <w:ind w:left="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 порядка обжалования решений Контрольного органа.</w:t>
      </w:r>
    </w:p>
    <w:p w14:paraId="5055266C"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3.3.2. Специалисты осуществляют консультирование контролируемых лиц и их представителей:</w:t>
      </w:r>
    </w:p>
    <w:p w14:paraId="6DAFD4D3"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0D848975"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309A0913" w14:textId="77777777" w:rsidR="00854123" w:rsidRPr="00ED50C0"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3.3.3. Индивидуальное консультирование на личном приеме каждого заявителя специалистами не может превышать 10 минут.</w:t>
      </w:r>
    </w:p>
    <w:p w14:paraId="205AE0E4" w14:textId="77777777" w:rsidR="00854123" w:rsidRPr="00ED50C0"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Время разговора по телефону не должно превышать 10 минут.</w:t>
      </w:r>
    </w:p>
    <w:p w14:paraId="59724D23"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11062E68"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3.3.5. Контролируемое лицо вправе направить запрос о предоставлении письменного ответа в сроки, установленные Федеральным </w:t>
      </w:r>
      <w:hyperlink r:id="rId7" w:history="1">
        <w:r w:rsidRPr="00ED50C0">
          <w:rPr>
            <w:rFonts w:ascii="Times New Roman" w:eastAsia="Times New Roman" w:hAnsi="Times New Roman" w:cs="Times New Roman"/>
            <w:sz w:val="24"/>
            <w:szCs w:val="24"/>
          </w:rPr>
          <w:t>законом</w:t>
        </w:r>
      </w:hyperlink>
      <w:r w:rsidRPr="00ED50C0">
        <w:rPr>
          <w:rFonts w:ascii="Times New Roman" w:eastAsia="Times New Roman" w:hAnsi="Times New Roman" w:cs="Times New Roman"/>
          <w:sz w:val="24"/>
          <w:szCs w:val="24"/>
        </w:rPr>
        <w:t xml:space="preserve"> от 02.05.2006 № 59-ФЗ «О порядке рассмотрения обращений граждан Российской Федерации».</w:t>
      </w:r>
    </w:p>
    <w:p w14:paraId="352EF478"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3.3.6. Контрольный орган осуществляет учет проведенных консультирований.</w:t>
      </w:r>
    </w:p>
    <w:p w14:paraId="65656B45"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p>
    <w:p w14:paraId="7ED1216F" w14:textId="77777777" w:rsidR="00854123" w:rsidRPr="00ED50C0"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3.4. Профилактический визит</w:t>
      </w:r>
    </w:p>
    <w:p w14:paraId="37FCAAB1" w14:textId="77777777" w:rsidR="00E7004E" w:rsidRPr="00ED50C0" w:rsidRDefault="00E7004E" w:rsidP="00854123">
      <w:pPr>
        <w:widowControl w:val="0"/>
        <w:tabs>
          <w:tab w:val="left" w:pos="708"/>
        </w:tabs>
        <w:autoSpaceDE w:val="0"/>
        <w:autoSpaceDN w:val="0"/>
        <w:spacing w:after="0" w:line="240" w:lineRule="auto"/>
        <w:jc w:val="center"/>
        <w:rPr>
          <w:rFonts w:ascii="Times New Roman" w:eastAsia="Times New Roman" w:hAnsi="Times New Roman" w:cs="Times New Roman"/>
          <w:sz w:val="24"/>
          <w:szCs w:val="24"/>
        </w:rPr>
      </w:pPr>
    </w:p>
    <w:p w14:paraId="732D1C71" w14:textId="77777777" w:rsidR="00854123" w:rsidRPr="00ED50C0" w:rsidRDefault="00854123" w:rsidP="00854123">
      <w:pPr>
        <w:tabs>
          <w:tab w:val="left" w:pos="2450"/>
        </w:tabs>
        <w:spacing w:after="0" w:line="240" w:lineRule="auto"/>
        <w:ind w:firstLine="709"/>
        <w:jc w:val="both"/>
        <w:rPr>
          <w:rFonts w:ascii="Times New Roman" w:eastAsia="Times New Roman" w:hAnsi="Times New Roman" w:cs="Times New Roman"/>
          <w:sz w:val="24"/>
          <w:szCs w:val="24"/>
        </w:rPr>
      </w:pPr>
      <w:bookmarkStart w:id="2" w:name="_Hlk198552522"/>
      <w:r w:rsidRPr="00ED50C0">
        <w:rPr>
          <w:rFonts w:ascii="Times New Roman" w:eastAsia="Times New Roman" w:hAnsi="Times New Roman" w:cs="Times New Roman"/>
          <w:sz w:val="24"/>
          <w:szCs w:val="24"/>
        </w:rPr>
        <w:t xml:space="preserve">3.4.1. </w:t>
      </w:r>
      <w:bookmarkStart w:id="3" w:name="_Hlk198286149"/>
      <w:r w:rsidRPr="00ED50C0">
        <w:rPr>
          <w:rFonts w:ascii="Times New Roman" w:eastAsia="Times New Roman" w:hAnsi="Times New Roman" w:cs="Times New Roman"/>
          <w:sz w:val="24"/>
          <w:szCs w:val="24"/>
        </w:rPr>
        <w:t>Профилактический визит проводится в форме профилактической беседы специалистом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24A91A95" w14:textId="77777777" w:rsidR="00854123" w:rsidRPr="00ED50C0" w:rsidRDefault="00854123" w:rsidP="00854123">
      <w:pPr>
        <w:tabs>
          <w:tab w:val="left" w:pos="2450"/>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специалист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66D7F9A" w14:textId="77777777" w:rsidR="00854123" w:rsidRPr="00ED50C0" w:rsidRDefault="00854123" w:rsidP="00854123">
      <w:pPr>
        <w:tabs>
          <w:tab w:val="left" w:pos="2450"/>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3.4.3. Профилактический визит проводится по инициативе Контрольного органа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14:paraId="31C4F6A3" w14:textId="77777777" w:rsidR="00854123" w:rsidRPr="00ED50C0" w:rsidRDefault="00854123" w:rsidP="00854123">
      <w:pPr>
        <w:tabs>
          <w:tab w:val="left" w:pos="2450"/>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3.4.4. По итогам профилактического визита специалист составляет акт о проведении профилактического визита, форма которого утверждается Контрольным органом.</w:t>
      </w:r>
    </w:p>
    <w:p w14:paraId="6C368DD3" w14:textId="77777777" w:rsidR="00854123" w:rsidRPr="00ED50C0" w:rsidRDefault="00854123" w:rsidP="00854123">
      <w:pPr>
        <w:tabs>
          <w:tab w:val="left" w:pos="2450"/>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3.4.5. Контрольный орган осуществляет учет проведенных профилактических визитов.</w:t>
      </w:r>
    </w:p>
    <w:p w14:paraId="03EBC3DA" w14:textId="77777777" w:rsidR="00854123" w:rsidRPr="00ED50C0" w:rsidRDefault="00854123" w:rsidP="00854123">
      <w:pPr>
        <w:shd w:val="clear" w:color="auto" w:fill="FFFFFF"/>
        <w:tabs>
          <w:tab w:val="left" w:pos="708"/>
        </w:tabs>
        <w:spacing w:after="0" w:line="240" w:lineRule="auto"/>
        <w:ind w:firstLine="709"/>
        <w:jc w:val="both"/>
        <w:rPr>
          <w:rFonts w:ascii="Times New Roman" w:eastAsia="Times New Roman" w:hAnsi="Times New Roman" w:cs="Times New Roman"/>
          <w:color w:val="1A1A1A"/>
          <w:sz w:val="24"/>
          <w:szCs w:val="24"/>
        </w:rPr>
      </w:pPr>
      <w:r w:rsidRPr="00ED50C0">
        <w:rPr>
          <w:rFonts w:ascii="Times New Roman" w:eastAsia="Times New Roman" w:hAnsi="Times New Roman" w:cs="Times New Roman"/>
          <w:sz w:val="24"/>
          <w:szCs w:val="24"/>
        </w:rPr>
        <w:t>3.4.6.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bookmarkEnd w:id="3"/>
    <w:p w14:paraId="06C540C4" w14:textId="77777777" w:rsidR="00854123" w:rsidRPr="00ED50C0" w:rsidRDefault="00854123" w:rsidP="00854123">
      <w:pPr>
        <w:tabs>
          <w:tab w:val="left" w:pos="1134"/>
        </w:tabs>
        <w:spacing w:after="0" w:line="240" w:lineRule="auto"/>
        <w:contextualSpacing/>
        <w:jc w:val="center"/>
        <w:rPr>
          <w:rFonts w:ascii="Times New Roman" w:eastAsia="Times New Roman" w:hAnsi="Times New Roman" w:cs="Times New Roman"/>
          <w:b/>
          <w:bCs/>
          <w:sz w:val="24"/>
          <w:szCs w:val="24"/>
        </w:rPr>
      </w:pPr>
    </w:p>
    <w:bookmarkEnd w:id="2"/>
    <w:p w14:paraId="58524604" w14:textId="77777777" w:rsidR="00854123" w:rsidRPr="00ED50C0" w:rsidRDefault="00854123" w:rsidP="00854123">
      <w:pPr>
        <w:tabs>
          <w:tab w:val="left" w:pos="1134"/>
        </w:tabs>
        <w:spacing w:after="0" w:line="240" w:lineRule="auto"/>
        <w:contextualSpacing/>
        <w:jc w:val="center"/>
        <w:rPr>
          <w:rFonts w:ascii="Times New Roman" w:eastAsia="Times New Roman" w:hAnsi="Times New Roman" w:cs="Times New Roman"/>
          <w:b/>
          <w:bCs/>
          <w:sz w:val="24"/>
          <w:szCs w:val="24"/>
        </w:rPr>
      </w:pPr>
      <w:r w:rsidRPr="00ED50C0">
        <w:rPr>
          <w:rFonts w:ascii="Times New Roman" w:eastAsia="Times New Roman" w:hAnsi="Times New Roman" w:cs="Times New Roman"/>
          <w:b/>
          <w:bCs/>
          <w:sz w:val="24"/>
          <w:szCs w:val="24"/>
        </w:rPr>
        <w:t xml:space="preserve">4. Контрольные мероприятия, проводимые в рамках </w:t>
      </w:r>
    </w:p>
    <w:p w14:paraId="6754E4BD" w14:textId="77777777" w:rsidR="00854123" w:rsidRPr="00ED50C0" w:rsidRDefault="00854123" w:rsidP="00854123">
      <w:pPr>
        <w:tabs>
          <w:tab w:val="left" w:pos="1134"/>
        </w:tabs>
        <w:spacing w:after="0" w:line="240" w:lineRule="auto"/>
        <w:contextualSpacing/>
        <w:jc w:val="center"/>
        <w:rPr>
          <w:rFonts w:ascii="Times New Roman" w:eastAsia="Times New Roman" w:hAnsi="Times New Roman" w:cs="Times New Roman"/>
          <w:b/>
          <w:bCs/>
          <w:sz w:val="24"/>
          <w:szCs w:val="24"/>
        </w:rPr>
      </w:pPr>
      <w:r w:rsidRPr="00ED50C0">
        <w:rPr>
          <w:rFonts w:ascii="Times New Roman" w:eastAsia="Times New Roman" w:hAnsi="Times New Roman" w:cs="Times New Roman"/>
          <w:b/>
          <w:bCs/>
          <w:sz w:val="24"/>
          <w:szCs w:val="24"/>
        </w:rPr>
        <w:t>муниципального контроля</w:t>
      </w:r>
    </w:p>
    <w:p w14:paraId="3ED805F8" w14:textId="77777777" w:rsidR="00854123" w:rsidRPr="00ED50C0" w:rsidRDefault="00854123" w:rsidP="00854123">
      <w:pPr>
        <w:tabs>
          <w:tab w:val="left" w:pos="1134"/>
        </w:tabs>
        <w:spacing w:after="0" w:line="240" w:lineRule="auto"/>
        <w:ind w:left="709"/>
        <w:contextualSpacing/>
        <w:jc w:val="both"/>
        <w:rPr>
          <w:rFonts w:ascii="Times New Roman" w:eastAsia="Times New Roman" w:hAnsi="Times New Roman" w:cs="Times New Roman"/>
          <w:sz w:val="24"/>
          <w:szCs w:val="24"/>
        </w:rPr>
      </w:pPr>
    </w:p>
    <w:p w14:paraId="0069D6BC" w14:textId="77777777" w:rsidR="00854123" w:rsidRPr="00ED50C0" w:rsidRDefault="00854123" w:rsidP="00854123">
      <w:pPr>
        <w:tabs>
          <w:tab w:val="left" w:pos="1134"/>
        </w:tabs>
        <w:spacing w:after="0" w:line="240" w:lineRule="auto"/>
        <w:jc w:val="center"/>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4.1. Контрольные мероприятия. Общие вопросы</w:t>
      </w:r>
    </w:p>
    <w:p w14:paraId="775FA364" w14:textId="77777777" w:rsidR="00854123" w:rsidRPr="00ED50C0" w:rsidRDefault="00854123" w:rsidP="00854123">
      <w:pPr>
        <w:tabs>
          <w:tab w:val="left" w:pos="1134"/>
        </w:tabs>
        <w:spacing w:after="0" w:line="240" w:lineRule="auto"/>
        <w:ind w:firstLine="709"/>
        <w:jc w:val="both"/>
        <w:rPr>
          <w:rFonts w:ascii="Times New Roman" w:eastAsia="Times New Roman" w:hAnsi="Times New Roman" w:cs="Times New Roman"/>
          <w:sz w:val="24"/>
          <w:szCs w:val="24"/>
        </w:rPr>
      </w:pPr>
    </w:p>
    <w:p w14:paraId="2B0C1CE8"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color w:val="FF0000"/>
          <w:sz w:val="24"/>
          <w:szCs w:val="24"/>
        </w:rPr>
      </w:pPr>
      <w:r w:rsidRPr="00ED50C0">
        <w:rPr>
          <w:rFonts w:ascii="Times New Roman" w:eastAsia="Times New Roman" w:hAnsi="Times New Roman" w:cs="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14:paraId="0ABDAF99"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инспекционный визит, рейдовый осмотр, документарная проверка, выездная проверка – при  взаимодействии с контролируемыми лицами;</w:t>
      </w:r>
    </w:p>
    <w:p w14:paraId="2A0646B7"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наблюдение за соблюдением обязательных требований, выездное обследование – без взаимодействия с контролируемыми лицами.</w:t>
      </w:r>
    </w:p>
    <w:p w14:paraId="4DD3B4EB"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4.1.2. При осуществлении муниципального контроля взаимодействием с контролируемыми лицами являются: </w:t>
      </w:r>
    </w:p>
    <w:p w14:paraId="4DD07E6D" w14:textId="5C8CA458"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b/>
          <w:bCs/>
          <w:color w:val="FF0000"/>
          <w:sz w:val="24"/>
          <w:szCs w:val="24"/>
        </w:rPr>
      </w:pPr>
      <w:r w:rsidRPr="00ED50C0">
        <w:rPr>
          <w:rFonts w:ascii="Times New Roman" w:eastAsia="Times New Roman" w:hAnsi="Times New Roman" w:cs="Times New Roman"/>
          <w:sz w:val="24"/>
          <w:szCs w:val="24"/>
        </w:rPr>
        <w:t xml:space="preserve">встречи, телефонные и иные переговоры (непосредственное взаимодействие) между </w:t>
      </w:r>
      <w:r w:rsidR="00192011" w:rsidRPr="00ED50C0">
        <w:rPr>
          <w:rFonts w:ascii="Times New Roman" w:eastAsia="Times New Roman" w:hAnsi="Times New Roman" w:cs="Times New Roman"/>
          <w:sz w:val="24"/>
          <w:szCs w:val="24"/>
        </w:rPr>
        <w:t>специалистом</w:t>
      </w:r>
      <w:r w:rsidRPr="00ED50C0">
        <w:rPr>
          <w:rFonts w:ascii="Times New Roman" w:eastAsia="Times New Roman" w:hAnsi="Times New Roman" w:cs="Times New Roman"/>
          <w:sz w:val="24"/>
          <w:szCs w:val="24"/>
        </w:rPr>
        <w:t xml:space="preserve"> и контролируемым лицом или его представителем; </w:t>
      </w:r>
    </w:p>
    <w:p w14:paraId="528EFA62"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запрос документов, иных материалов; </w:t>
      </w:r>
    </w:p>
    <w:p w14:paraId="522852D3" w14:textId="07C950AC"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присутствие </w:t>
      </w:r>
      <w:r w:rsidR="00192011" w:rsidRPr="00ED50C0">
        <w:rPr>
          <w:rFonts w:ascii="Times New Roman" w:eastAsia="Times New Roman" w:hAnsi="Times New Roman" w:cs="Times New Roman"/>
          <w:sz w:val="24"/>
          <w:szCs w:val="24"/>
        </w:rPr>
        <w:t>специалиста</w:t>
      </w:r>
      <w:r w:rsidRPr="00ED50C0">
        <w:rPr>
          <w:rFonts w:ascii="Times New Roman" w:eastAsia="Times New Roman" w:hAnsi="Times New Roman" w:cs="Times New Roman"/>
          <w:sz w:val="24"/>
          <w:szCs w:val="24"/>
        </w:rPr>
        <w:t xml:space="preserve"> в месте осуществления деятельности контролируемого лица (за исключением случаев присутствия </w:t>
      </w:r>
      <w:r w:rsidR="00192011" w:rsidRPr="00ED50C0">
        <w:rPr>
          <w:rFonts w:ascii="Times New Roman" w:eastAsia="Times New Roman" w:hAnsi="Times New Roman" w:cs="Times New Roman"/>
          <w:sz w:val="24"/>
          <w:szCs w:val="24"/>
        </w:rPr>
        <w:t>специалиста</w:t>
      </w:r>
      <w:r w:rsidRPr="00ED50C0">
        <w:rPr>
          <w:rFonts w:ascii="Times New Roman" w:eastAsia="Times New Roman" w:hAnsi="Times New Roman" w:cs="Times New Roman"/>
          <w:sz w:val="24"/>
          <w:szCs w:val="24"/>
        </w:rPr>
        <w:t xml:space="preserve"> на общедоступных производственных объектах). </w:t>
      </w:r>
    </w:p>
    <w:p w14:paraId="6FFE3E98" w14:textId="77777777" w:rsidR="00854123" w:rsidRPr="00ED50C0" w:rsidRDefault="00854123" w:rsidP="00854123">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4" w:name="_Hlk198556960"/>
      <w:r w:rsidRPr="00ED50C0">
        <w:rPr>
          <w:rFonts w:ascii="Times New Roman" w:eastAsia="Times New Roman" w:hAnsi="Times New Roman" w:cs="Times New Roman"/>
          <w:sz w:val="24"/>
          <w:szCs w:val="24"/>
        </w:rPr>
        <w:t xml:space="preserve">4.1.3. Контрольные мероприятия, осуществляемые при </w:t>
      </w:r>
      <w:r w:rsidRPr="00ED50C0">
        <w:rPr>
          <w:rFonts w:ascii="Times New Roman" w:eastAsia="Times New Roman" w:hAnsi="Times New Roman" w:cs="Times New Roman"/>
          <w:sz w:val="24"/>
          <w:szCs w:val="24"/>
          <w:lang w:eastAsia="en-US"/>
        </w:rPr>
        <w:t xml:space="preserve"> взаимодействии с контролируемым лицом, </w:t>
      </w:r>
      <w:r w:rsidRPr="00ED50C0">
        <w:rPr>
          <w:rFonts w:ascii="Times New Roman" w:eastAsia="Times New Roman" w:hAnsi="Times New Roman" w:cs="Times New Roman"/>
          <w:sz w:val="24"/>
          <w:szCs w:val="24"/>
        </w:rPr>
        <w:t>проводятся Контрольным органом по следующим основаниям:</w:t>
      </w:r>
    </w:p>
    <w:p w14:paraId="07B4342D" w14:textId="77777777" w:rsidR="00854123" w:rsidRPr="00ED50C0" w:rsidRDefault="00854123" w:rsidP="00854123">
      <w:pPr>
        <w:tabs>
          <w:tab w:val="left" w:pos="1134"/>
        </w:tabs>
        <w:spacing w:after="0" w:line="240" w:lineRule="auto"/>
        <w:ind w:firstLine="709"/>
        <w:jc w:val="both"/>
        <w:rPr>
          <w:rFonts w:ascii="Times New Roman" w:eastAsia="Times New Roman" w:hAnsi="Times New Roman" w:cs="Times New Roman"/>
          <w:sz w:val="24"/>
          <w:szCs w:val="24"/>
        </w:rPr>
      </w:pPr>
      <w:bookmarkStart w:id="5" w:name="_Hlk198288348"/>
      <w:r w:rsidRPr="00ED50C0">
        <w:rPr>
          <w:rFonts w:ascii="Times New Roman" w:eastAsia="Times New Roman" w:hAnsi="Times New Roman" w:cs="Times New Roman"/>
          <w:sz w:val="24"/>
          <w:szCs w:val="24"/>
        </w:rPr>
        <w:t xml:space="preserve">1) </w:t>
      </w:r>
      <w:bookmarkStart w:id="6" w:name="_Hlk198543092"/>
      <w:r w:rsidRPr="00ED50C0">
        <w:rPr>
          <w:rFonts w:ascii="Times New Roman" w:eastAsia="Times New Roman" w:hAnsi="Times New Roman" w:cs="Times New Roman"/>
          <w:sz w:val="24"/>
          <w:szCs w:val="24"/>
        </w:rPr>
        <w:t xml:space="preserve">наличие у Контрольного органа сведений о причинении вреда (ущерба) или об угрозе причинения вреда (ущерба) охраняемым законом ценностям </w:t>
      </w:r>
      <w:bookmarkStart w:id="7" w:name="_Hlk198286440"/>
      <w:r w:rsidRPr="00ED50C0">
        <w:rPr>
          <w:rFonts w:ascii="Times New Roman" w:eastAsia="Times New Roman" w:hAnsi="Times New Roman" w:cs="Times New Roman"/>
          <w:sz w:val="24"/>
          <w:szCs w:val="24"/>
        </w:rPr>
        <w:t>с учетом положений статьи 60 Федерального закона № 248-ФЗ</w:t>
      </w:r>
      <w:bookmarkEnd w:id="6"/>
      <w:r w:rsidRPr="00ED50C0">
        <w:rPr>
          <w:rFonts w:ascii="Times New Roman" w:eastAsia="Times New Roman" w:hAnsi="Times New Roman" w:cs="Times New Roman"/>
          <w:sz w:val="24"/>
          <w:szCs w:val="24"/>
        </w:rPr>
        <w:t>;</w:t>
      </w:r>
      <w:bookmarkEnd w:id="7"/>
    </w:p>
    <w:p w14:paraId="274245A4" w14:textId="77777777" w:rsidR="00854123" w:rsidRPr="00ED50C0" w:rsidRDefault="00854123" w:rsidP="00854123">
      <w:pPr>
        <w:tabs>
          <w:tab w:val="left" w:pos="1134"/>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2) наступление сроков проведения контрольных мероприятий, включенных в план проведения контрольных мероприятий;</w:t>
      </w:r>
    </w:p>
    <w:p w14:paraId="34766D42" w14:textId="77777777" w:rsidR="00854123" w:rsidRPr="00ED50C0" w:rsidRDefault="00854123" w:rsidP="00854123">
      <w:pPr>
        <w:tabs>
          <w:tab w:val="left" w:pos="1134"/>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3) </w:t>
      </w:r>
      <w:bookmarkStart w:id="8" w:name="_Hlk198543134"/>
      <w:r w:rsidRPr="00ED50C0">
        <w:rPr>
          <w:rFonts w:ascii="Times New Roman" w:eastAsia="Times New Roman" w:hAnsi="Times New Roman" w:cs="Times New Roman"/>
          <w:sz w:val="24"/>
          <w:szCs w:val="24"/>
        </w:rPr>
        <w:t xml:space="preserve">поручение Президента Российской Федерации, поручение Правительства Российской Федерации </w:t>
      </w:r>
      <w:bookmarkStart w:id="9" w:name="_Hlk198286537"/>
      <w:r w:rsidRPr="00ED50C0">
        <w:rPr>
          <w:rFonts w:ascii="Times New Roman" w:eastAsia="Times New Roman" w:hAnsi="Times New Roman" w:cs="Times New Roman"/>
          <w:sz w:val="24"/>
          <w:szCs w:val="24"/>
        </w:rPr>
        <w:t xml:space="preserve">(в том числе в отношении видов федерального государственного </w:t>
      </w:r>
      <w:r w:rsidRPr="00ED50C0">
        <w:rPr>
          <w:rFonts w:ascii="Times New Roman" w:eastAsia="Times New Roman" w:hAnsi="Times New Roman" w:cs="Times New Roman"/>
          <w:sz w:val="24"/>
          <w:szCs w:val="24"/>
        </w:rPr>
        <w:lastRenderedPageBreak/>
        <w:t xml:space="preserve">контроля (надзора), полномочия по осуществлению которых переданы для осуществления органам государственной власти субъектов Российской Федерации) </w:t>
      </w:r>
      <w:bookmarkEnd w:id="9"/>
      <w:r w:rsidRPr="00ED50C0">
        <w:rPr>
          <w:rFonts w:ascii="Times New Roman" w:eastAsia="Times New Roman" w:hAnsi="Times New Roman" w:cs="Times New Roman"/>
          <w:sz w:val="24"/>
          <w:szCs w:val="24"/>
        </w:rPr>
        <w:t>о проведении контрольных мероприятий в отношении конкретных контролируемых лиц</w:t>
      </w:r>
      <w:bookmarkEnd w:id="8"/>
      <w:r w:rsidRPr="00ED50C0">
        <w:rPr>
          <w:rFonts w:ascii="Times New Roman" w:eastAsia="Times New Roman" w:hAnsi="Times New Roman" w:cs="Times New Roman"/>
          <w:sz w:val="24"/>
          <w:szCs w:val="24"/>
        </w:rPr>
        <w:t>;</w:t>
      </w:r>
    </w:p>
    <w:p w14:paraId="3E4A5E29" w14:textId="77777777" w:rsidR="00854123" w:rsidRPr="00ED50C0" w:rsidRDefault="00854123" w:rsidP="00854123">
      <w:pPr>
        <w:tabs>
          <w:tab w:val="left" w:pos="1134"/>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60B14EC" w14:textId="77777777" w:rsidR="00854123" w:rsidRPr="00ED50C0" w:rsidRDefault="00854123" w:rsidP="00854123">
      <w:pPr>
        <w:tabs>
          <w:tab w:val="left" w:pos="1134"/>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ED50C0">
          <w:rPr>
            <w:rFonts w:ascii="Times New Roman" w:eastAsia="Times New Roman" w:hAnsi="Times New Roman" w:cs="Times New Roman"/>
            <w:sz w:val="24"/>
            <w:szCs w:val="24"/>
          </w:rPr>
          <w:t>частью 1 статьи 95</w:t>
        </w:r>
      </w:hyperlink>
      <w:r w:rsidRPr="00ED50C0">
        <w:rPr>
          <w:rFonts w:ascii="Times New Roman" w:eastAsia="Times New Roman" w:hAnsi="Times New Roman" w:cs="Times New Roman"/>
          <w:sz w:val="24"/>
          <w:szCs w:val="24"/>
        </w:rPr>
        <w:t xml:space="preserve"> </w:t>
      </w:r>
      <w:bookmarkStart w:id="10" w:name="_Hlk198286835"/>
      <w:r w:rsidRPr="00ED50C0">
        <w:rPr>
          <w:rFonts w:ascii="Times New Roman" w:eastAsia="Times New Roman" w:hAnsi="Times New Roman" w:cs="Times New Roman"/>
          <w:sz w:val="24"/>
          <w:szCs w:val="24"/>
        </w:rPr>
        <w:t>Федерального закона № 248-ФЗ</w:t>
      </w:r>
      <w:bookmarkEnd w:id="10"/>
      <w:r w:rsidRPr="00ED50C0">
        <w:rPr>
          <w:rFonts w:ascii="Times New Roman" w:eastAsia="Times New Roman" w:hAnsi="Times New Roman" w:cs="Times New Roman"/>
          <w:sz w:val="24"/>
          <w:szCs w:val="24"/>
        </w:rPr>
        <w:t>;</w:t>
      </w:r>
    </w:p>
    <w:p w14:paraId="322E8D42" w14:textId="77777777" w:rsidR="00854123" w:rsidRPr="00ED50C0" w:rsidRDefault="00854123" w:rsidP="00854123">
      <w:pPr>
        <w:tabs>
          <w:tab w:val="left" w:pos="1134"/>
        </w:tabs>
        <w:spacing w:after="0" w:line="240" w:lineRule="auto"/>
        <w:ind w:firstLine="709"/>
        <w:jc w:val="both"/>
        <w:rPr>
          <w:rFonts w:ascii="Times New Roman" w:eastAsia="Times New Roman" w:hAnsi="Times New Roman" w:cs="Times New Roman"/>
          <w:sz w:val="24"/>
          <w:szCs w:val="24"/>
        </w:rPr>
      </w:pPr>
      <w:bookmarkStart w:id="11" w:name="_Hlk198543238"/>
      <w:r w:rsidRPr="00ED50C0">
        <w:rPr>
          <w:rFonts w:ascii="Times New Roman" w:eastAsia="Times New Roman" w:hAnsi="Times New Roman" w:cs="Times New Roman"/>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3EEDE98E" w14:textId="77777777" w:rsidR="00854123" w:rsidRPr="00ED50C0" w:rsidRDefault="00854123" w:rsidP="00854123">
      <w:pPr>
        <w:tabs>
          <w:tab w:val="left" w:pos="708"/>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D50C0">
        <w:rPr>
          <w:rFonts w:ascii="Times New Roman" w:eastAsia="Calibri" w:hAnsi="Times New Roman" w:cs="Times New Roman"/>
          <w:sz w:val="24"/>
          <w:szCs w:val="24"/>
          <w:lang w:eastAsia="en-US"/>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825B87D" w14:textId="54B7EBD9" w:rsidR="00854123" w:rsidRPr="00ED50C0" w:rsidRDefault="00854123" w:rsidP="00854123">
      <w:pPr>
        <w:tabs>
          <w:tab w:val="left" w:pos="708"/>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D50C0">
        <w:rPr>
          <w:rFonts w:ascii="Times New Roman" w:eastAsia="Calibri" w:hAnsi="Times New Roman" w:cs="Times New Roman"/>
          <w:sz w:val="24"/>
          <w:szCs w:val="24"/>
          <w:lang w:eastAsia="en-US"/>
        </w:rPr>
        <w:t xml:space="preserve">8)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9" w:history="1">
        <w:r w:rsidRPr="00ED50C0">
          <w:rPr>
            <w:rFonts w:ascii="Times New Roman" w:eastAsia="Calibri" w:hAnsi="Times New Roman" w:cs="Times New Roman"/>
            <w:sz w:val="24"/>
            <w:szCs w:val="24"/>
            <w:lang w:eastAsia="en-US"/>
          </w:rPr>
          <w:t>частью 1 статьи 8</w:t>
        </w:r>
      </w:hyperlink>
      <w:r w:rsidRPr="00ED50C0">
        <w:rPr>
          <w:rFonts w:ascii="Times New Roman" w:eastAsia="Calibri" w:hAnsi="Times New Roman" w:cs="Times New Roman"/>
          <w:sz w:val="24"/>
          <w:szCs w:val="24"/>
          <w:lang w:eastAsia="en-US"/>
        </w:rPr>
        <w:t xml:space="preserve"> Федерального закона от 26 декабря 2008 года </w:t>
      </w:r>
      <w:r w:rsidR="0094559C" w:rsidRPr="00ED50C0">
        <w:rPr>
          <w:rFonts w:ascii="Times New Roman" w:eastAsia="Calibri" w:hAnsi="Times New Roman" w:cs="Times New Roman"/>
          <w:sz w:val="24"/>
          <w:szCs w:val="24"/>
          <w:lang w:eastAsia="en-US"/>
        </w:rPr>
        <w:t>№</w:t>
      </w:r>
      <w:r w:rsidRPr="00ED50C0">
        <w:rPr>
          <w:rFonts w:ascii="Times New Roman" w:eastAsia="Calibri" w:hAnsi="Times New Roman" w:cs="Times New Roman"/>
          <w:sz w:val="24"/>
          <w:szCs w:val="24"/>
          <w:lang w:eastAsia="en-US"/>
        </w:rPr>
        <w:t xml:space="preserve"> 294-ФЗ </w:t>
      </w:r>
      <w:r w:rsidR="007518FD" w:rsidRPr="00ED50C0">
        <w:rPr>
          <w:rFonts w:ascii="Times New Roman" w:eastAsia="Calibri" w:hAnsi="Times New Roman" w:cs="Times New Roman"/>
          <w:sz w:val="24"/>
          <w:szCs w:val="24"/>
          <w:lang w:eastAsia="en-US"/>
        </w:rPr>
        <w:t>«</w:t>
      </w:r>
      <w:r w:rsidRPr="00ED50C0">
        <w:rPr>
          <w:rFonts w:ascii="Times New Roman" w:eastAsia="Calibri" w:hAnsi="Times New Roman" w:cs="Times New Roman"/>
          <w:sz w:val="24"/>
          <w:szCs w:val="24"/>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518FD" w:rsidRPr="00ED50C0">
        <w:rPr>
          <w:rFonts w:ascii="Times New Roman" w:eastAsia="Calibri" w:hAnsi="Times New Roman" w:cs="Times New Roman"/>
          <w:sz w:val="24"/>
          <w:szCs w:val="24"/>
          <w:lang w:eastAsia="en-US"/>
        </w:rPr>
        <w:t>»</w:t>
      </w:r>
      <w:r w:rsidRPr="00ED50C0">
        <w:rPr>
          <w:rFonts w:ascii="Times New Roman" w:eastAsia="Calibri" w:hAnsi="Times New Roman" w:cs="Times New Roman"/>
          <w:sz w:val="24"/>
          <w:szCs w:val="24"/>
          <w:lang w:eastAsia="en-US"/>
        </w:rPr>
        <w:t xml:space="preserve">,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0" w:history="1">
        <w:r w:rsidRPr="00ED50C0">
          <w:rPr>
            <w:rFonts w:ascii="Times New Roman" w:eastAsia="Calibri" w:hAnsi="Times New Roman" w:cs="Times New Roman"/>
            <w:sz w:val="24"/>
            <w:szCs w:val="24"/>
            <w:lang w:eastAsia="en-US"/>
          </w:rPr>
          <w:t>пунктах 6</w:t>
        </w:r>
      </w:hyperlink>
      <w:r w:rsidRPr="00ED50C0">
        <w:rPr>
          <w:rFonts w:ascii="Times New Roman" w:eastAsia="Calibri" w:hAnsi="Times New Roman" w:cs="Times New Roman"/>
          <w:sz w:val="24"/>
          <w:szCs w:val="24"/>
          <w:lang w:eastAsia="en-US"/>
        </w:rPr>
        <w:t xml:space="preserve"> - </w:t>
      </w:r>
      <w:hyperlink r:id="rId11" w:history="1">
        <w:r w:rsidRPr="00ED50C0">
          <w:rPr>
            <w:rFonts w:ascii="Times New Roman" w:eastAsia="Calibri" w:hAnsi="Times New Roman" w:cs="Times New Roman"/>
            <w:sz w:val="24"/>
            <w:szCs w:val="24"/>
            <w:lang w:eastAsia="en-US"/>
          </w:rPr>
          <w:t>9.1</w:t>
        </w:r>
      </w:hyperlink>
      <w:r w:rsidRPr="00ED50C0">
        <w:rPr>
          <w:rFonts w:ascii="Times New Roman" w:eastAsia="Calibri" w:hAnsi="Times New Roman" w:cs="Times New Roman"/>
          <w:sz w:val="24"/>
          <w:szCs w:val="24"/>
          <w:lang w:eastAsia="en-US"/>
        </w:rPr>
        <w:t xml:space="preserve">, </w:t>
      </w:r>
      <w:hyperlink r:id="rId12" w:history="1">
        <w:r w:rsidRPr="00ED50C0">
          <w:rPr>
            <w:rFonts w:ascii="Times New Roman" w:eastAsia="Calibri" w:hAnsi="Times New Roman" w:cs="Times New Roman"/>
            <w:sz w:val="24"/>
            <w:szCs w:val="24"/>
            <w:lang w:eastAsia="en-US"/>
          </w:rPr>
          <w:t>11</w:t>
        </w:r>
      </w:hyperlink>
      <w:r w:rsidRPr="00ED50C0">
        <w:rPr>
          <w:rFonts w:ascii="Times New Roman" w:eastAsia="Calibri" w:hAnsi="Times New Roman" w:cs="Times New Roman"/>
          <w:sz w:val="24"/>
          <w:szCs w:val="24"/>
          <w:lang w:eastAsia="en-US"/>
        </w:rPr>
        <w:t xml:space="preserve">, </w:t>
      </w:r>
      <w:hyperlink r:id="rId13" w:history="1">
        <w:r w:rsidRPr="00ED50C0">
          <w:rPr>
            <w:rFonts w:ascii="Times New Roman" w:eastAsia="Calibri" w:hAnsi="Times New Roman" w:cs="Times New Roman"/>
            <w:sz w:val="24"/>
            <w:szCs w:val="24"/>
            <w:lang w:eastAsia="en-US"/>
          </w:rPr>
          <w:t>12</w:t>
        </w:r>
      </w:hyperlink>
      <w:r w:rsidRPr="00ED50C0">
        <w:rPr>
          <w:rFonts w:ascii="Times New Roman" w:eastAsia="Calibri" w:hAnsi="Times New Roman" w:cs="Times New Roman"/>
          <w:sz w:val="24"/>
          <w:szCs w:val="24"/>
          <w:lang w:eastAsia="en-US"/>
        </w:rPr>
        <w:t xml:space="preserve">, </w:t>
      </w:r>
      <w:hyperlink r:id="rId14" w:history="1">
        <w:r w:rsidRPr="00ED50C0">
          <w:rPr>
            <w:rFonts w:ascii="Times New Roman" w:eastAsia="Calibri" w:hAnsi="Times New Roman" w:cs="Times New Roman"/>
            <w:sz w:val="24"/>
            <w:szCs w:val="24"/>
            <w:lang w:eastAsia="en-US"/>
          </w:rPr>
          <w:t>14</w:t>
        </w:r>
      </w:hyperlink>
      <w:r w:rsidRPr="00ED50C0">
        <w:rPr>
          <w:rFonts w:ascii="Times New Roman" w:eastAsia="Calibri" w:hAnsi="Times New Roman" w:cs="Times New Roman"/>
          <w:sz w:val="24"/>
          <w:szCs w:val="24"/>
          <w:lang w:eastAsia="en-US"/>
        </w:rPr>
        <w:t xml:space="preserve"> - </w:t>
      </w:r>
      <w:hyperlink r:id="rId15" w:history="1">
        <w:r w:rsidRPr="00ED50C0">
          <w:rPr>
            <w:rFonts w:ascii="Times New Roman" w:eastAsia="Calibri" w:hAnsi="Times New Roman" w:cs="Times New Roman"/>
            <w:sz w:val="24"/>
            <w:szCs w:val="24"/>
            <w:lang w:eastAsia="en-US"/>
          </w:rPr>
          <w:t>17</w:t>
        </w:r>
      </w:hyperlink>
      <w:r w:rsidRPr="00ED50C0">
        <w:rPr>
          <w:rFonts w:ascii="Times New Roman" w:eastAsia="Calibri" w:hAnsi="Times New Roman" w:cs="Times New Roman"/>
          <w:sz w:val="24"/>
          <w:szCs w:val="24"/>
          <w:lang w:eastAsia="en-US"/>
        </w:rPr>
        <w:t xml:space="preserve">, </w:t>
      </w:r>
      <w:hyperlink r:id="rId16" w:history="1">
        <w:r w:rsidRPr="00ED50C0">
          <w:rPr>
            <w:rFonts w:ascii="Times New Roman" w:eastAsia="Calibri" w:hAnsi="Times New Roman" w:cs="Times New Roman"/>
            <w:sz w:val="24"/>
            <w:szCs w:val="24"/>
            <w:lang w:eastAsia="en-US"/>
          </w:rPr>
          <w:t>19</w:t>
        </w:r>
      </w:hyperlink>
      <w:r w:rsidRPr="00ED50C0">
        <w:rPr>
          <w:rFonts w:ascii="Times New Roman" w:eastAsia="Calibri" w:hAnsi="Times New Roman" w:cs="Times New Roman"/>
          <w:sz w:val="24"/>
          <w:szCs w:val="24"/>
          <w:lang w:eastAsia="en-US"/>
        </w:rPr>
        <w:t xml:space="preserve"> - </w:t>
      </w:r>
      <w:hyperlink r:id="rId17" w:history="1">
        <w:r w:rsidRPr="00ED50C0">
          <w:rPr>
            <w:rFonts w:ascii="Times New Roman" w:eastAsia="Calibri" w:hAnsi="Times New Roman" w:cs="Times New Roman"/>
            <w:sz w:val="24"/>
            <w:szCs w:val="24"/>
            <w:lang w:eastAsia="en-US"/>
          </w:rPr>
          <w:t>21</w:t>
        </w:r>
      </w:hyperlink>
      <w:r w:rsidRPr="00ED50C0">
        <w:rPr>
          <w:rFonts w:ascii="Times New Roman" w:eastAsia="Calibri" w:hAnsi="Times New Roman" w:cs="Times New Roman"/>
          <w:sz w:val="24"/>
          <w:szCs w:val="24"/>
          <w:lang w:eastAsia="en-US"/>
        </w:rPr>
        <w:t xml:space="preserve">, </w:t>
      </w:r>
      <w:hyperlink r:id="rId18" w:history="1">
        <w:r w:rsidRPr="00ED50C0">
          <w:rPr>
            <w:rFonts w:ascii="Times New Roman" w:eastAsia="Calibri" w:hAnsi="Times New Roman" w:cs="Times New Roman"/>
            <w:sz w:val="24"/>
            <w:szCs w:val="24"/>
            <w:lang w:eastAsia="en-US"/>
          </w:rPr>
          <w:t>24</w:t>
        </w:r>
      </w:hyperlink>
      <w:r w:rsidRPr="00ED50C0">
        <w:rPr>
          <w:rFonts w:ascii="Times New Roman" w:eastAsia="Calibri" w:hAnsi="Times New Roman" w:cs="Times New Roman"/>
          <w:sz w:val="24"/>
          <w:szCs w:val="24"/>
          <w:lang w:eastAsia="en-US"/>
        </w:rPr>
        <w:t xml:space="preserve"> - </w:t>
      </w:r>
      <w:hyperlink r:id="rId19" w:history="1">
        <w:r w:rsidRPr="00ED50C0">
          <w:rPr>
            <w:rFonts w:ascii="Times New Roman" w:eastAsia="Calibri" w:hAnsi="Times New Roman" w:cs="Times New Roman"/>
            <w:sz w:val="24"/>
            <w:szCs w:val="24"/>
            <w:lang w:eastAsia="en-US"/>
          </w:rPr>
          <w:t>31</w:t>
        </w:r>
      </w:hyperlink>
      <w:r w:rsidRPr="00ED50C0">
        <w:rPr>
          <w:rFonts w:ascii="Times New Roman" w:eastAsia="Calibri" w:hAnsi="Times New Roman" w:cs="Times New Roman"/>
          <w:sz w:val="24"/>
          <w:szCs w:val="24"/>
          <w:lang w:eastAsia="en-US"/>
        </w:rPr>
        <w:t xml:space="preserve">, </w:t>
      </w:r>
      <w:hyperlink r:id="rId20" w:history="1">
        <w:r w:rsidRPr="00ED50C0">
          <w:rPr>
            <w:rFonts w:ascii="Times New Roman" w:eastAsia="Calibri" w:hAnsi="Times New Roman" w:cs="Times New Roman"/>
            <w:sz w:val="24"/>
            <w:szCs w:val="24"/>
            <w:lang w:eastAsia="en-US"/>
          </w:rPr>
          <w:t>34</w:t>
        </w:r>
      </w:hyperlink>
      <w:r w:rsidRPr="00ED50C0">
        <w:rPr>
          <w:rFonts w:ascii="Times New Roman" w:eastAsia="Calibri" w:hAnsi="Times New Roman" w:cs="Times New Roman"/>
          <w:sz w:val="24"/>
          <w:szCs w:val="24"/>
          <w:lang w:eastAsia="en-US"/>
        </w:rPr>
        <w:t xml:space="preserve"> - </w:t>
      </w:r>
      <w:hyperlink r:id="rId21" w:history="1">
        <w:r w:rsidRPr="00ED50C0">
          <w:rPr>
            <w:rFonts w:ascii="Times New Roman" w:eastAsia="Calibri" w:hAnsi="Times New Roman" w:cs="Times New Roman"/>
            <w:sz w:val="24"/>
            <w:szCs w:val="24"/>
            <w:lang w:eastAsia="en-US"/>
          </w:rPr>
          <w:t>36</w:t>
        </w:r>
      </w:hyperlink>
      <w:r w:rsidRPr="00ED50C0">
        <w:rPr>
          <w:rFonts w:ascii="Times New Roman" w:eastAsia="Calibri" w:hAnsi="Times New Roman" w:cs="Times New Roman"/>
          <w:sz w:val="24"/>
          <w:szCs w:val="24"/>
          <w:lang w:eastAsia="en-US"/>
        </w:rPr>
        <w:t xml:space="preserve">, </w:t>
      </w:r>
      <w:hyperlink r:id="rId22" w:history="1">
        <w:r w:rsidRPr="00ED50C0">
          <w:rPr>
            <w:rFonts w:ascii="Times New Roman" w:eastAsia="Calibri" w:hAnsi="Times New Roman" w:cs="Times New Roman"/>
            <w:sz w:val="24"/>
            <w:szCs w:val="24"/>
            <w:lang w:eastAsia="en-US"/>
          </w:rPr>
          <w:t>39</w:t>
        </w:r>
      </w:hyperlink>
      <w:r w:rsidRPr="00ED50C0">
        <w:rPr>
          <w:rFonts w:ascii="Times New Roman" w:eastAsia="Calibri" w:hAnsi="Times New Roman" w:cs="Times New Roman"/>
          <w:sz w:val="24"/>
          <w:szCs w:val="24"/>
          <w:lang w:eastAsia="en-US"/>
        </w:rPr>
        <w:t xml:space="preserve">, </w:t>
      </w:r>
      <w:hyperlink r:id="rId23" w:history="1">
        <w:r w:rsidRPr="00ED50C0">
          <w:rPr>
            <w:rFonts w:ascii="Times New Roman" w:eastAsia="Calibri" w:hAnsi="Times New Roman" w:cs="Times New Roman"/>
            <w:sz w:val="24"/>
            <w:szCs w:val="24"/>
            <w:lang w:eastAsia="en-US"/>
          </w:rPr>
          <w:t>40</w:t>
        </w:r>
      </w:hyperlink>
      <w:r w:rsidRPr="00ED50C0">
        <w:rPr>
          <w:rFonts w:ascii="Times New Roman" w:eastAsia="Calibri" w:hAnsi="Times New Roman" w:cs="Times New Roman"/>
          <w:sz w:val="24"/>
          <w:szCs w:val="24"/>
          <w:lang w:eastAsia="en-US"/>
        </w:rPr>
        <w:t xml:space="preserve">, </w:t>
      </w:r>
      <w:hyperlink r:id="rId24" w:history="1">
        <w:r w:rsidRPr="00ED50C0">
          <w:rPr>
            <w:rFonts w:ascii="Times New Roman" w:eastAsia="Calibri" w:hAnsi="Times New Roman" w:cs="Times New Roman"/>
            <w:sz w:val="24"/>
            <w:szCs w:val="24"/>
            <w:lang w:eastAsia="en-US"/>
          </w:rPr>
          <w:t>42</w:t>
        </w:r>
      </w:hyperlink>
      <w:r w:rsidRPr="00ED50C0">
        <w:rPr>
          <w:rFonts w:ascii="Times New Roman" w:eastAsia="Calibri" w:hAnsi="Times New Roman" w:cs="Times New Roman"/>
          <w:sz w:val="24"/>
          <w:szCs w:val="24"/>
          <w:lang w:eastAsia="en-US"/>
        </w:rPr>
        <w:t xml:space="preserve"> - </w:t>
      </w:r>
      <w:hyperlink r:id="rId25" w:history="1">
        <w:r w:rsidRPr="00ED50C0">
          <w:rPr>
            <w:rFonts w:ascii="Times New Roman" w:eastAsia="Calibri" w:hAnsi="Times New Roman" w:cs="Times New Roman"/>
            <w:sz w:val="24"/>
            <w:szCs w:val="24"/>
            <w:lang w:eastAsia="en-US"/>
          </w:rPr>
          <w:t>55</w:t>
        </w:r>
      </w:hyperlink>
      <w:r w:rsidRPr="00ED50C0">
        <w:rPr>
          <w:rFonts w:ascii="Times New Roman" w:eastAsia="Calibri" w:hAnsi="Times New Roman" w:cs="Times New Roman"/>
          <w:sz w:val="24"/>
          <w:szCs w:val="24"/>
          <w:lang w:eastAsia="en-US"/>
        </w:rPr>
        <w:t xml:space="preserve"> и </w:t>
      </w:r>
      <w:hyperlink r:id="rId26" w:history="1">
        <w:r w:rsidRPr="00ED50C0">
          <w:rPr>
            <w:rFonts w:ascii="Times New Roman" w:eastAsia="Calibri" w:hAnsi="Times New Roman" w:cs="Times New Roman"/>
            <w:sz w:val="24"/>
            <w:szCs w:val="24"/>
            <w:lang w:eastAsia="en-US"/>
          </w:rPr>
          <w:t>59 части 1 статьи 12</w:t>
        </w:r>
      </w:hyperlink>
      <w:r w:rsidRPr="00ED50C0">
        <w:rPr>
          <w:rFonts w:ascii="Times New Roman" w:eastAsia="Calibri" w:hAnsi="Times New Roman" w:cs="Times New Roman"/>
          <w:sz w:val="24"/>
          <w:szCs w:val="24"/>
          <w:lang w:eastAsia="en-US"/>
        </w:rPr>
        <w:t xml:space="preserve"> Федерального закона от 4 мая 2011 года </w:t>
      </w:r>
      <w:r w:rsidR="0094559C" w:rsidRPr="00ED50C0">
        <w:rPr>
          <w:rFonts w:ascii="Times New Roman" w:eastAsia="Calibri" w:hAnsi="Times New Roman" w:cs="Times New Roman"/>
          <w:sz w:val="24"/>
          <w:szCs w:val="24"/>
          <w:lang w:eastAsia="en-US"/>
        </w:rPr>
        <w:t>№</w:t>
      </w:r>
      <w:r w:rsidRPr="00ED50C0">
        <w:rPr>
          <w:rFonts w:ascii="Times New Roman" w:eastAsia="Calibri" w:hAnsi="Times New Roman" w:cs="Times New Roman"/>
          <w:sz w:val="24"/>
          <w:szCs w:val="24"/>
          <w:lang w:eastAsia="en-US"/>
        </w:rPr>
        <w:t xml:space="preserve"> 99-ФЗ </w:t>
      </w:r>
      <w:r w:rsidR="007518FD" w:rsidRPr="00ED50C0">
        <w:rPr>
          <w:rFonts w:ascii="Times New Roman" w:eastAsia="Calibri" w:hAnsi="Times New Roman" w:cs="Times New Roman"/>
          <w:sz w:val="24"/>
          <w:szCs w:val="24"/>
          <w:lang w:eastAsia="en-US"/>
        </w:rPr>
        <w:t>«</w:t>
      </w:r>
      <w:r w:rsidRPr="00ED50C0">
        <w:rPr>
          <w:rFonts w:ascii="Times New Roman" w:eastAsia="Calibri" w:hAnsi="Times New Roman" w:cs="Times New Roman"/>
          <w:sz w:val="24"/>
          <w:szCs w:val="24"/>
          <w:lang w:eastAsia="en-US"/>
        </w:rPr>
        <w:t>О лицензировании отдельных видов деятельности</w:t>
      </w:r>
      <w:r w:rsidR="007518FD" w:rsidRPr="00ED50C0">
        <w:rPr>
          <w:rFonts w:ascii="Times New Roman" w:eastAsia="Calibri" w:hAnsi="Times New Roman" w:cs="Times New Roman"/>
          <w:sz w:val="24"/>
          <w:szCs w:val="24"/>
          <w:lang w:eastAsia="en-US"/>
        </w:rPr>
        <w:t>»</w:t>
      </w:r>
      <w:r w:rsidRPr="00ED50C0">
        <w:rPr>
          <w:rFonts w:ascii="Times New Roman" w:eastAsia="Calibri" w:hAnsi="Times New Roman" w:cs="Times New Roman"/>
          <w:sz w:val="24"/>
          <w:szCs w:val="24"/>
          <w:lang w:eastAsia="en-US"/>
        </w:rPr>
        <w:t>,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6A236D52" w14:textId="77777777" w:rsidR="00854123" w:rsidRPr="00ED50C0" w:rsidRDefault="00854123" w:rsidP="00854123">
      <w:pPr>
        <w:tabs>
          <w:tab w:val="left" w:pos="708"/>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D50C0">
        <w:rPr>
          <w:rFonts w:ascii="Times New Roman" w:eastAsia="Calibri" w:hAnsi="Times New Roman" w:cs="Times New Roman"/>
          <w:sz w:val="24"/>
          <w:szCs w:val="24"/>
          <w:lang w:eastAsia="en-US"/>
        </w:rPr>
        <w:t>9) уклонение контролируемого лица от проведения обязательного профилактического визита.</w:t>
      </w:r>
    </w:p>
    <w:bookmarkEnd w:id="5"/>
    <w:p w14:paraId="6C25E1CA" w14:textId="110AF9B9"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Контрольные мероприятия без взаимодействия проводятся </w:t>
      </w:r>
      <w:r w:rsidR="00192011" w:rsidRPr="00ED50C0">
        <w:rPr>
          <w:rFonts w:ascii="Times New Roman" w:eastAsia="Times New Roman" w:hAnsi="Times New Roman" w:cs="Times New Roman"/>
          <w:sz w:val="24"/>
          <w:szCs w:val="24"/>
        </w:rPr>
        <w:t>специалистом</w:t>
      </w:r>
      <w:r w:rsidRPr="00ED50C0">
        <w:rPr>
          <w:rFonts w:ascii="Times New Roman" w:eastAsia="Times New Roman" w:hAnsi="Times New Roman" w:cs="Times New Roman"/>
          <w:sz w:val="24"/>
          <w:szCs w:val="24"/>
        </w:rPr>
        <w:t xml:space="preserve">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bookmarkEnd w:id="4"/>
    <w:bookmarkEnd w:id="11"/>
    <w:p w14:paraId="0453FE05" w14:textId="3A1A5637" w:rsidR="00854123" w:rsidRPr="00ED50C0"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w:t>
      </w:r>
      <w:bookmarkStart w:id="12" w:name="_Hlk198543314"/>
      <w:r w:rsidR="00192011" w:rsidRPr="00ED50C0">
        <w:rPr>
          <w:rFonts w:ascii="Times New Roman" w:eastAsia="Times New Roman" w:hAnsi="Times New Roman" w:cs="Times New Roman"/>
          <w:sz w:val="24"/>
          <w:szCs w:val="24"/>
        </w:rPr>
        <w:t>специалист</w:t>
      </w:r>
      <w:bookmarkEnd w:id="12"/>
      <w:r w:rsidRPr="00ED50C0">
        <w:rPr>
          <w:rFonts w:ascii="Times New Roman" w:eastAsia="Times New Roman" w:hAnsi="Times New Roman" w:cs="Times New Roman"/>
          <w:sz w:val="24"/>
          <w:szCs w:val="24"/>
        </w:rPr>
        <w:t>ом и лицами, привлекаемыми к проведению контрольного мероприятия, следующих контрольных действий:</w:t>
      </w:r>
    </w:p>
    <w:p w14:paraId="2544AE34" w14:textId="77777777" w:rsidR="00854123" w:rsidRPr="00ED50C0"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осмотр;</w:t>
      </w:r>
    </w:p>
    <w:p w14:paraId="56DBD70F" w14:textId="77777777" w:rsidR="00854123" w:rsidRPr="00ED50C0"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опрос;</w:t>
      </w:r>
    </w:p>
    <w:p w14:paraId="4AD62FF1" w14:textId="77777777" w:rsidR="00854123" w:rsidRPr="00ED50C0"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получение письменных объяснений;</w:t>
      </w:r>
    </w:p>
    <w:p w14:paraId="15FA140F" w14:textId="77777777" w:rsidR="00854123" w:rsidRPr="00ED50C0"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истребование документов;</w:t>
      </w:r>
    </w:p>
    <w:p w14:paraId="35E03F51" w14:textId="77777777" w:rsidR="00854123" w:rsidRPr="00ED50C0"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экспертиза.</w:t>
      </w:r>
    </w:p>
    <w:p w14:paraId="76E9E548" w14:textId="77777777" w:rsidR="00854123" w:rsidRPr="00ED50C0" w:rsidRDefault="00854123" w:rsidP="00854123">
      <w:pPr>
        <w:tabs>
          <w:tab w:val="left" w:pos="1134"/>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060DF9B7"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w:t>
      </w:r>
      <w:r w:rsidRPr="00ED50C0">
        <w:rPr>
          <w:rFonts w:ascii="Times New Roman" w:eastAsia="Times New Roman" w:hAnsi="Times New Roman" w:cs="Times New Roman"/>
          <w:sz w:val="24"/>
          <w:szCs w:val="24"/>
        </w:rPr>
        <w:lastRenderedPageBreak/>
        <w:t>контрольного мероприятия, предусмотренного абзацем первым настоящего пункта Положения.</w:t>
      </w:r>
    </w:p>
    <w:p w14:paraId="61318D03" w14:textId="77777777" w:rsidR="00854123" w:rsidRPr="00ED50C0" w:rsidRDefault="00854123" w:rsidP="00854123">
      <w:pPr>
        <w:tabs>
          <w:tab w:val="left" w:pos="1134"/>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4.1.6. Контрольные мероприятия проводятся специалистами, указанными в решении Контрольного органа о проведении контрольного мероприятия.</w:t>
      </w:r>
    </w:p>
    <w:p w14:paraId="44FB9A62"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035E89D5"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4.1.7. По окончании проведения контрольного мероприятия, предусматривающего взаимодействие с контролируемым лицом, специалист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5CDA56E4"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3F44509B"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3AD513BD"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14:paraId="1B6313CD"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Заполненные при проведении контрольного мероприятия проверочные листы должны быть приобщены к акту. </w:t>
      </w:r>
    </w:p>
    <w:p w14:paraId="42FB66A8"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419E03F0"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6609DDE9"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239317AD"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p>
    <w:p w14:paraId="5D000E21" w14:textId="77777777" w:rsidR="00854123" w:rsidRPr="00ED50C0" w:rsidRDefault="00854123" w:rsidP="00854123">
      <w:pPr>
        <w:widowControl w:val="0"/>
        <w:tabs>
          <w:tab w:val="left" w:pos="284"/>
        </w:tabs>
        <w:autoSpaceDE w:val="0"/>
        <w:autoSpaceDN w:val="0"/>
        <w:spacing w:after="0" w:line="240" w:lineRule="auto"/>
        <w:jc w:val="center"/>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4.2. Меры, принимаемые Контрольным органом по результатам контрольных мероприятий</w:t>
      </w:r>
    </w:p>
    <w:p w14:paraId="662AF05D" w14:textId="77777777" w:rsidR="00854123" w:rsidRPr="00ED50C0" w:rsidRDefault="00854123" w:rsidP="00854123">
      <w:pPr>
        <w:widowControl w:val="0"/>
        <w:tabs>
          <w:tab w:val="left" w:pos="708"/>
        </w:tabs>
        <w:autoSpaceDE w:val="0"/>
        <w:autoSpaceDN w:val="0"/>
        <w:spacing w:after="0" w:line="240" w:lineRule="auto"/>
        <w:ind w:firstLine="709"/>
        <w:jc w:val="center"/>
        <w:rPr>
          <w:rFonts w:ascii="Times New Roman" w:eastAsia="Times New Roman" w:hAnsi="Times New Roman" w:cs="Times New Roman"/>
          <w:b/>
          <w:bCs/>
          <w:color w:val="000000"/>
          <w:sz w:val="24"/>
          <w:szCs w:val="24"/>
        </w:rPr>
      </w:pPr>
    </w:p>
    <w:p w14:paraId="1853FA9A"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ED50C0">
        <w:rPr>
          <w:rFonts w:ascii="Times New Roman" w:eastAsia="Times New Roman" w:hAnsi="Times New Roman" w:cs="Times New Roman"/>
          <w:sz w:val="24"/>
          <w:szCs w:val="24"/>
          <w:lang w:eastAsia="en-US"/>
        </w:rPr>
        <w:t xml:space="preserve"> в пределах полномочий, предусмотренных законодательством Российской Федерации, </w:t>
      </w:r>
      <w:r w:rsidRPr="00ED50C0">
        <w:rPr>
          <w:rFonts w:ascii="Times New Roman" w:eastAsia="Times New Roman" w:hAnsi="Times New Roman" w:cs="Times New Roman"/>
          <w:sz w:val="24"/>
          <w:szCs w:val="24"/>
        </w:rPr>
        <w:t xml:space="preserve"> обязан:</w:t>
      </w:r>
    </w:p>
    <w:p w14:paraId="5D059402" w14:textId="678FF0FF" w:rsidR="00446A9A" w:rsidRPr="00ED50C0" w:rsidRDefault="00446A9A" w:rsidP="00854123">
      <w:pPr>
        <w:tabs>
          <w:tab w:val="left" w:pos="708"/>
        </w:tabs>
        <w:spacing w:after="0" w:line="240" w:lineRule="auto"/>
        <w:ind w:firstLine="709"/>
        <w:jc w:val="both"/>
        <w:rPr>
          <w:rFonts w:ascii="Times New Roman" w:eastAsia="Times New Roman" w:hAnsi="Times New Roman" w:cs="Times New Roman"/>
          <w:color w:val="000000"/>
          <w:sz w:val="24"/>
          <w:szCs w:val="24"/>
        </w:rPr>
      </w:pPr>
      <w:r w:rsidRPr="00ED50C0">
        <w:rPr>
          <w:rFonts w:ascii="Times New Roman" w:eastAsia="Times New Roman" w:hAnsi="Times New Roman" w:cs="Times New Roman"/>
          <w:color w:val="000000"/>
          <w:sz w:val="24"/>
          <w:szCs w:val="24"/>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а также других мероприятий, предусмотренных федеральным законом о виде контроля;</w:t>
      </w:r>
    </w:p>
    <w:p w14:paraId="67020C13" w14:textId="6DA1389B" w:rsidR="00854123" w:rsidRPr="00ED50C0"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A30986" w:rsidRPr="00ED50C0">
        <w:rPr>
          <w:rFonts w:ascii="Times New Roman" w:eastAsia="Times New Roman" w:hAnsi="Times New Roman" w:cs="Times New Roman"/>
          <w:sz w:val="24"/>
          <w:szCs w:val="24"/>
        </w:rPr>
        <w:t xml:space="preserve"> </w:t>
      </w:r>
      <w:r w:rsidRPr="00ED50C0">
        <w:rPr>
          <w:rFonts w:ascii="Times New Roman" w:eastAsia="Times New Roman" w:hAnsi="Times New Roman" w:cs="Times New Roman"/>
          <w:sz w:val="24"/>
          <w:szCs w:val="24"/>
        </w:rPr>
        <w:t xml:space="preserve">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w:t>
      </w:r>
      <w:r w:rsidRPr="00ED50C0">
        <w:rPr>
          <w:rFonts w:ascii="Times New Roman" w:eastAsia="Times New Roman" w:hAnsi="Times New Roman" w:cs="Times New Roman"/>
          <w:sz w:val="24"/>
          <w:szCs w:val="24"/>
        </w:rPr>
        <w:lastRenderedPageBreak/>
        <w:t>(использование)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4962E5C"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27" w:tooltip="Кодекс" w:history="1">
        <w:r w:rsidRPr="00ED50C0">
          <w:rPr>
            <w:rFonts w:ascii="Times New Roman" w:eastAsia="Times New Roman" w:hAnsi="Times New Roman" w:cs="Times New Roman"/>
            <w:sz w:val="24"/>
            <w:szCs w:val="24"/>
          </w:rPr>
          <w:t>Кодексом</w:t>
        </w:r>
      </w:hyperlink>
      <w:r w:rsidRPr="00ED50C0">
        <w:rPr>
          <w:rFonts w:ascii="Times New Roman" w:eastAsia="Times New Roman" w:hAnsi="Times New Roman" w:cs="Times New Roman"/>
          <w:sz w:val="24"/>
          <w:szCs w:val="24"/>
        </w:rPr>
        <w:t xml:space="preserve"> Российской Федерации об административных правонарушениях;</w:t>
      </w:r>
    </w:p>
    <w:p w14:paraId="207D6A1F"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65CF3EB"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7062AE1"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4.2.2. Предписание оформляется по форме согласно приложению 4 к настоящему Положению.</w:t>
      </w:r>
    </w:p>
    <w:p w14:paraId="02A7CF89"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7AD16D6B"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14:paraId="4F5F99FC"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21A3298C"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4.2.6. Если указанные документы и сведения контролируемым лицом не представлены или на их </w:t>
      </w:r>
      <w:r w:rsidR="009E23F3" w:rsidRPr="00ED50C0">
        <w:rPr>
          <w:rFonts w:ascii="Times New Roman" w:eastAsia="Times New Roman" w:hAnsi="Times New Roman" w:cs="Times New Roman"/>
          <w:sz w:val="24"/>
          <w:szCs w:val="24"/>
        </w:rPr>
        <w:t>основании,</w:t>
      </w:r>
      <w:r w:rsidRPr="00ED50C0">
        <w:rPr>
          <w:rFonts w:ascii="Times New Roman" w:eastAsia="Times New Roman" w:hAnsi="Times New Roman" w:cs="Times New Roman"/>
          <w:sz w:val="24"/>
          <w:szCs w:val="24"/>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0B7DA0E7"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14:paraId="6D926481"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2426979C"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7930121"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14:paraId="5D9F3770" w14:textId="77777777" w:rsidR="00854123" w:rsidRPr="00ED50C0" w:rsidRDefault="00854123" w:rsidP="00854123">
      <w:pPr>
        <w:tabs>
          <w:tab w:val="left" w:pos="1134"/>
        </w:tabs>
        <w:spacing w:after="0" w:line="240" w:lineRule="auto"/>
        <w:contextualSpacing/>
        <w:jc w:val="center"/>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4.3. Плановые контрольные мероприятия</w:t>
      </w:r>
    </w:p>
    <w:p w14:paraId="401EA59E" w14:textId="77777777" w:rsidR="00854123" w:rsidRPr="00ED50C0" w:rsidRDefault="00854123" w:rsidP="00854123">
      <w:pPr>
        <w:tabs>
          <w:tab w:val="left" w:pos="1134"/>
        </w:tabs>
        <w:spacing w:after="0" w:line="240" w:lineRule="auto"/>
        <w:ind w:left="709"/>
        <w:contextualSpacing/>
        <w:jc w:val="center"/>
        <w:rPr>
          <w:rFonts w:ascii="Times New Roman" w:eastAsia="Times New Roman" w:hAnsi="Times New Roman" w:cs="Times New Roman"/>
          <w:b/>
          <w:bCs/>
          <w:sz w:val="24"/>
          <w:szCs w:val="24"/>
        </w:rPr>
      </w:pPr>
    </w:p>
    <w:p w14:paraId="72C487BF"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lastRenderedPageBreak/>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7898930F"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104E9D37"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vertAlign w:val="superscript"/>
        </w:rPr>
      </w:pPr>
      <w:r w:rsidRPr="00ED50C0">
        <w:rPr>
          <w:rFonts w:ascii="Times New Roman" w:eastAsia="Times New Roman" w:hAnsi="Times New Roman" w:cs="Times New Roman"/>
          <w:sz w:val="24"/>
          <w:szCs w:val="24"/>
        </w:rPr>
        <w:t>4.3.3. Контрольный орган может проводить следующие виды плановых контрольных мероприятий:</w:t>
      </w:r>
    </w:p>
    <w:p w14:paraId="32F1F6B6"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инспекционный визит;</w:t>
      </w:r>
    </w:p>
    <w:p w14:paraId="079272A5"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рейдовый осмотр;</w:t>
      </w:r>
    </w:p>
    <w:p w14:paraId="1844E535"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документарная проверка;</w:t>
      </w:r>
    </w:p>
    <w:p w14:paraId="2619DDC0"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выездная проверка.</w:t>
      </w:r>
    </w:p>
    <w:p w14:paraId="495CCAC4"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14:paraId="07DBAE01"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14:paraId="11AF05F4"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Плановые контрольные мероприятия в отношении объекта контроля, отнесенного к категории низкого риска, не проводятся.</w:t>
      </w:r>
    </w:p>
    <w:p w14:paraId="02840DDA"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p>
    <w:p w14:paraId="1F141E1E" w14:textId="77777777" w:rsidR="00854123" w:rsidRPr="00ED50C0" w:rsidRDefault="00854123" w:rsidP="00854123">
      <w:pPr>
        <w:tabs>
          <w:tab w:val="left" w:pos="1134"/>
        </w:tabs>
        <w:spacing w:after="0" w:line="240" w:lineRule="auto"/>
        <w:contextualSpacing/>
        <w:jc w:val="center"/>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4.4. Внеплановые контрольные мероприятия</w:t>
      </w:r>
    </w:p>
    <w:p w14:paraId="61D42809" w14:textId="77777777" w:rsidR="00854123" w:rsidRPr="00ED50C0" w:rsidRDefault="00854123" w:rsidP="00854123">
      <w:pPr>
        <w:tabs>
          <w:tab w:val="left" w:pos="1134"/>
        </w:tabs>
        <w:spacing w:after="0" w:line="240" w:lineRule="auto"/>
        <w:ind w:left="709"/>
        <w:contextualSpacing/>
        <w:jc w:val="center"/>
        <w:rPr>
          <w:rFonts w:ascii="Times New Roman" w:eastAsia="Times New Roman" w:hAnsi="Times New Roman" w:cs="Times New Roman"/>
          <w:b/>
          <w:bCs/>
          <w:sz w:val="24"/>
          <w:szCs w:val="24"/>
        </w:rPr>
      </w:pPr>
    </w:p>
    <w:p w14:paraId="2310C886"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14:paraId="55E97BB2"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793B2C49"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6E1ED771"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03BEBAF"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b/>
          <w:bCs/>
          <w:color w:val="FF0000"/>
          <w:sz w:val="24"/>
          <w:szCs w:val="24"/>
          <w:u w:val="single"/>
        </w:rPr>
      </w:pPr>
    </w:p>
    <w:p w14:paraId="05CD6621" w14:textId="77777777" w:rsidR="00854123" w:rsidRPr="00ED50C0" w:rsidRDefault="00854123" w:rsidP="00854123">
      <w:pPr>
        <w:tabs>
          <w:tab w:val="left" w:pos="1134"/>
        </w:tabs>
        <w:spacing w:after="0" w:line="240" w:lineRule="auto"/>
        <w:jc w:val="center"/>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4.5. Документарная проверка</w:t>
      </w:r>
    </w:p>
    <w:p w14:paraId="33D3B364" w14:textId="77777777" w:rsidR="00854123" w:rsidRPr="00ED50C0" w:rsidRDefault="00854123" w:rsidP="00854123">
      <w:pPr>
        <w:tabs>
          <w:tab w:val="left" w:pos="1134"/>
        </w:tabs>
        <w:spacing w:after="0" w:line="240" w:lineRule="auto"/>
        <w:ind w:left="709"/>
        <w:contextualSpacing/>
        <w:jc w:val="center"/>
        <w:rPr>
          <w:rFonts w:ascii="Times New Roman" w:eastAsia="Times New Roman" w:hAnsi="Times New Roman" w:cs="Times New Roman"/>
          <w:b/>
          <w:bCs/>
          <w:sz w:val="24"/>
          <w:szCs w:val="24"/>
        </w:rPr>
      </w:pPr>
    </w:p>
    <w:p w14:paraId="5B95CE08" w14:textId="7197F33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sidR="0055145D" w:rsidRPr="00ED50C0">
        <w:rPr>
          <w:rFonts w:ascii="Times New Roman" w:eastAsia="Times New Roman" w:hAnsi="Times New Roman" w:cs="Times New Roman"/>
          <w:sz w:val="24"/>
          <w:szCs w:val="24"/>
        </w:rPr>
        <w:t>К</w:t>
      </w:r>
      <w:r w:rsidRPr="00ED50C0">
        <w:rPr>
          <w:rFonts w:ascii="Times New Roman" w:eastAsia="Times New Roman" w:hAnsi="Times New Roman" w:cs="Times New Roman"/>
          <w:sz w:val="24"/>
          <w:szCs w:val="24"/>
        </w:rPr>
        <w:t>онтрольного органа.</w:t>
      </w:r>
    </w:p>
    <w:p w14:paraId="1D0DE66B" w14:textId="77777777" w:rsidR="00854123" w:rsidRPr="00ED50C0" w:rsidRDefault="00854123" w:rsidP="00854123">
      <w:pPr>
        <w:tabs>
          <w:tab w:val="left" w:pos="1134"/>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394D64B9"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691DDC7B"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4.5.3. Срок проведения документарной проверки не может превышать десять рабочих дней. </w:t>
      </w:r>
    </w:p>
    <w:p w14:paraId="3CFB7288" w14:textId="77777777" w:rsidR="00221FF3" w:rsidRPr="00ED50C0" w:rsidRDefault="00221FF3" w:rsidP="00221FF3">
      <w:pPr>
        <w:autoSpaceDE w:val="0"/>
        <w:autoSpaceDN w:val="0"/>
        <w:adjustRightInd w:val="0"/>
        <w:spacing w:after="0" w:line="240" w:lineRule="auto"/>
        <w:ind w:firstLine="709"/>
        <w:jc w:val="both"/>
        <w:rPr>
          <w:rFonts w:ascii="Times New Roman" w:hAnsi="Times New Roman" w:cs="Times New Roman"/>
          <w:sz w:val="24"/>
          <w:szCs w:val="24"/>
        </w:rPr>
      </w:pPr>
      <w:r w:rsidRPr="00ED50C0">
        <w:rPr>
          <w:rFonts w:ascii="Times New Roman" w:hAnsi="Times New Roman" w:cs="Times New Roman"/>
          <w:sz w:val="24"/>
          <w:szCs w:val="24"/>
        </w:rPr>
        <w:lastRenderedPageBreak/>
        <w:t>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14:paraId="0A4C4262" w14:textId="01FC34C5"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4.5.4. </w:t>
      </w:r>
      <w:r w:rsidR="00DA47E9" w:rsidRPr="00ED50C0">
        <w:rPr>
          <w:rFonts w:ascii="Times New Roman" w:eastAsia="Times New Roman" w:hAnsi="Times New Roman" w:cs="Times New Roman"/>
          <w:sz w:val="24"/>
          <w:szCs w:val="24"/>
        </w:rPr>
        <w:t>Перечень допустимых контрольных действий,</w:t>
      </w:r>
      <w:r w:rsidRPr="00ED50C0">
        <w:rPr>
          <w:rFonts w:ascii="Times New Roman" w:eastAsia="Times New Roman" w:hAnsi="Times New Roman" w:cs="Times New Roman"/>
          <w:sz w:val="24"/>
          <w:szCs w:val="24"/>
        </w:rPr>
        <w:t xml:space="preserve"> совершаемых в ходе документарной проверки:</w:t>
      </w:r>
    </w:p>
    <w:p w14:paraId="2A9B6B04"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bookmarkStart w:id="13" w:name="_Hlk73716001"/>
      <w:r w:rsidRPr="00ED50C0">
        <w:rPr>
          <w:rFonts w:ascii="Times New Roman" w:eastAsia="Times New Roman" w:hAnsi="Times New Roman" w:cs="Times New Roman"/>
          <w:sz w:val="24"/>
          <w:szCs w:val="24"/>
        </w:rPr>
        <w:t>1) истребование документов;</w:t>
      </w:r>
    </w:p>
    <w:p w14:paraId="276541E2"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2) получение письменных объяснений;</w:t>
      </w:r>
    </w:p>
    <w:p w14:paraId="729D553D"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3) экспертиза.</w:t>
      </w:r>
      <w:bookmarkEnd w:id="13"/>
    </w:p>
    <w:p w14:paraId="18DBF2B5"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4.5.5. В ходе проведения контрольного мероприятия специалист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D50C0">
        <w:rPr>
          <w:rFonts w:ascii="Times New Roman" w:eastAsia="Times New Roman" w:hAnsi="Times New Roman" w:cs="Times New Roman"/>
          <w:color w:val="FF0000"/>
          <w:sz w:val="24"/>
          <w:szCs w:val="24"/>
        </w:rPr>
        <w:t xml:space="preserve">, </w:t>
      </w:r>
      <w:r w:rsidRPr="00ED50C0">
        <w:rPr>
          <w:rFonts w:ascii="Times New Roman" w:eastAsia="Times New Roman" w:hAnsi="Times New Roman" w:cs="Times New Roman"/>
          <w:sz w:val="24"/>
          <w:szCs w:val="24"/>
        </w:rPr>
        <w:t>в том числе материалов фотосъемки, аудио- и видеозаписи, информационных баз, банков данных, а также носителей информации.</w:t>
      </w:r>
    </w:p>
    <w:p w14:paraId="48FAD2CF" w14:textId="4B1545DC"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w:t>
      </w:r>
      <w:r w:rsidR="00192011" w:rsidRPr="00ED50C0">
        <w:rPr>
          <w:rFonts w:ascii="Times New Roman" w:eastAsia="Times New Roman" w:hAnsi="Times New Roman" w:cs="Times New Roman"/>
          <w:sz w:val="24"/>
          <w:szCs w:val="24"/>
        </w:rPr>
        <w:t>специалист</w:t>
      </w:r>
      <w:r w:rsidRPr="00ED50C0">
        <w:rPr>
          <w:rFonts w:ascii="Times New Roman" w:eastAsia="Times New Roman" w:hAnsi="Times New Roman" w:cs="Times New Roman"/>
          <w:sz w:val="24"/>
          <w:szCs w:val="24"/>
        </w:rPr>
        <w:t>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59762CDC"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color w:val="FF0000"/>
          <w:sz w:val="24"/>
          <w:szCs w:val="24"/>
        </w:rPr>
      </w:pPr>
      <w:r w:rsidRPr="00ED50C0">
        <w:rPr>
          <w:rFonts w:ascii="Times New Roman" w:eastAsia="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25A3CFB6" w14:textId="6C61CE86"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4.5.6. Письменные объяснения могут быть запрошены </w:t>
      </w:r>
      <w:r w:rsidR="00192011" w:rsidRPr="00ED50C0">
        <w:rPr>
          <w:rFonts w:ascii="Times New Roman" w:eastAsia="Times New Roman" w:hAnsi="Times New Roman" w:cs="Times New Roman"/>
          <w:sz w:val="24"/>
          <w:szCs w:val="24"/>
        </w:rPr>
        <w:t>специалист</w:t>
      </w:r>
      <w:r w:rsidRPr="00ED50C0">
        <w:rPr>
          <w:rFonts w:ascii="Times New Roman" w:eastAsia="Times New Roman" w:hAnsi="Times New Roman" w:cs="Times New Roman"/>
          <w:sz w:val="24"/>
          <w:szCs w:val="24"/>
        </w:rPr>
        <w:t>ом от контролируемого лица или его представителя, свидетелей.</w:t>
      </w:r>
    </w:p>
    <w:p w14:paraId="18644027" w14:textId="5D7943F4"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Указанные лица предоставляют </w:t>
      </w:r>
      <w:r w:rsidR="00192011" w:rsidRPr="00ED50C0">
        <w:rPr>
          <w:rFonts w:ascii="Times New Roman" w:eastAsia="Times New Roman" w:hAnsi="Times New Roman" w:cs="Times New Roman"/>
          <w:sz w:val="24"/>
          <w:szCs w:val="24"/>
        </w:rPr>
        <w:t>специалист</w:t>
      </w:r>
      <w:r w:rsidRPr="00ED50C0">
        <w:rPr>
          <w:rFonts w:ascii="Times New Roman" w:eastAsia="Times New Roman" w:hAnsi="Times New Roman" w:cs="Times New Roman"/>
          <w:sz w:val="24"/>
          <w:szCs w:val="24"/>
        </w:rPr>
        <w:t>у письменные объяснения в свободной форме не позднее двух рабочих дней до даты завершения проверки.</w:t>
      </w:r>
    </w:p>
    <w:p w14:paraId="58FDD323"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Письменные объяснения оформляются путем составления письменного документа в свободной форме.</w:t>
      </w:r>
    </w:p>
    <w:p w14:paraId="1C99BDAF" w14:textId="3AB1CF64"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Специалист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w:t>
      </w:r>
      <w:r w:rsidR="00192011" w:rsidRPr="00ED50C0">
        <w:rPr>
          <w:rFonts w:ascii="Times New Roman" w:eastAsia="Times New Roman" w:hAnsi="Times New Roman" w:cs="Times New Roman"/>
          <w:sz w:val="24"/>
          <w:szCs w:val="24"/>
        </w:rPr>
        <w:t>специалист</w:t>
      </w:r>
      <w:r w:rsidRPr="00ED50C0">
        <w:rPr>
          <w:rFonts w:ascii="Times New Roman" w:eastAsia="Times New Roman" w:hAnsi="Times New Roman" w:cs="Times New Roman"/>
          <w:sz w:val="24"/>
          <w:szCs w:val="24"/>
        </w:rPr>
        <w:t xml:space="preserve"> с их слов записал верно, и подписывают документ, указывая дату и место его составления.</w:t>
      </w:r>
    </w:p>
    <w:p w14:paraId="510E9F7D"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14:paraId="3909721A"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3A6B144E"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38F6CB67"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lastRenderedPageBreak/>
        <w:t>Результаты экспертизы оформляются экспертным заключением по форме, утвержденной Контрольным органом.</w:t>
      </w:r>
    </w:p>
    <w:p w14:paraId="6EE60ACD"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b/>
          <w:bCs/>
          <w:sz w:val="24"/>
          <w:szCs w:val="24"/>
        </w:rPr>
      </w:pPr>
      <w:r w:rsidRPr="00ED50C0">
        <w:rPr>
          <w:rFonts w:ascii="Times New Roman" w:eastAsia="Times New Roman" w:hAnsi="Times New Roman" w:cs="Times New Roman"/>
          <w:sz w:val="24"/>
          <w:szCs w:val="24"/>
        </w:rPr>
        <w:t>4.5.8. Оформление акта производится по месту нахождения Контрольного органа в день окончания проведения документарной проверки.</w:t>
      </w:r>
    </w:p>
    <w:p w14:paraId="0A395941"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5521D2FA"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4.5.10. Внеплановая документарная проверка проводится без согласования с органами прокуратуры.</w:t>
      </w:r>
    </w:p>
    <w:p w14:paraId="0DA79BC9" w14:textId="77777777" w:rsidR="00854123" w:rsidRPr="00ED50C0" w:rsidRDefault="00854123" w:rsidP="00854123">
      <w:pPr>
        <w:tabs>
          <w:tab w:val="left" w:pos="1134"/>
        </w:tabs>
        <w:spacing w:after="0" w:line="240" w:lineRule="auto"/>
        <w:ind w:left="709"/>
        <w:contextualSpacing/>
        <w:jc w:val="both"/>
        <w:rPr>
          <w:rFonts w:ascii="Times New Roman" w:eastAsia="Times New Roman" w:hAnsi="Times New Roman" w:cs="Times New Roman"/>
          <w:sz w:val="24"/>
          <w:szCs w:val="24"/>
        </w:rPr>
      </w:pPr>
    </w:p>
    <w:p w14:paraId="72103520" w14:textId="77777777" w:rsidR="00854123" w:rsidRPr="00ED50C0" w:rsidRDefault="00854123" w:rsidP="00854123">
      <w:pPr>
        <w:tabs>
          <w:tab w:val="left" w:pos="1134"/>
        </w:tabs>
        <w:spacing w:after="0" w:line="240" w:lineRule="auto"/>
        <w:contextualSpacing/>
        <w:jc w:val="center"/>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4.6. Выездная проверка</w:t>
      </w:r>
    </w:p>
    <w:p w14:paraId="72D2F4EC"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p>
    <w:p w14:paraId="220AFBF2"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1A703048" w14:textId="0812A3F9"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bookmarkStart w:id="14" w:name="_Hlk198543825"/>
      <w:r w:rsidRPr="00ED50C0">
        <w:rPr>
          <w:rFonts w:ascii="Times New Roman" w:eastAsia="Times New Roman" w:hAnsi="Times New Roman" w:cs="Times New Roman"/>
          <w:sz w:val="24"/>
          <w:szCs w:val="24"/>
        </w:rPr>
        <w:t xml:space="preserve">Выездная проверка может проводиться с использованием средств дистанционного взаимодействия, в том числе посредством </w:t>
      </w:r>
      <w:bookmarkStart w:id="15" w:name="_Hlk198559999"/>
      <w:bookmarkStart w:id="16" w:name="_Hlk198557106"/>
      <w:r w:rsidR="00F862DA" w:rsidRPr="00ED50C0">
        <w:rPr>
          <w:rFonts w:ascii="Times New Roman" w:eastAsia="Times New Roman" w:hAnsi="Times New Roman" w:cs="Times New Roman"/>
          <w:sz w:val="24"/>
          <w:szCs w:val="24"/>
        </w:rPr>
        <w:t>видео-конференц-связи,</w:t>
      </w:r>
      <w:r w:rsidRPr="00ED50C0">
        <w:rPr>
          <w:rFonts w:ascii="Times New Roman" w:eastAsia="Times New Roman" w:hAnsi="Times New Roman" w:cs="Times New Roman"/>
          <w:sz w:val="24"/>
          <w:szCs w:val="24"/>
        </w:rPr>
        <w:t xml:space="preserve"> а также с использованием мобильного приложения </w:t>
      </w:r>
      <w:r w:rsidR="007518FD" w:rsidRPr="00ED50C0">
        <w:rPr>
          <w:rFonts w:ascii="Times New Roman" w:eastAsia="Times New Roman" w:hAnsi="Times New Roman" w:cs="Times New Roman"/>
          <w:sz w:val="24"/>
          <w:szCs w:val="24"/>
        </w:rPr>
        <w:t>«</w:t>
      </w:r>
      <w:r w:rsidRPr="00ED50C0">
        <w:rPr>
          <w:rFonts w:ascii="Times New Roman" w:eastAsia="Times New Roman" w:hAnsi="Times New Roman" w:cs="Times New Roman"/>
          <w:sz w:val="24"/>
          <w:szCs w:val="24"/>
        </w:rPr>
        <w:t>Инспектор</w:t>
      </w:r>
      <w:r w:rsidR="007518FD" w:rsidRPr="00ED50C0">
        <w:rPr>
          <w:rFonts w:ascii="Times New Roman" w:eastAsia="Times New Roman" w:hAnsi="Times New Roman" w:cs="Times New Roman"/>
          <w:sz w:val="24"/>
          <w:szCs w:val="24"/>
        </w:rPr>
        <w:t>»</w:t>
      </w:r>
      <w:r w:rsidRPr="00ED50C0">
        <w:rPr>
          <w:rFonts w:ascii="Times New Roman" w:eastAsia="Times New Roman" w:hAnsi="Times New Roman" w:cs="Times New Roman"/>
          <w:sz w:val="24"/>
          <w:szCs w:val="24"/>
        </w:rPr>
        <w:t>.</w:t>
      </w:r>
      <w:bookmarkEnd w:id="15"/>
    </w:p>
    <w:bookmarkEnd w:id="14"/>
    <w:bookmarkEnd w:id="16"/>
    <w:p w14:paraId="59251EF5"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4.6.2. Выездная проверка проводится в случае, если не представляется возможным:</w:t>
      </w:r>
    </w:p>
    <w:p w14:paraId="00217653"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1EC4EF0C" w14:textId="54C1F544"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r w:rsidR="00B57052" w:rsidRPr="00ED50C0">
        <w:rPr>
          <w:rFonts w:ascii="Times New Roman" w:eastAsia="Times New Roman" w:hAnsi="Times New Roman" w:cs="Times New Roman"/>
          <w:sz w:val="24"/>
          <w:szCs w:val="24"/>
        </w:rPr>
        <w:t>контрольных мероприятий</w:t>
      </w:r>
      <w:r w:rsidRPr="00ED50C0">
        <w:rPr>
          <w:rFonts w:ascii="Times New Roman" w:eastAsia="Times New Roman" w:hAnsi="Times New Roman" w:cs="Times New Roman"/>
          <w:sz w:val="24"/>
          <w:szCs w:val="24"/>
        </w:rPr>
        <w:t>.</w:t>
      </w:r>
    </w:p>
    <w:p w14:paraId="04136F3D"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789F2AC8" w14:textId="77777777" w:rsidR="00854123" w:rsidRPr="00ED50C0" w:rsidRDefault="00854123" w:rsidP="00854123">
      <w:pPr>
        <w:tabs>
          <w:tab w:val="left" w:pos="1134"/>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0D3940A2"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4.6.5. Специалист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687131A2"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4.6.6. Срок проведения выездной проверки составляет не более десяти рабочих дней.</w:t>
      </w:r>
    </w:p>
    <w:p w14:paraId="598A0930"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1F8F6183" w14:textId="77777777" w:rsidR="00854123" w:rsidRPr="00ED50C0" w:rsidRDefault="00854123" w:rsidP="00854123">
      <w:pPr>
        <w:tabs>
          <w:tab w:val="left" w:pos="1134"/>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4.6.7. Перечень допустимых контрольных действий в ходе выездной проверки:</w:t>
      </w:r>
    </w:p>
    <w:p w14:paraId="5A9CA7B8"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bookmarkStart w:id="17" w:name="_Hlk73715973"/>
      <w:r w:rsidRPr="00ED50C0">
        <w:rPr>
          <w:rFonts w:ascii="Times New Roman" w:eastAsia="Times New Roman" w:hAnsi="Times New Roman" w:cs="Times New Roman"/>
          <w:sz w:val="24"/>
          <w:szCs w:val="24"/>
        </w:rPr>
        <w:t>1) осмотр;</w:t>
      </w:r>
    </w:p>
    <w:p w14:paraId="46DB2279"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2) опрос;</w:t>
      </w:r>
    </w:p>
    <w:p w14:paraId="5FC6539F"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3) истребование документов;</w:t>
      </w:r>
    </w:p>
    <w:p w14:paraId="5682E888"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 получение письменных объяснений;</w:t>
      </w:r>
    </w:p>
    <w:p w14:paraId="771F8737"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5) экспертиза.</w:t>
      </w:r>
      <w:bookmarkEnd w:id="17"/>
    </w:p>
    <w:p w14:paraId="0F9332B5" w14:textId="675782F8"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4.6.8. Осмотр осуществляется </w:t>
      </w:r>
      <w:r w:rsidR="00B57052" w:rsidRPr="00ED50C0">
        <w:rPr>
          <w:rFonts w:ascii="Times New Roman" w:eastAsia="Times New Roman" w:hAnsi="Times New Roman" w:cs="Times New Roman"/>
          <w:sz w:val="24"/>
          <w:szCs w:val="24"/>
        </w:rPr>
        <w:t>специалист</w:t>
      </w:r>
      <w:r w:rsidRPr="00ED50C0">
        <w:rPr>
          <w:rFonts w:ascii="Times New Roman" w:eastAsia="Times New Roman" w:hAnsi="Times New Roman" w:cs="Times New Roman"/>
          <w:sz w:val="24"/>
          <w:szCs w:val="24"/>
        </w:rPr>
        <w:t>ом в присутствии контролируемого лица и (или) его представителя с обязательным применением видеозаписи.</w:t>
      </w:r>
    </w:p>
    <w:p w14:paraId="1D0D089F"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По результатам осмотра составляется протокол осмотра.</w:t>
      </w:r>
    </w:p>
    <w:p w14:paraId="18107E73" w14:textId="266B60C4"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4.6.9. Под опросом понимается контрольное действие, заключающееся в получении </w:t>
      </w:r>
      <w:r w:rsidR="00B57052" w:rsidRPr="00ED50C0">
        <w:rPr>
          <w:rFonts w:ascii="Times New Roman" w:eastAsia="Times New Roman" w:hAnsi="Times New Roman" w:cs="Times New Roman"/>
          <w:sz w:val="24"/>
          <w:szCs w:val="24"/>
        </w:rPr>
        <w:t>специалист</w:t>
      </w:r>
      <w:r w:rsidRPr="00ED50C0">
        <w:rPr>
          <w:rFonts w:ascii="Times New Roman" w:eastAsia="Times New Roman" w:hAnsi="Times New Roman" w:cs="Times New Roman"/>
          <w:sz w:val="24"/>
          <w:szCs w:val="24"/>
        </w:rPr>
        <w:t xml:space="preserve">ом устной информации, имеющей значение для проведения оценки соблюдения контролируемым лицом обязательных требований, от контролируемого лица или его </w:t>
      </w:r>
      <w:r w:rsidRPr="00ED50C0">
        <w:rPr>
          <w:rFonts w:ascii="Times New Roman" w:eastAsia="Times New Roman" w:hAnsi="Times New Roman" w:cs="Times New Roman"/>
          <w:sz w:val="24"/>
          <w:szCs w:val="24"/>
        </w:rPr>
        <w:lastRenderedPageBreak/>
        <w:t>представителя и иных лиц, располагающих такой информацией.</w:t>
      </w:r>
    </w:p>
    <w:p w14:paraId="4BCFCE94"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7E34E492"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4.6.10. При осуществлении осмотра, опроса в случае выявления нарушений обязательных требований специалист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4E31A8F4"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622B727A"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37D3AA5B"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color w:val="FF0000"/>
          <w:sz w:val="24"/>
          <w:szCs w:val="24"/>
        </w:rPr>
      </w:pPr>
      <w:r w:rsidRPr="00ED50C0">
        <w:rPr>
          <w:rFonts w:ascii="Times New Roman" w:eastAsia="Times New Roman" w:hAnsi="Times New Roman" w:cs="Times New Roman"/>
          <w:sz w:val="24"/>
          <w:szCs w:val="24"/>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14:paraId="4E3B3E73"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4.6.12. По окончании проведения выездной проверки специалист составляет акт выездной проверки.</w:t>
      </w:r>
    </w:p>
    <w:p w14:paraId="51D79000"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Информация о проведении фотосъемки, аудио- и видеозаписи отражается в акте проверки.</w:t>
      </w:r>
    </w:p>
    <w:p w14:paraId="55BC421D"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324144E0" w14:textId="48B42A19"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B57052" w:rsidRPr="00ED50C0">
        <w:rPr>
          <w:rFonts w:ascii="Times New Roman" w:eastAsia="Times New Roman" w:hAnsi="Times New Roman" w:cs="Times New Roman"/>
          <w:sz w:val="24"/>
          <w:szCs w:val="24"/>
        </w:rPr>
        <w:t>специалист</w:t>
      </w:r>
      <w:r w:rsidRPr="00ED50C0">
        <w:rPr>
          <w:rFonts w:ascii="Times New Roman" w:eastAsia="Times New Roman" w:hAnsi="Times New Roman" w:cs="Times New Roman"/>
          <w:sz w:val="24"/>
          <w:szCs w:val="24"/>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8" w:tooltip="Федеральный закон от 31.07.2020 N 248-ФЗ" w:history="1">
        <w:r w:rsidRPr="00ED50C0">
          <w:rPr>
            <w:rFonts w:ascii="Times New Roman" w:eastAsia="Times New Roman" w:hAnsi="Times New Roman" w:cs="Times New Roman"/>
            <w:sz w:val="24"/>
            <w:szCs w:val="24"/>
          </w:rPr>
          <w:t>частями 4</w:t>
        </w:r>
      </w:hyperlink>
      <w:r w:rsidRPr="00ED50C0">
        <w:rPr>
          <w:rFonts w:ascii="Times New Roman" w:eastAsia="Times New Roman" w:hAnsi="Times New Roman" w:cs="Times New Roman"/>
          <w:sz w:val="24"/>
          <w:szCs w:val="24"/>
        </w:rPr>
        <w:t xml:space="preserve"> и </w:t>
      </w:r>
      <w:hyperlink r:id="rId29" w:tooltip="Федеральный закон от 31.07.2020 N 248-ФЗ" w:history="1">
        <w:r w:rsidRPr="00ED50C0">
          <w:rPr>
            <w:rFonts w:ascii="Times New Roman" w:eastAsia="Times New Roman" w:hAnsi="Times New Roman" w:cs="Times New Roman"/>
            <w:sz w:val="24"/>
            <w:szCs w:val="24"/>
          </w:rPr>
          <w:t>5 статьи 21</w:t>
        </w:r>
      </w:hyperlink>
      <w:r w:rsidRPr="00ED50C0">
        <w:rPr>
          <w:rFonts w:ascii="Times New Roman" w:eastAsia="Times New Roman" w:hAnsi="Times New Roman" w:cs="Times New Roman"/>
          <w:sz w:val="24"/>
          <w:szCs w:val="24"/>
        </w:rPr>
        <w:t xml:space="preserve"> Федерального закона № 248-ФЗ. </w:t>
      </w:r>
    </w:p>
    <w:p w14:paraId="0CFC2643"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В этом случае специалист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4054867F"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05B88BC9" w14:textId="77777777" w:rsidR="00854123" w:rsidRPr="00ED50C0"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1) временной нетрудоспособности;</w:t>
      </w:r>
    </w:p>
    <w:p w14:paraId="13D742BD" w14:textId="77777777" w:rsidR="00854123" w:rsidRPr="00ED50C0"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14:paraId="44280049" w14:textId="77777777" w:rsidR="00854123" w:rsidRPr="00ED50C0"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4D9FD021" w14:textId="77777777" w:rsidR="00854123" w:rsidRPr="00ED50C0" w:rsidRDefault="00854123" w:rsidP="00854123">
      <w:pPr>
        <w:tabs>
          <w:tab w:val="left" w:pos="708"/>
        </w:tabs>
        <w:suppressAutoHyphen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 нахождения в служебной командировке.</w:t>
      </w:r>
    </w:p>
    <w:p w14:paraId="07005324"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328234B1" w14:textId="77777777" w:rsidR="00854123" w:rsidRPr="00ED50C0"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sz w:val="24"/>
          <w:szCs w:val="24"/>
        </w:rPr>
      </w:pPr>
    </w:p>
    <w:p w14:paraId="482C2F03" w14:textId="77777777" w:rsidR="00854123" w:rsidRPr="00ED50C0"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4.7. Инспекционный визит, рейдовый осмотр</w:t>
      </w:r>
    </w:p>
    <w:p w14:paraId="62144F38" w14:textId="77777777" w:rsidR="00854123" w:rsidRPr="00ED50C0" w:rsidRDefault="00854123" w:rsidP="00854123">
      <w:pPr>
        <w:widowControl w:val="0"/>
        <w:tabs>
          <w:tab w:val="left" w:pos="708"/>
        </w:tabs>
        <w:autoSpaceDE w:val="0"/>
        <w:autoSpaceDN w:val="0"/>
        <w:spacing w:after="0" w:line="240" w:lineRule="auto"/>
        <w:ind w:firstLine="709"/>
        <w:jc w:val="center"/>
        <w:rPr>
          <w:rFonts w:ascii="Times New Roman" w:eastAsia="Times New Roman" w:hAnsi="Times New Roman" w:cs="Times New Roman"/>
          <w:b/>
          <w:bCs/>
          <w:sz w:val="24"/>
          <w:szCs w:val="24"/>
        </w:rPr>
      </w:pPr>
    </w:p>
    <w:p w14:paraId="402FFBF9"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lastRenderedPageBreak/>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BE25720"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14:paraId="05352E09" w14:textId="55528BF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Контролируемые лица или их представители обязаны обеспечить беспрепятственный доступ </w:t>
      </w:r>
      <w:r w:rsidR="00B57052" w:rsidRPr="00ED50C0">
        <w:rPr>
          <w:rFonts w:ascii="Times New Roman" w:eastAsia="Times New Roman" w:hAnsi="Times New Roman" w:cs="Times New Roman"/>
          <w:sz w:val="24"/>
          <w:szCs w:val="24"/>
        </w:rPr>
        <w:t>специалист</w:t>
      </w:r>
      <w:r w:rsidRPr="00ED50C0">
        <w:rPr>
          <w:rFonts w:ascii="Times New Roman" w:eastAsia="Times New Roman" w:hAnsi="Times New Roman" w:cs="Times New Roman"/>
          <w:sz w:val="24"/>
          <w:szCs w:val="24"/>
        </w:rPr>
        <w:t>а в здания, сооружения, помещения.</w:t>
      </w:r>
    </w:p>
    <w:p w14:paraId="6433C6B7"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15B4435"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4.7.2. Перечень допустимых контрольных действий в ходе инспекционного визита:</w:t>
      </w:r>
    </w:p>
    <w:p w14:paraId="1554640C"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bookmarkStart w:id="18" w:name="_Hlk73715943"/>
      <w:r w:rsidRPr="00ED50C0">
        <w:rPr>
          <w:rFonts w:ascii="Times New Roman" w:eastAsia="Times New Roman" w:hAnsi="Times New Roman" w:cs="Times New Roman"/>
          <w:sz w:val="24"/>
          <w:szCs w:val="24"/>
        </w:rPr>
        <w:t>а) осмотр;</w:t>
      </w:r>
    </w:p>
    <w:p w14:paraId="618EDC13"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б) опрос;</w:t>
      </w:r>
    </w:p>
    <w:p w14:paraId="409DBC30"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в) получение письменных объяснений;</w:t>
      </w:r>
    </w:p>
    <w:p w14:paraId="7E495DDE"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г) истребование документов</w:t>
      </w:r>
      <w:bookmarkEnd w:id="18"/>
      <w:r w:rsidRPr="00ED50C0">
        <w:rPr>
          <w:rFonts w:ascii="Times New Roman" w:eastAsia="Times New Roman" w:hAnsi="Times New Roman" w:cs="Times New Roman"/>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FA30515" w14:textId="08CEA6EC"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Инспекционный визит допускается проводить с использованием средств дистанционного взаимодействия, в том числе посредством </w:t>
      </w:r>
      <w:bookmarkStart w:id="19" w:name="_Hlk198557375"/>
      <w:bookmarkStart w:id="20" w:name="_Hlk198560054"/>
      <w:r w:rsidR="00F862DA" w:rsidRPr="00ED50C0">
        <w:rPr>
          <w:rFonts w:ascii="Times New Roman" w:eastAsia="Times New Roman" w:hAnsi="Times New Roman" w:cs="Times New Roman"/>
          <w:sz w:val="24"/>
          <w:szCs w:val="24"/>
        </w:rPr>
        <w:t>видео-конференц-связи</w:t>
      </w:r>
      <w:r w:rsidR="00B57052" w:rsidRPr="00ED50C0">
        <w:rPr>
          <w:rFonts w:ascii="Times New Roman" w:eastAsia="Times New Roman" w:hAnsi="Times New Roman" w:cs="Times New Roman"/>
          <w:sz w:val="24"/>
          <w:szCs w:val="24"/>
        </w:rPr>
        <w:t>,</w:t>
      </w:r>
      <w:r w:rsidRPr="00ED50C0">
        <w:rPr>
          <w:rFonts w:ascii="Times New Roman" w:eastAsia="Times New Roman" w:hAnsi="Times New Roman" w:cs="Times New Roman"/>
          <w:sz w:val="24"/>
          <w:szCs w:val="24"/>
        </w:rPr>
        <w:t xml:space="preserve"> а также с использованием мобильного приложения </w:t>
      </w:r>
      <w:r w:rsidR="007518FD" w:rsidRPr="00ED50C0">
        <w:rPr>
          <w:rFonts w:ascii="Times New Roman" w:eastAsia="Times New Roman" w:hAnsi="Times New Roman" w:cs="Times New Roman"/>
          <w:sz w:val="24"/>
          <w:szCs w:val="24"/>
        </w:rPr>
        <w:t>«</w:t>
      </w:r>
      <w:r w:rsidRPr="00ED50C0">
        <w:rPr>
          <w:rFonts w:ascii="Times New Roman" w:eastAsia="Times New Roman" w:hAnsi="Times New Roman" w:cs="Times New Roman"/>
          <w:sz w:val="24"/>
          <w:szCs w:val="24"/>
        </w:rPr>
        <w:t>Инспектор</w:t>
      </w:r>
      <w:r w:rsidR="007518FD" w:rsidRPr="00ED50C0">
        <w:rPr>
          <w:rFonts w:ascii="Times New Roman" w:eastAsia="Times New Roman" w:hAnsi="Times New Roman" w:cs="Times New Roman"/>
          <w:sz w:val="24"/>
          <w:szCs w:val="24"/>
        </w:rPr>
        <w:t>»</w:t>
      </w:r>
      <w:r w:rsidRPr="00ED50C0">
        <w:rPr>
          <w:rFonts w:ascii="Times New Roman" w:eastAsia="Times New Roman" w:hAnsi="Times New Roman" w:cs="Times New Roman"/>
          <w:sz w:val="24"/>
          <w:szCs w:val="24"/>
        </w:rPr>
        <w:t>.</w:t>
      </w:r>
      <w:bookmarkEnd w:id="19"/>
    </w:p>
    <w:bookmarkEnd w:id="20"/>
    <w:p w14:paraId="7F91B991" w14:textId="7291F9A3" w:rsidR="00854123" w:rsidRPr="00ED50C0" w:rsidRDefault="00854123" w:rsidP="00933113">
      <w:pPr>
        <w:autoSpaceDE w:val="0"/>
        <w:autoSpaceDN w:val="0"/>
        <w:adjustRightInd w:val="0"/>
        <w:spacing w:after="0" w:line="240" w:lineRule="auto"/>
        <w:ind w:firstLine="709"/>
        <w:jc w:val="both"/>
        <w:rPr>
          <w:rFonts w:ascii="Times New Roman" w:hAnsi="Times New Roman" w:cs="Times New Roman"/>
          <w:sz w:val="24"/>
          <w:szCs w:val="24"/>
        </w:rPr>
      </w:pPr>
      <w:r w:rsidRPr="00ED50C0">
        <w:rPr>
          <w:rFonts w:ascii="Times New Roman" w:eastAsia="Times New Roman" w:hAnsi="Times New Roman" w:cs="Times New Roman"/>
          <w:sz w:val="24"/>
          <w:szCs w:val="24"/>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w:t>
      </w:r>
      <w:bookmarkStart w:id="21" w:name="_Hlk198557417"/>
      <w:bookmarkStart w:id="22" w:name="_Hlk198560074"/>
      <w:r w:rsidRPr="00ED50C0">
        <w:rPr>
          <w:rFonts w:ascii="Times New Roman" w:eastAsia="Times New Roman" w:hAnsi="Times New Roman" w:cs="Times New Roman"/>
          <w:sz w:val="24"/>
          <w:szCs w:val="24"/>
        </w:rPr>
        <w:t xml:space="preserve">с </w:t>
      </w:r>
      <w:r w:rsidR="00933113" w:rsidRPr="00ED50C0">
        <w:rPr>
          <w:rFonts w:ascii="Times New Roman" w:hAnsi="Times New Roman" w:cs="Times New Roman"/>
          <w:sz w:val="24"/>
          <w:szCs w:val="24"/>
        </w:rPr>
        <w:t xml:space="preserve"> </w:t>
      </w:r>
      <w:hyperlink r:id="rId30" w:history="1">
        <w:r w:rsidR="00933113" w:rsidRPr="00ED50C0">
          <w:rPr>
            <w:rFonts w:ascii="Times New Roman" w:hAnsi="Times New Roman" w:cs="Times New Roman"/>
            <w:color w:val="0000FF"/>
            <w:sz w:val="24"/>
            <w:szCs w:val="24"/>
          </w:rPr>
          <w:t>пунктами 3</w:t>
        </w:r>
      </w:hyperlink>
      <w:r w:rsidR="00933113" w:rsidRPr="00ED50C0">
        <w:rPr>
          <w:rFonts w:ascii="Times New Roman" w:hAnsi="Times New Roman" w:cs="Times New Roman"/>
          <w:sz w:val="24"/>
          <w:szCs w:val="24"/>
        </w:rPr>
        <w:t xml:space="preserve">, </w:t>
      </w:r>
      <w:hyperlink r:id="rId31" w:history="1">
        <w:r w:rsidR="00933113" w:rsidRPr="00ED50C0">
          <w:rPr>
            <w:rFonts w:ascii="Times New Roman" w:hAnsi="Times New Roman" w:cs="Times New Roman"/>
            <w:color w:val="0000FF"/>
            <w:sz w:val="24"/>
            <w:szCs w:val="24"/>
          </w:rPr>
          <w:t>4</w:t>
        </w:r>
      </w:hyperlink>
      <w:r w:rsidR="00933113" w:rsidRPr="00ED50C0">
        <w:rPr>
          <w:rFonts w:ascii="Times New Roman" w:hAnsi="Times New Roman" w:cs="Times New Roman"/>
          <w:sz w:val="24"/>
          <w:szCs w:val="24"/>
        </w:rPr>
        <w:t xml:space="preserve">, </w:t>
      </w:r>
      <w:hyperlink r:id="rId32" w:history="1">
        <w:r w:rsidR="00933113" w:rsidRPr="00ED50C0">
          <w:rPr>
            <w:rFonts w:ascii="Times New Roman" w:hAnsi="Times New Roman" w:cs="Times New Roman"/>
            <w:color w:val="0000FF"/>
            <w:sz w:val="24"/>
            <w:szCs w:val="24"/>
          </w:rPr>
          <w:t>6</w:t>
        </w:r>
      </w:hyperlink>
      <w:r w:rsidR="00933113" w:rsidRPr="00ED50C0">
        <w:rPr>
          <w:rFonts w:ascii="Times New Roman" w:hAnsi="Times New Roman" w:cs="Times New Roman"/>
          <w:sz w:val="24"/>
          <w:szCs w:val="24"/>
        </w:rPr>
        <w:t xml:space="preserve">, </w:t>
      </w:r>
      <w:hyperlink r:id="rId33" w:history="1">
        <w:r w:rsidR="00933113" w:rsidRPr="00ED50C0">
          <w:rPr>
            <w:rFonts w:ascii="Times New Roman" w:hAnsi="Times New Roman" w:cs="Times New Roman"/>
            <w:color w:val="0000FF"/>
            <w:sz w:val="24"/>
            <w:szCs w:val="24"/>
          </w:rPr>
          <w:t>8 части 1</w:t>
        </w:r>
      </w:hyperlink>
      <w:r w:rsidR="00933113" w:rsidRPr="00ED50C0">
        <w:rPr>
          <w:rFonts w:ascii="Times New Roman" w:hAnsi="Times New Roman" w:cs="Times New Roman"/>
          <w:sz w:val="24"/>
          <w:szCs w:val="24"/>
        </w:rPr>
        <w:t xml:space="preserve">, </w:t>
      </w:r>
      <w:hyperlink r:id="rId34" w:history="1">
        <w:r w:rsidR="00933113" w:rsidRPr="00ED50C0">
          <w:rPr>
            <w:rFonts w:ascii="Times New Roman" w:hAnsi="Times New Roman" w:cs="Times New Roman"/>
            <w:color w:val="0000FF"/>
            <w:sz w:val="24"/>
            <w:szCs w:val="24"/>
          </w:rPr>
          <w:t>частью 3 статьи 57</w:t>
        </w:r>
      </w:hyperlink>
      <w:r w:rsidR="00933113" w:rsidRPr="00ED50C0">
        <w:rPr>
          <w:rFonts w:ascii="Times New Roman" w:hAnsi="Times New Roman" w:cs="Times New Roman"/>
          <w:sz w:val="24"/>
          <w:szCs w:val="24"/>
        </w:rPr>
        <w:t xml:space="preserve"> и </w:t>
      </w:r>
      <w:hyperlink r:id="rId35" w:history="1">
        <w:r w:rsidR="00933113" w:rsidRPr="00ED50C0">
          <w:rPr>
            <w:rFonts w:ascii="Times New Roman" w:hAnsi="Times New Roman" w:cs="Times New Roman"/>
            <w:color w:val="0000FF"/>
            <w:sz w:val="24"/>
            <w:szCs w:val="24"/>
          </w:rPr>
          <w:t>частью 12 статьи 66</w:t>
        </w:r>
      </w:hyperlink>
      <w:r w:rsidRPr="00ED50C0">
        <w:rPr>
          <w:rFonts w:ascii="Times New Roman" w:eastAsia="Times New Roman" w:hAnsi="Times New Roman" w:cs="Times New Roman"/>
          <w:sz w:val="24"/>
          <w:szCs w:val="24"/>
        </w:rPr>
        <w:t xml:space="preserve"> Федерального закона № 248-ФЗ</w:t>
      </w:r>
      <w:bookmarkEnd w:id="21"/>
      <w:r w:rsidRPr="00ED50C0">
        <w:rPr>
          <w:rFonts w:ascii="Times New Roman" w:eastAsia="Times New Roman" w:hAnsi="Times New Roman" w:cs="Times New Roman"/>
          <w:sz w:val="24"/>
          <w:szCs w:val="24"/>
        </w:rPr>
        <w:t>.</w:t>
      </w:r>
      <w:bookmarkEnd w:id="22"/>
    </w:p>
    <w:p w14:paraId="1488FCEB"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7454F927" w14:textId="77777777" w:rsidR="0055145D" w:rsidRPr="00ED50C0" w:rsidRDefault="0055145D" w:rsidP="0055145D">
      <w:pPr>
        <w:tabs>
          <w:tab w:val="left" w:pos="1134"/>
        </w:tabs>
        <w:spacing w:after="0" w:line="240" w:lineRule="auto"/>
        <w:ind w:firstLine="709"/>
        <w:contextualSpacing/>
        <w:jc w:val="both"/>
        <w:rPr>
          <w:rFonts w:ascii="Times New Roman" w:eastAsia="Times New Roman" w:hAnsi="Times New Roman" w:cs="Times New Roman"/>
          <w:sz w:val="24"/>
          <w:szCs w:val="24"/>
        </w:rPr>
      </w:pPr>
      <w:bookmarkStart w:id="23" w:name="_Hlk198557455"/>
      <w:r w:rsidRPr="00ED50C0">
        <w:rPr>
          <w:rFonts w:ascii="Times New Roman" w:eastAsia="Times New Roman" w:hAnsi="Times New Roman" w:cs="Times New Roman"/>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6951DE0E" w14:textId="04C0BB9F" w:rsidR="0055145D" w:rsidRPr="00ED50C0" w:rsidRDefault="0055145D" w:rsidP="0055145D">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bookmarkEnd w:id="23"/>
    <w:p w14:paraId="602FDA61" w14:textId="17BDD99B" w:rsidR="00854123" w:rsidRPr="00ED50C0" w:rsidRDefault="00854123" w:rsidP="0055145D">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4.7.5. Перечень допустимых контрольных действий в ходе рейдового осмотра:</w:t>
      </w:r>
    </w:p>
    <w:p w14:paraId="26D9A02B"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bookmarkStart w:id="24" w:name="_Hlk73715920"/>
      <w:r w:rsidRPr="00ED50C0">
        <w:rPr>
          <w:rFonts w:ascii="Times New Roman" w:eastAsia="Times New Roman" w:hAnsi="Times New Roman" w:cs="Times New Roman"/>
          <w:sz w:val="24"/>
          <w:szCs w:val="24"/>
        </w:rPr>
        <w:t>а) осмотр;</w:t>
      </w:r>
    </w:p>
    <w:p w14:paraId="05E25ECD"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б) опрос;</w:t>
      </w:r>
    </w:p>
    <w:p w14:paraId="585B9565"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в) получение письменных объяснений;</w:t>
      </w:r>
    </w:p>
    <w:p w14:paraId="4C7F2300"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г) истребование документов;</w:t>
      </w:r>
    </w:p>
    <w:p w14:paraId="446E92A3" w14:textId="616A7350"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д) экспертиза</w:t>
      </w:r>
      <w:bookmarkEnd w:id="24"/>
      <w:r w:rsidRPr="00ED50C0">
        <w:rPr>
          <w:rFonts w:ascii="Times New Roman" w:eastAsia="Times New Roman" w:hAnsi="Times New Roman" w:cs="Times New Roman"/>
          <w:sz w:val="24"/>
          <w:szCs w:val="24"/>
        </w:rPr>
        <w:t>.</w:t>
      </w:r>
    </w:p>
    <w:p w14:paraId="4A70758C" w14:textId="723148F0" w:rsidR="00933113" w:rsidRPr="00ED50C0" w:rsidRDefault="00933113" w:rsidP="00933113">
      <w:pPr>
        <w:autoSpaceDE w:val="0"/>
        <w:autoSpaceDN w:val="0"/>
        <w:adjustRightInd w:val="0"/>
        <w:spacing w:after="0" w:line="240" w:lineRule="auto"/>
        <w:ind w:firstLine="709"/>
        <w:jc w:val="both"/>
        <w:rPr>
          <w:rFonts w:ascii="Times New Roman" w:hAnsi="Times New Roman" w:cs="Times New Roman"/>
          <w:sz w:val="24"/>
          <w:szCs w:val="24"/>
        </w:rPr>
      </w:pPr>
      <w:r w:rsidRPr="00ED50C0">
        <w:rPr>
          <w:rFonts w:ascii="Times New Roman" w:hAnsi="Times New Roman" w:cs="Times New Roman"/>
          <w:sz w:val="24"/>
          <w:szCs w:val="24"/>
        </w:rPr>
        <w:t xml:space="preserve">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7518FD" w:rsidRPr="00ED50C0">
        <w:rPr>
          <w:rFonts w:ascii="Times New Roman" w:hAnsi="Times New Roman" w:cs="Times New Roman"/>
          <w:sz w:val="24"/>
          <w:szCs w:val="24"/>
        </w:rPr>
        <w:t>«</w:t>
      </w:r>
      <w:r w:rsidRPr="00ED50C0">
        <w:rPr>
          <w:rFonts w:ascii="Times New Roman" w:hAnsi="Times New Roman" w:cs="Times New Roman"/>
          <w:sz w:val="24"/>
          <w:szCs w:val="24"/>
        </w:rPr>
        <w:t>Инспектор</w:t>
      </w:r>
      <w:r w:rsidR="007518FD" w:rsidRPr="00ED50C0">
        <w:rPr>
          <w:rFonts w:ascii="Times New Roman" w:hAnsi="Times New Roman" w:cs="Times New Roman"/>
          <w:sz w:val="24"/>
          <w:szCs w:val="24"/>
        </w:rPr>
        <w:t>»</w:t>
      </w:r>
      <w:r w:rsidRPr="00ED50C0">
        <w:rPr>
          <w:rFonts w:ascii="Times New Roman" w:hAnsi="Times New Roman" w:cs="Times New Roman"/>
          <w:sz w:val="24"/>
          <w:szCs w:val="24"/>
        </w:rPr>
        <w:t>.</w:t>
      </w:r>
    </w:p>
    <w:p w14:paraId="60FC56AC" w14:textId="0E7935B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4.7.</w:t>
      </w:r>
      <w:r w:rsidR="00B57052" w:rsidRPr="00ED50C0">
        <w:rPr>
          <w:rFonts w:ascii="Times New Roman" w:eastAsia="Times New Roman" w:hAnsi="Times New Roman" w:cs="Times New Roman"/>
          <w:sz w:val="24"/>
          <w:szCs w:val="24"/>
        </w:rPr>
        <w:t>6. Контролируемые</w:t>
      </w:r>
      <w:r w:rsidRPr="00ED50C0">
        <w:rPr>
          <w:rFonts w:ascii="Times New Roman" w:eastAsia="Times New Roman" w:hAnsi="Times New Roman" w:cs="Times New Roman"/>
          <w:sz w:val="24"/>
          <w:szCs w:val="24"/>
        </w:rPr>
        <w:t xml:space="preserve"> лица, которые владеют, пользуются или управляют производственными объектами, обязаны обеспечить в ходе рейдового осмотра беспрепятственный доступ </w:t>
      </w:r>
      <w:r w:rsidR="00B57052" w:rsidRPr="00ED50C0">
        <w:rPr>
          <w:rFonts w:ascii="Times New Roman" w:eastAsia="Times New Roman" w:hAnsi="Times New Roman" w:cs="Times New Roman"/>
          <w:sz w:val="24"/>
          <w:szCs w:val="24"/>
        </w:rPr>
        <w:t>специалист</w:t>
      </w:r>
      <w:r w:rsidRPr="00ED50C0">
        <w:rPr>
          <w:rFonts w:ascii="Times New Roman" w:eastAsia="Times New Roman" w:hAnsi="Times New Roman" w:cs="Times New Roman"/>
          <w:sz w:val="24"/>
          <w:szCs w:val="24"/>
        </w:rPr>
        <w:t>ам к производственным объектам, указанным в решении о проведении рейдового осмотра, а также во все помещения (за исключением жилых помещений).</w:t>
      </w:r>
    </w:p>
    <w:p w14:paraId="4B95EE0F" w14:textId="671088DB"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4.7.7. В случае, если в результате рейдового осмотра были выявлены нарушения обязательных требований, </w:t>
      </w:r>
      <w:r w:rsidR="00B57052" w:rsidRPr="00ED50C0">
        <w:rPr>
          <w:rFonts w:ascii="Times New Roman" w:eastAsia="Times New Roman" w:hAnsi="Times New Roman" w:cs="Times New Roman"/>
          <w:sz w:val="24"/>
          <w:szCs w:val="24"/>
        </w:rPr>
        <w:t>специалист</w:t>
      </w:r>
      <w:r w:rsidRPr="00ED50C0">
        <w:rPr>
          <w:rFonts w:ascii="Times New Roman" w:eastAsia="Times New Roman" w:hAnsi="Times New Roman" w:cs="Times New Roman"/>
          <w:sz w:val="24"/>
          <w:szCs w:val="24"/>
        </w:rPr>
        <w:t xml:space="preserve">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51DA8CAA" w14:textId="29FA926B"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lastRenderedPageBreak/>
        <w:t xml:space="preserve">4.7.8. Рейдовый осмотр может проводиться только по согласованию с органами прокуратуры, за исключением случаев его проведения в </w:t>
      </w:r>
      <w:bookmarkStart w:id="25" w:name="_Hlk198557512"/>
      <w:r w:rsidRPr="00ED50C0">
        <w:rPr>
          <w:rFonts w:ascii="Times New Roman" w:eastAsia="Times New Roman" w:hAnsi="Times New Roman" w:cs="Times New Roman"/>
          <w:sz w:val="24"/>
          <w:szCs w:val="24"/>
        </w:rPr>
        <w:t xml:space="preserve">соответствии </w:t>
      </w:r>
      <w:r w:rsidR="0055145D" w:rsidRPr="00ED50C0">
        <w:rPr>
          <w:rFonts w:ascii="Times New Roman" w:eastAsia="Times New Roman" w:hAnsi="Times New Roman" w:cs="Times New Roman"/>
          <w:sz w:val="24"/>
          <w:szCs w:val="24"/>
        </w:rPr>
        <w:t xml:space="preserve"> с пунктами 3, 4, 6, 8 части 1, частью 3 статьи 57 и частью 12 статьи 66</w:t>
      </w:r>
      <w:bookmarkEnd w:id="25"/>
      <w:r w:rsidR="0055145D" w:rsidRPr="00ED50C0">
        <w:rPr>
          <w:rFonts w:ascii="Times New Roman" w:eastAsia="Times New Roman" w:hAnsi="Times New Roman" w:cs="Times New Roman"/>
          <w:sz w:val="24"/>
          <w:szCs w:val="24"/>
        </w:rPr>
        <w:t xml:space="preserve"> </w:t>
      </w:r>
      <w:r w:rsidRPr="00ED50C0">
        <w:rPr>
          <w:rFonts w:ascii="Times New Roman" w:eastAsia="Times New Roman" w:hAnsi="Times New Roman" w:cs="Times New Roman"/>
          <w:sz w:val="24"/>
          <w:szCs w:val="24"/>
        </w:rPr>
        <w:t>Федерального закона № 248-ФЗ.</w:t>
      </w:r>
    </w:p>
    <w:p w14:paraId="48534015"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14:paraId="3CCE35CD"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p>
    <w:p w14:paraId="517AD553" w14:textId="77777777" w:rsidR="00D51F19" w:rsidRPr="00ED50C0" w:rsidRDefault="00854123" w:rsidP="00854123">
      <w:pPr>
        <w:widowControl w:val="0"/>
        <w:tabs>
          <w:tab w:val="left" w:pos="708"/>
        </w:tabs>
        <w:autoSpaceDE w:val="0"/>
        <w:autoSpaceDN w:val="0"/>
        <w:spacing w:after="0" w:line="240" w:lineRule="auto"/>
        <w:ind w:firstLine="709"/>
        <w:jc w:val="center"/>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4.8. Наблюдение за соблюдением обязательных требований </w:t>
      </w:r>
    </w:p>
    <w:p w14:paraId="4DF2E0F3" w14:textId="046FD63F" w:rsidR="00854123" w:rsidRPr="00ED50C0" w:rsidRDefault="00854123" w:rsidP="00854123">
      <w:pPr>
        <w:widowControl w:val="0"/>
        <w:tabs>
          <w:tab w:val="left" w:pos="708"/>
        </w:tabs>
        <w:autoSpaceDE w:val="0"/>
        <w:autoSpaceDN w:val="0"/>
        <w:spacing w:after="0" w:line="240" w:lineRule="auto"/>
        <w:ind w:firstLine="709"/>
        <w:jc w:val="center"/>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(мониторинг безопасности)</w:t>
      </w:r>
    </w:p>
    <w:p w14:paraId="79AC9E32" w14:textId="77777777" w:rsidR="00854123" w:rsidRPr="00ED50C0" w:rsidRDefault="00854123" w:rsidP="00854123">
      <w:pPr>
        <w:widowControl w:val="0"/>
        <w:tabs>
          <w:tab w:val="left" w:pos="708"/>
        </w:tabs>
        <w:autoSpaceDE w:val="0"/>
        <w:autoSpaceDN w:val="0"/>
        <w:spacing w:after="0" w:line="240" w:lineRule="auto"/>
        <w:ind w:firstLine="709"/>
        <w:jc w:val="center"/>
        <w:rPr>
          <w:rFonts w:ascii="Times New Roman" w:eastAsia="Times New Roman" w:hAnsi="Times New Roman" w:cs="Times New Roman"/>
          <w:b/>
          <w:bCs/>
          <w:sz w:val="24"/>
          <w:szCs w:val="24"/>
        </w:rPr>
      </w:pPr>
    </w:p>
    <w:p w14:paraId="6E3DCEC9"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432E124"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3EF4001D"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14:paraId="31B530CD"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2) решение об объявлении предостережения;</w:t>
      </w:r>
    </w:p>
    <w:p w14:paraId="0F1E0144"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0D234A8C"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1DEFA338"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p>
    <w:p w14:paraId="0D556454" w14:textId="77777777" w:rsidR="00854123" w:rsidRPr="00ED50C0"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4.9. Выездное обследование</w:t>
      </w:r>
    </w:p>
    <w:p w14:paraId="1FF69AD9" w14:textId="77777777" w:rsidR="00854123" w:rsidRPr="00ED50C0" w:rsidRDefault="00854123" w:rsidP="00854123">
      <w:pPr>
        <w:widowControl w:val="0"/>
        <w:tabs>
          <w:tab w:val="left" w:pos="708"/>
        </w:tabs>
        <w:autoSpaceDE w:val="0"/>
        <w:autoSpaceDN w:val="0"/>
        <w:spacing w:after="0" w:line="240" w:lineRule="auto"/>
        <w:ind w:firstLine="709"/>
        <w:jc w:val="center"/>
        <w:rPr>
          <w:rFonts w:ascii="Times New Roman" w:eastAsia="Times New Roman" w:hAnsi="Times New Roman" w:cs="Times New Roman"/>
          <w:sz w:val="24"/>
          <w:szCs w:val="24"/>
        </w:rPr>
      </w:pPr>
    </w:p>
    <w:p w14:paraId="529F3060"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4.9.1. Выездное обследование проводится в целях оценки соблюдения контролируемыми лицами обязательных требований.</w:t>
      </w:r>
    </w:p>
    <w:p w14:paraId="400FBFE5"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3741990C"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6A992791"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4.9.3. Выездное обследование проводится без информирования контролируемого лица. </w:t>
      </w:r>
    </w:p>
    <w:p w14:paraId="76D54F8F" w14:textId="3C2CE2A4" w:rsidR="00854123" w:rsidRPr="00ED50C0" w:rsidRDefault="00854123" w:rsidP="00D73233">
      <w:pPr>
        <w:autoSpaceDE w:val="0"/>
        <w:autoSpaceDN w:val="0"/>
        <w:adjustRightInd w:val="0"/>
        <w:spacing w:after="0" w:line="240" w:lineRule="auto"/>
        <w:ind w:firstLine="709"/>
        <w:jc w:val="both"/>
        <w:rPr>
          <w:rFonts w:ascii="Times New Roman" w:hAnsi="Times New Roman" w:cs="Times New Roman"/>
          <w:sz w:val="24"/>
          <w:szCs w:val="24"/>
        </w:rPr>
      </w:pPr>
      <w:r w:rsidRPr="00ED50C0">
        <w:rPr>
          <w:rFonts w:ascii="Times New Roman" w:eastAsia="Times New Roman" w:hAnsi="Times New Roman" w:cs="Times New Roman"/>
          <w:sz w:val="24"/>
          <w:szCs w:val="24"/>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r w:rsidR="00D73233" w:rsidRPr="00ED50C0">
        <w:rPr>
          <w:rFonts w:ascii="Times New Roman" w:eastAsia="Times New Roman" w:hAnsi="Times New Roman" w:cs="Times New Roman"/>
          <w:sz w:val="24"/>
          <w:szCs w:val="24"/>
        </w:rPr>
        <w:t>,</w:t>
      </w:r>
      <w:r w:rsidR="00D73233" w:rsidRPr="00ED50C0">
        <w:rPr>
          <w:rFonts w:ascii="Times New Roman" w:hAnsi="Times New Roman" w:cs="Times New Roman"/>
          <w:sz w:val="24"/>
          <w:szCs w:val="24"/>
        </w:rPr>
        <w:t xml:space="preserve"> за исключением случаев, установленных федеральным законом о виде контроля</w:t>
      </w:r>
      <w:r w:rsidRPr="00ED50C0">
        <w:rPr>
          <w:rFonts w:ascii="Times New Roman" w:eastAsia="Times New Roman" w:hAnsi="Times New Roman" w:cs="Times New Roman"/>
          <w:sz w:val="24"/>
          <w:szCs w:val="24"/>
        </w:rPr>
        <w:t>.</w:t>
      </w:r>
    </w:p>
    <w:p w14:paraId="705A2678"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p>
    <w:p w14:paraId="4D82BDCF" w14:textId="77777777" w:rsidR="00854123" w:rsidRPr="00ED50C0"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b/>
          <w:bCs/>
          <w:sz w:val="24"/>
          <w:szCs w:val="24"/>
        </w:rPr>
      </w:pPr>
      <w:r w:rsidRPr="00ED50C0">
        <w:rPr>
          <w:rFonts w:ascii="Times New Roman" w:eastAsia="Times New Roman" w:hAnsi="Times New Roman" w:cs="Times New Roman"/>
          <w:b/>
          <w:bCs/>
          <w:sz w:val="24"/>
          <w:szCs w:val="24"/>
        </w:rPr>
        <w:t>5. Досудебное обжалование</w:t>
      </w:r>
    </w:p>
    <w:p w14:paraId="2BB87D8D" w14:textId="77777777" w:rsidR="00854123" w:rsidRPr="00ED50C0" w:rsidRDefault="00854123" w:rsidP="00854123">
      <w:pPr>
        <w:widowControl w:val="0"/>
        <w:tabs>
          <w:tab w:val="left" w:pos="708"/>
        </w:tabs>
        <w:autoSpaceDE w:val="0"/>
        <w:autoSpaceDN w:val="0"/>
        <w:spacing w:after="0" w:line="240" w:lineRule="auto"/>
        <w:ind w:firstLine="709"/>
        <w:jc w:val="center"/>
        <w:rPr>
          <w:rFonts w:ascii="Times New Roman" w:eastAsia="Times New Roman" w:hAnsi="Times New Roman" w:cs="Times New Roman"/>
          <w:b/>
          <w:bCs/>
          <w:sz w:val="24"/>
          <w:szCs w:val="24"/>
        </w:rPr>
      </w:pPr>
    </w:p>
    <w:p w14:paraId="5FB54B69" w14:textId="5422CC39"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w:t>
      </w:r>
      <w:r w:rsidR="00B57052" w:rsidRPr="00ED50C0">
        <w:rPr>
          <w:rFonts w:ascii="Times New Roman" w:eastAsia="Times New Roman" w:hAnsi="Times New Roman" w:cs="Times New Roman"/>
          <w:sz w:val="24"/>
          <w:szCs w:val="24"/>
        </w:rPr>
        <w:t>специалист</w:t>
      </w:r>
      <w:r w:rsidRPr="00ED50C0">
        <w:rPr>
          <w:rFonts w:ascii="Times New Roman" w:eastAsia="Times New Roman" w:hAnsi="Times New Roman" w:cs="Times New Roman"/>
          <w:sz w:val="24"/>
          <w:szCs w:val="24"/>
        </w:rPr>
        <w:t>ов (далее также – должностные лица):</w:t>
      </w:r>
    </w:p>
    <w:p w14:paraId="491AD608"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1) решений о проведении контрольных мероприятий;</w:t>
      </w:r>
    </w:p>
    <w:p w14:paraId="2591D769"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2) актов контрольных  мероприятий, предписаний об устранении выявленных нарушений;</w:t>
      </w:r>
    </w:p>
    <w:p w14:paraId="67019D33"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3) действий (бездействия) должностных лиц в рамках контрольных мероприятий.</w:t>
      </w:r>
    </w:p>
    <w:p w14:paraId="43F8A75C"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35395B99"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26" w:name="Par374"/>
      <w:bookmarkEnd w:id="26"/>
    </w:p>
    <w:p w14:paraId="747BDAFD"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Материалы, прикладываемые к жалобе, в том числе фото- и видеоматериалы, представляются контролируемым лицом в электронном виде.</w:t>
      </w:r>
    </w:p>
    <w:p w14:paraId="4E8D1704"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15B8DF14"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27" w:name="Par375"/>
      <w:bookmarkEnd w:id="27"/>
    </w:p>
    <w:p w14:paraId="7052C7F2"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32CD8C45"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28" w:name="Par377"/>
      <w:bookmarkEnd w:id="28"/>
    </w:p>
    <w:p w14:paraId="128B0890"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AD43973"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bookmarkStart w:id="29" w:name="Par379"/>
      <w:bookmarkEnd w:id="29"/>
    </w:p>
    <w:p w14:paraId="3AACF95F" w14:textId="0C47233E"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5.8. Руководителем (заместителем руководителя) Контрольного </w:t>
      </w:r>
      <w:r w:rsidR="00B57052" w:rsidRPr="00ED50C0">
        <w:rPr>
          <w:rFonts w:ascii="Times New Roman" w:eastAsia="Times New Roman" w:hAnsi="Times New Roman" w:cs="Times New Roman"/>
          <w:sz w:val="24"/>
          <w:szCs w:val="24"/>
        </w:rPr>
        <w:t>органа в</w:t>
      </w:r>
      <w:r w:rsidRPr="00ED50C0">
        <w:rPr>
          <w:rFonts w:ascii="Times New Roman" w:eastAsia="Times New Roman" w:hAnsi="Times New Roman" w:cs="Times New Roman"/>
          <w:sz w:val="24"/>
          <w:szCs w:val="24"/>
        </w:rPr>
        <w:t xml:space="preserve"> срок не позднее двух рабочих дней со дня регистрации жалобы принимается решение:</w:t>
      </w:r>
    </w:p>
    <w:p w14:paraId="18E79073"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1) о приостановлении исполнения обжалуемого решения Контрольного органа;</w:t>
      </w:r>
    </w:p>
    <w:p w14:paraId="069D4494"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2) об отказе в приостановлении исполнения обжалуемого решения Контрольного органа. </w:t>
      </w:r>
    </w:p>
    <w:p w14:paraId="5A5C891A"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2B049226" w14:textId="77777777" w:rsidR="00854123" w:rsidRPr="00ED50C0" w:rsidRDefault="00854123" w:rsidP="00854123">
      <w:pPr>
        <w:tabs>
          <w:tab w:val="left" w:pos="1134"/>
        </w:tabs>
        <w:spacing w:after="0" w:line="240" w:lineRule="auto"/>
        <w:ind w:left="709"/>
        <w:contextualSpacing/>
        <w:jc w:val="both"/>
        <w:rPr>
          <w:rFonts w:ascii="Times New Roman" w:eastAsia="Times New Roman" w:hAnsi="Times New Roman" w:cs="Times New Roman"/>
          <w:sz w:val="24"/>
          <w:szCs w:val="24"/>
        </w:rPr>
      </w:pPr>
      <w:bookmarkStart w:id="30" w:name="Par383"/>
      <w:bookmarkEnd w:id="30"/>
      <w:r w:rsidRPr="00ED50C0">
        <w:rPr>
          <w:rFonts w:ascii="Times New Roman" w:eastAsia="Times New Roman" w:hAnsi="Times New Roman" w:cs="Times New Roman"/>
          <w:sz w:val="24"/>
          <w:szCs w:val="24"/>
        </w:rPr>
        <w:t>5.9. Жалоба должна содержать:</w:t>
      </w:r>
    </w:p>
    <w:p w14:paraId="69677E44"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4263D4F7"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w:t>
      </w:r>
      <w:r w:rsidRPr="00ED50C0">
        <w:rPr>
          <w:rFonts w:ascii="Times New Roman" w:eastAsia="Times New Roman" w:hAnsi="Times New Roman" w:cs="Times New Roman"/>
          <w:sz w:val="24"/>
          <w:szCs w:val="24"/>
        </w:rPr>
        <w:lastRenderedPageBreak/>
        <w:t>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0AEDCE8B"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6019508F"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46346247"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5) требования контролируемого лица, подавшего жалобу;</w:t>
      </w:r>
    </w:p>
    <w:p w14:paraId="62AB1FF2"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59F5852B"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bookmarkStart w:id="31" w:name="Par390"/>
      <w:bookmarkEnd w:id="31"/>
      <w:r w:rsidRPr="00ED50C0">
        <w:rPr>
          <w:rFonts w:ascii="Times New Roman" w:eastAsia="Times New Roman" w:hAnsi="Times New Roman" w:cs="Times New Roman"/>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3B029EEF"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6E980845"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14:paraId="598229EA"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718ED0BE"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2) в удовлетворении ходатайства о восстановлении пропущенного срока на подачу жалобы отказано;</w:t>
      </w:r>
    </w:p>
    <w:p w14:paraId="0EEB07F5"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14:paraId="699CEA17"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 имеется решение суда по вопросам, поставленным в жалобе;</w:t>
      </w:r>
    </w:p>
    <w:p w14:paraId="43CD5503"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14:paraId="37433A11"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2917802F"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59D5508"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8) жалоба подана в ненадлежащий орган;</w:t>
      </w:r>
    </w:p>
    <w:p w14:paraId="7FD3D218"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14:paraId="7C2FD9C7"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52C29942"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5.14. При рассмотрении жалобы</w:t>
      </w:r>
      <w:r w:rsidR="009E23F3" w:rsidRPr="00ED50C0">
        <w:rPr>
          <w:rFonts w:ascii="Times New Roman" w:eastAsia="Times New Roman" w:hAnsi="Times New Roman" w:cs="Times New Roman"/>
          <w:sz w:val="24"/>
          <w:szCs w:val="24"/>
        </w:rPr>
        <w:t xml:space="preserve"> </w:t>
      </w:r>
      <w:r w:rsidRPr="00ED50C0">
        <w:rPr>
          <w:rFonts w:ascii="Times New Roman" w:eastAsia="Times New Roman" w:hAnsi="Times New Roman" w:cs="Times New Roman"/>
          <w:sz w:val="24"/>
          <w:szCs w:val="24"/>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0E7E5D75" w14:textId="77777777" w:rsidR="00854123" w:rsidRPr="00ED50C0" w:rsidRDefault="00854123" w:rsidP="00854123">
      <w:pPr>
        <w:tabs>
          <w:tab w:val="left" w:pos="1134"/>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5.15 Жалоба подлежит рассмотрению руководителем (заместителем руководителя) Контрольного органа в течение 20 рабочих дней со дня ее регистрации.</w:t>
      </w:r>
    </w:p>
    <w:p w14:paraId="20D41B3C"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5.16. Указанный срок может быть продлен на двадцать рабочих дней, в следующих </w:t>
      </w:r>
      <w:r w:rsidRPr="00ED50C0">
        <w:rPr>
          <w:rFonts w:ascii="Times New Roman" w:eastAsia="Times New Roman" w:hAnsi="Times New Roman" w:cs="Times New Roman"/>
          <w:sz w:val="24"/>
          <w:szCs w:val="24"/>
        </w:rPr>
        <w:lastRenderedPageBreak/>
        <w:t>исключительных случаях:</w:t>
      </w:r>
    </w:p>
    <w:p w14:paraId="04259C73"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14:paraId="31EF9E7A"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
    <w:p w14:paraId="509F78B9"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10E73936"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118A8497"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0A0D62A2"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3E8DA928" w14:textId="77777777" w:rsidR="00854123" w:rsidRPr="00ED50C0"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5B9F483C"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08A3046F" w14:textId="23E6F208"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5.20. По итогам рассмотрения жалобы руководитель (заместитель </w:t>
      </w:r>
      <w:r w:rsidR="00B57052" w:rsidRPr="00ED50C0">
        <w:rPr>
          <w:rFonts w:ascii="Times New Roman" w:eastAsia="Times New Roman" w:hAnsi="Times New Roman" w:cs="Times New Roman"/>
          <w:sz w:val="24"/>
          <w:szCs w:val="24"/>
        </w:rPr>
        <w:t>руководителя) Контрольного</w:t>
      </w:r>
      <w:r w:rsidRPr="00ED50C0">
        <w:rPr>
          <w:rFonts w:ascii="Times New Roman" w:eastAsia="Times New Roman" w:hAnsi="Times New Roman" w:cs="Times New Roman"/>
          <w:sz w:val="24"/>
          <w:szCs w:val="24"/>
        </w:rPr>
        <w:t xml:space="preserve"> органа принимает одно из следующих решений:</w:t>
      </w:r>
    </w:p>
    <w:p w14:paraId="70EDD99B"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1) оставляет жалобу без удовлетворения;</w:t>
      </w:r>
    </w:p>
    <w:p w14:paraId="6FC213DB"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2) отменяет решение Контрольного органа полностью или частично;</w:t>
      </w:r>
    </w:p>
    <w:p w14:paraId="03809ED7"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3) отменяет решение Контрольного органа полностью и принимает новое решение;</w:t>
      </w:r>
    </w:p>
    <w:p w14:paraId="785A4F55"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3BA256AE" w14:textId="77777777" w:rsidR="00854123" w:rsidRPr="00ED50C0"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5DE43324" w14:textId="77777777" w:rsidR="00854123" w:rsidRPr="00ED50C0" w:rsidRDefault="00854123" w:rsidP="00854123">
      <w:pPr>
        <w:tabs>
          <w:tab w:val="left" w:pos="1134"/>
        </w:tabs>
        <w:spacing w:after="0" w:line="240" w:lineRule="auto"/>
        <w:contextualSpacing/>
        <w:jc w:val="center"/>
        <w:rPr>
          <w:rFonts w:ascii="Times New Roman" w:eastAsia="Times New Roman" w:hAnsi="Times New Roman" w:cs="Times New Roman"/>
          <w:b/>
          <w:bCs/>
          <w:sz w:val="24"/>
          <w:szCs w:val="24"/>
        </w:rPr>
      </w:pPr>
    </w:p>
    <w:p w14:paraId="5B1186C5" w14:textId="77777777" w:rsidR="00B57052" w:rsidRPr="00ED50C0" w:rsidRDefault="00854123" w:rsidP="00854123">
      <w:pPr>
        <w:tabs>
          <w:tab w:val="left" w:pos="1134"/>
        </w:tabs>
        <w:spacing w:after="0" w:line="240" w:lineRule="auto"/>
        <w:contextualSpacing/>
        <w:jc w:val="center"/>
        <w:rPr>
          <w:rFonts w:ascii="Times New Roman" w:eastAsia="Times New Roman" w:hAnsi="Times New Roman" w:cs="Times New Roman"/>
          <w:b/>
          <w:bCs/>
          <w:sz w:val="24"/>
          <w:szCs w:val="24"/>
        </w:rPr>
      </w:pPr>
      <w:r w:rsidRPr="00ED50C0">
        <w:rPr>
          <w:rFonts w:ascii="Times New Roman" w:eastAsia="Times New Roman" w:hAnsi="Times New Roman" w:cs="Times New Roman"/>
          <w:b/>
          <w:bCs/>
          <w:sz w:val="24"/>
          <w:szCs w:val="24"/>
        </w:rPr>
        <w:t>6. Ключевые показатели вида контроля и их целевые значения</w:t>
      </w:r>
    </w:p>
    <w:p w14:paraId="168AD56E" w14:textId="02ADA7F8" w:rsidR="00854123" w:rsidRPr="00ED50C0" w:rsidRDefault="00854123" w:rsidP="00854123">
      <w:pPr>
        <w:tabs>
          <w:tab w:val="left" w:pos="1134"/>
        </w:tabs>
        <w:spacing w:after="0" w:line="240" w:lineRule="auto"/>
        <w:contextualSpacing/>
        <w:jc w:val="center"/>
        <w:rPr>
          <w:rFonts w:ascii="Times New Roman" w:eastAsia="Times New Roman" w:hAnsi="Times New Roman" w:cs="Times New Roman"/>
          <w:b/>
          <w:bCs/>
          <w:sz w:val="24"/>
          <w:szCs w:val="24"/>
        </w:rPr>
      </w:pPr>
      <w:r w:rsidRPr="00ED50C0">
        <w:rPr>
          <w:rFonts w:ascii="Times New Roman" w:eastAsia="Times New Roman" w:hAnsi="Times New Roman" w:cs="Times New Roman"/>
          <w:b/>
          <w:bCs/>
          <w:sz w:val="24"/>
          <w:szCs w:val="24"/>
        </w:rPr>
        <w:t xml:space="preserve"> для муниципального контроля </w:t>
      </w:r>
    </w:p>
    <w:p w14:paraId="672A9F45" w14:textId="77777777" w:rsidR="00854123" w:rsidRPr="00ED50C0" w:rsidRDefault="00854123" w:rsidP="00854123">
      <w:pPr>
        <w:tabs>
          <w:tab w:val="left" w:pos="1134"/>
        </w:tabs>
        <w:spacing w:after="0" w:line="240" w:lineRule="auto"/>
        <w:ind w:left="709"/>
        <w:contextualSpacing/>
        <w:jc w:val="center"/>
        <w:rPr>
          <w:rFonts w:ascii="Times New Roman" w:eastAsia="Times New Roman" w:hAnsi="Times New Roman" w:cs="Times New Roman"/>
          <w:b/>
          <w:bCs/>
          <w:sz w:val="24"/>
          <w:szCs w:val="24"/>
        </w:rPr>
      </w:pPr>
    </w:p>
    <w:p w14:paraId="692D10C0" w14:textId="77777777" w:rsidR="00854123" w:rsidRPr="00ED50C0"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Ключевые показатели муниципального контроля </w:t>
      </w:r>
      <w:bookmarkStart w:id="32" w:name="_Hlk73956884"/>
      <w:r w:rsidRPr="00ED50C0">
        <w:rPr>
          <w:rFonts w:ascii="Times New Roman" w:eastAsia="Times New Roman" w:hAnsi="Times New Roman" w:cs="Times New Roman"/>
          <w:sz w:val="24"/>
          <w:szCs w:val="24"/>
        </w:rPr>
        <w:t>и их целевые значения, индикативные показатели</w:t>
      </w:r>
      <w:bookmarkEnd w:id="32"/>
      <w:r w:rsidRPr="00ED50C0">
        <w:rPr>
          <w:rFonts w:ascii="Times New Roman" w:eastAsia="Times New Roman" w:hAnsi="Times New Roman" w:cs="Times New Roman"/>
          <w:sz w:val="24"/>
          <w:szCs w:val="24"/>
        </w:rPr>
        <w:t xml:space="preserve"> установлены приложением 5 к настоящему Положению.</w:t>
      </w:r>
    </w:p>
    <w:p w14:paraId="00E88B2B" w14:textId="77777777" w:rsidR="00854123" w:rsidRPr="00ED50C0" w:rsidRDefault="00854123" w:rsidP="00854123">
      <w:pPr>
        <w:tabs>
          <w:tab w:val="left" w:pos="708"/>
        </w:tabs>
        <w:spacing w:after="0" w:line="240" w:lineRule="auto"/>
        <w:ind w:left="4536"/>
        <w:rPr>
          <w:rFonts w:ascii="Times New Roman" w:eastAsia="Times New Roman" w:hAnsi="Times New Roman" w:cs="Times New Roman"/>
          <w:sz w:val="24"/>
          <w:szCs w:val="24"/>
        </w:rPr>
      </w:pPr>
    </w:p>
    <w:p w14:paraId="742F95EF" w14:textId="77777777" w:rsidR="00854123" w:rsidRPr="00ED50C0" w:rsidRDefault="00854123" w:rsidP="00854123">
      <w:pPr>
        <w:tabs>
          <w:tab w:val="left" w:pos="708"/>
        </w:tabs>
        <w:spacing w:after="0" w:line="240" w:lineRule="auto"/>
        <w:ind w:left="4536"/>
        <w:rPr>
          <w:rFonts w:ascii="Times New Roman" w:eastAsia="Times New Roman" w:hAnsi="Times New Roman" w:cs="Times New Roman"/>
          <w:sz w:val="28"/>
          <w:szCs w:val="28"/>
        </w:rPr>
      </w:pPr>
    </w:p>
    <w:p w14:paraId="6097DD32" w14:textId="77777777" w:rsidR="00854123" w:rsidRPr="00ED50C0" w:rsidRDefault="00854123" w:rsidP="00854123">
      <w:pPr>
        <w:tabs>
          <w:tab w:val="left" w:pos="708"/>
        </w:tabs>
        <w:spacing w:after="0" w:line="240" w:lineRule="auto"/>
        <w:ind w:left="4536"/>
        <w:rPr>
          <w:rFonts w:ascii="Times New Roman" w:eastAsia="Times New Roman" w:hAnsi="Times New Roman" w:cs="Times New Roman"/>
          <w:sz w:val="28"/>
          <w:szCs w:val="28"/>
        </w:rPr>
      </w:pPr>
    </w:p>
    <w:p w14:paraId="3D0DB7C8" w14:textId="77777777" w:rsidR="00854123" w:rsidRPr="00ED50C0" w:rsidRDefault="00854123" w:rsidP="00854123">
      <w:pPr>
        <w:tabs>
          <w:tab w:val="left" w:pos="708"/>
        </w:tabs>
        <w:spacing w:after="0" w:line="240" w:lineRule="auto"/>
        <w:ind w:left="4536"/>
        <w:rPr>
          <w:rFonts w:ascii="Times New Roman" w:eastAsia="Times New Roman" w:hAnsi="Times New Roman" w:cs="Times New Roman"/>
          <w:sz w:val="28"/>
          <w:szCs w:val="28"/>
        </w:rPr>
      </w:pPr>
    </w:p>
    <w:p w14:paraId="52504DB8" w14:textId="56661CFB" w:rsidR="00854123" w:rsidRPr="00ED50C0" w:rsidRDefault="00854123" w:rsidP="00854123">
      <w:pPr>
        <w:tabs>
          <w:tab w:val="left" w:pos="708"/>
        </w:tabs>
        <w:spacing w:after="0" w:line="240" w:lineRule="auto"/>
        <w:ind w:left="4536"/>
        <w:rPr>
          <w:rFonts w:ascii="Times New Roman" w:eastAsia="Times New Roman" w:hAnsi="Times New Roman" w:cs="Times New Roman"/>
          <w:sz w:val="28"/>
          <w:szCs w:val="28"/>
        </w:rPr>
      </w:pPr>
    </w:p>
    <w:p w14:paraId="2672B203" w14:textId="1923D4FD" w:rsidR="00FE6661" w:rsidRPr="00ED50C0" w:rsidRDefault="00FE6661" w:rsidP="00854123">
      <w:pPr>
        <w:tabs>
          <w:tab w:val="left" w:pos="708"/>
        </w:tabs>
        <w:spacing w:after="0" w:line="240" w:lineRule="auto"/>
        <w:ind w:left="4536"/>
        <w:rPr>
          <w:rFonts w:ascii="Times New Roman" w:eastAsia="Times New Roman" w:hAnsi="Times New Roman" w:cs="Times New Roman"/>
          <w:sz w:val="28"/>
          <w:szCs w:val="28"/>
        </w:rPr>
      </w:pPr>
    </w:p>
    <w:p w14:paraId="0EAEB4B9" w14:textId="5F57C345" w:rsidR="00FE6661" w:rsidRPr="00ED50C0" w:rsidRDefault="00FE6661" w:rsidP="00854123">
      <w:pPr>
        <w:tabs>
          <w:tab w:val="left" w:pos="708"/>
        </w:tabs>
        <w:spacing w:after="0" w:line="240" w:lineRule="auto"/>
        <w:ind w:left="4536"/>
        <w:rPr>
          <w:rFonts w:ascii="Times New Roman" w:eastAsia="Times New Roman" w:hAnsi="Times New Roman" w:cs="Times New Roman"/>
          <w:sz w:val="28"/>
          <w:szCs w:val="28"/>
        </w:rPr>
      </w:pPr>
    </w:p>
    <w:p w14:paraId="44EB1265" w14:textId="092D8EDA" w:rsidR="00FE6661" w:rsidRPr="00ED50C0" w:rsidRDefault="00FE6661" w:rsidP="00854123">
      <w:pPr>
        <w:tabs>
          <w:tab w:val="left" w:pos="708"/>
        </w:tabs>
        <w:spacing w:after="0" w:line="240" w:lineRule="auto"/>
        <w:ind w:left="4536"/>
        <w:rPr>
          <w:rFonts w:ascii="Times New Roman" w:eastAsia="Times New Roman" w:hAnsi="Times New Roman" w:cs="Times New Roman"/>
          <w:sz w:val="28"/>
          <w:szCs w:val="28"/>
        </w:rPr>
      </w:pPr>
    </w:p>
    <w:p w14:paraId="33CDF2B9" w14:textId="77777777" w:rsidR="00FE6661" w:rsidRPr="00ED50C0" w:rsidRDefault="00FE6661" w:rsidP="00854123">
      <w:pPr>
        <w:tabs>
          <w:tab w:val="left" w:pos="708"/>
        </w:tabs>
        <w:spacing w:after="0" w:line="240" w:lineRule="auto"/>
        <w:ind w:left="4536"/>
        <w:rPr>
          <w:rFonts w:ascii="Times New Roman" w:eastAsia="Times New Roman" w:hAnsi="Times New Roman" w:cs="Times New Roman"/>
          <w:sz w:val="28"/>
          <w:szCs w:val="28"/>
        </w:rPr>
      </w:pPr>
    </w:p>
    <w:p w14:paraId="5A1FC098" w14:textId="77777777" w:rsidR="00854123" w:rsidRPr="00ED50C0" w:rsidRDefault="00854123" w:rsidP="00B57052">
      <w:pPr>
        <w:tabs>
          <w:tab w:val="left" w:pos="708"/>
        </w:tabs>
        <w:spacing w:after="0" w:line="240" w:lineRule="auto"/>
        <w:ind w:left="4962"/>
        <w:jc w:val="right"/>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lastRenderedPageBreak/>
        <w:t>Приложение 1</w:t>
      </w:r>
    </w:p>
    <w:p w14:paraId="0F2C5AB1" w14:textId="77777777" w:rsidR="00854123" w:rsidRPr="00ED50C0" w:rsidRDefault="00854123" w:rsidP="00854123">
      <w:pPr>
        <w:tabs>
          <w:tab w:val="left" w:pos="708"/>
        </w:tabs>
        <w:spacing w:after="0" w:line="240" w:lineRule="auto"/>
        <w:ind w:left="4536"/>
        <w:jc w:val="right"/>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к Положению о муниципальном контроле </w:t>
      </w:r>
    </w:p>
    <w:p w14:paraId="339FF91D" w14:textId="105BC3D2" w:rsidR="00854123" w:rsidRPr="00ED50C0" w:rsidRDefault="00854123" w:rsidP="00854123">
      <w:pPr>
        <w:tabs>
          <w:tab w:val="left" w:pos="708"/>
        </w:tabs>
        <w:spacing w:after="0" w:line="240" w:lineRule="auto"/>
        <w:ind w:left="4536"/>
        <w:jc w:val="right"/>
        <w:rPr>
          <w:rFonts w:ascii="Times New Roman" w:eastAsia="Times New Roman" w:hAnsi="Times New Roman" w:cs="Arial"/>
          <w:sz w:val="24"/>
          <w:szCs w:val="24"/>
        </w:rPr>
      </w:pPr>
      <w:r w:rsidRPr="00ED50C0">
        <w:rPr>
          <w:rFonts w:ascii="Times New Roman" w:eastAsia="Times New Roman" w:hAnsi="Times New Roman" w:cs="Times New Roman"/>
          <w:sz w:val="24"/>
          <w:szCs w:val="24"/>
        </w:rPr>
        <w:t xml:space="preserve">на автомобильном транспорте </w:t>
      </w:r>
      <w:r w:rsidR="00D34595" w:rsidRPr="00ED50C0">
        <w:rPr>
          <w:rFonts w:ascii="Times New Roman" w:eastAsia="Times New Roman" w:hAnsi="Times New Roman" w:cs="Times New Roman"/>
          <w:sz w:val="24"/>
          <w:szCs w:val="24"/>
        </w:rPr>
        <w:t xml:space="preserve">и </w:t>
      </w:r>
      <w:r w:rsidRPr="00ED50C0">
        <w:rPr>
          <w:rFonts w:ascii="Times New Roman" w:eastAsia="Times New Roman" w:hAnsi="Times New Roman" w:cs="Times New Roman"/>
          <w:sz w:val="24"/>
          <w:szCs w:val="24"/>
        </w:rPr>
        <w:t xml:space="preserve">в </w:t>
      </w:r>
      <w:r w:rsidR="00D34595" w:rsidRPr="00ED50C0">
        <w:rPr>
          <w:rFonts w:ascii="Times New Roman" w:eastAsia="Times New Roman" w:hAnsi="Times New Roman" w:cs="Times New Roman"/>
          <w:sz w:val="24"/>
          <w:szCs w:val="24"/>
        </w:rPr>
        <w:t>дорожном хозяйстве</w:t>
      </w:r>
      <w:r w:rsidRPr="00ED50C0">
        <w:rPr>
          <w:rFonts w:ascii="Times New Roman" w:eastAsia="Times New Roman" w:hAnsi="Times New Roman" w:cs="Times New Roman"/>
          <w:sz w:val="24"/>
          <w:szCs w:val="24"/>
        </w:rPr>
        <w:t xml:space="preserve"> на территории муниципального образования «город Северобайкальск»</w:t>
      </w:r>
    </w:p>
    <w:p w14:paraId="1B24ABF3" w14:textId="77777777" w:rsidR="00854123" w:rsidRPr="00ED50C0" w:rsidRDefault="00854123" w:rsidP="00854123">
      <w:pPr>
        <w:widowControl w:val="0"/>
        <w:tabs>
          <w:tab w:val="left" w:pos="708"/>
        </w:tabs>
        <w:autoSpaceDE w:val="0"/>
        <w:autoSpaceDN w:val="0"/>
        <w:spacing w:after="0" w:line="240" w:lineRule="auto"/>
        <w:jc w:val="center"/>
        <w:rPr>
          <w:rFonts w:ascii="Calibri" w:eastAsia="Times New Roman" w:hAnsi="Calibri" w:cs="Arial"/>
          <w:sz w:val="24"/>
          <w:szCs w:val="24"/>
        </w:rPr>
      </w:pPr>
    </w:p>
    <w:p w14:paraId="68E537A8" w14:textId="77777777" w:rsidR="00854123" w:rsidRPr="00ED50C0" w:rsidRDefault="00854123" w:rsidP="00854123">
      <w:pPr>
        <w:widowControl w:val="0"/>
        <w:tabs>
          <w:tab w:val="left" w:pos="708"/>
        </w:tabs>
        <w:autoSpaceDE w:val="0"/>
        <w:autoSpaceDN w:val="0"/>
        <w:spacing w:after="0" w:line="240" w:lineRule="auto"/>
        <w:jc w:val="center"/>
        <w:rPr>
          <w:rFonts w:ascii="Calibri" w:eastAsia="Times New Roman" w:hAnsi="Calibri" w:cs="Arial"/>
          <w:sz w:val="24"/>
          <w:szCs w:val="24"/>
        </w:rPr>
      </w:pPr>
    </w:p>
    <w:p w14:paraId="4F08B35D" w14:textId="77777777" w:rsidR="001F2E41" w:rsidRPr="00ED50C0"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b/>
          <w:bCs/>
          <w:sz w:val="24"/>
          <w:szCs w:val="24"/>
        </w:rPr>
      </w:pPr>
      <w:bookmarkStart w:id="33" w:name="_Hlk198558069"/>
      <w:bookmarkStart w:id="34" w:name="_Hlk198561884"/>
      <w:r w:rsidRPr="00ED50C0">
        <w:rPr>
          <w:rFonts w:ascii="Times New Roman" w:eastAsia="Times New Roman" w:hAnsi="Times New Roman" w:cs="Times New Roman"/>
          <w:b/>
          <w:bCs/>
          <w:sz w:val="24"/>
          <w:szCs w:val="24"/>
        </w:rPr>
        <w:t xml:space="preserve">Перечень должностных лиц </w:t>
      </w:r>
    </w:p>
    <w:p w14:paraId="3DF69CD8" w14:textId="1BD5D965" w:rsidR="00854123" w:rsidRPr="00ED50C0" w:rsidRDefault="00854123" w:rsidP="001F2E41">
      <w:pPr>
        <w:widowControl w:val="0"/>
        <w:tabs>
          <w:tab w:val="left" w:pos="708"/>
        </w:tabs>
        <w:autoSpaceDE w:val="0"/>
        <w:autoSpaceDN w:val="0"/>
        <w:spacing w:after="0" w:line="240" w:lineRule="auto"/>
        <w:jc w:val="center"/>
        <w:rPr>
          <w:rFonts w:ascii="Times New Roman" w:eastAsia="Times New Roman" w:hAnsi="Times New Roman" w:cs="Times New Roman"/>
          <w:b/>
          <w:bCs/>
          <w:sz w:val="24"/>
          <w:szCs w:val="24"/>
        </w:rPr>
      </w:pPr>
      <w:r w:rsidRPr="00ED50C0">
        <w:rPr>
          <w:rFonts w:ascii="Times New Roman" w:eastAsia="Times New Roman" w:hAnsi="Times New Roman" w:cs="Times New Roman"/>
          <w:b/>
          <w:bCs/>
          <w:iCs/>
          <w:spacing w:val="-2"/>
          <w:sz w:val="24"/>
          <w:szCs w:val="24"/>
        </w:rPr>
        <w:t>администрации муниципального образования «город Северобайкальск</w:t>
      </w:r>
      <w:r w:rsidRPr="00ED50C0">
        <w:rPr>
          <w:rFonts w:ascii="Times New Roman" w:eastAsia="Times New Roman" w:hAnsi="Times New Roman" w:cs="Times New Roman"/>
          <w:b/>
          <w:bCs/>
          <w:i/>
          <w:iCs/>
          <w:spacing w:val="-2"/>
          <w:sz w:val="24"/>
          <w:szCs w:val="24"/>
        </w:rPr>
        <w:t>»</w:t>
      </w:r>
      <w:r w:rsidRPr="00ED50C0">
        <w:rPr>
          <w:rFonts w:ascii="Times New Roman" w:eastAsia="Times New Roman" w:hAnsi="Times New Roman" w:cs="Times New Roman"/>
          <w:b/>
          <w:bCs/>
          <w:sz w:val="24"/>
          <w:szCs w:val="24"/>
        </w:rPr>
        <w:t xml:space="preserve">, уполномоченных на осуществление муниципального контроля на автомобильном транспорте, и в дорожном хозяйстве </w:t>
      </w:r>
      <w:bookmarkStart w:id="35" w:name="_Hlk198557922"/>
      <w:r w:rsidRPr="00ED50C0">
        <w:rPr>
          <w:rFonts w:ascii="Times New Roman" w:eastAsia="Times New Roman" w:hAnsi="Times New Roman" w:cs="Times New Roman"/>
          <w:b/>
          <w:bCs/>
          <w:sz w:val="24"/>
          <w:szCs w:val="24"/>
        </w:rPr>
        <w:t xml:space="preserve">на </w:t>
      </w:r>
      <w:r w:rsidR="00B57052" w:rsidRPr="00ED50C0">
        <w:rPr>
          <w:rFonts w:ascii="Times New Roman" w:eastAsia="Times New Roman" w:hAnsi="Times New Roman" w:cs="Times New Roman"/>
          <w:b/>
          <w:bCs/>
          <w:sz w:val="24"/>
          <w:szCs w:val="24"/>
        </w:rPr>
        <w:t>территории муниципального</w:t>
      </w:r>
      <w:r w:rsidRPr="00ED50C0">
        <w:rPr>
          <w:rFonts w:ascii="Times New Roman" w:eastAsia="Times New Roman" w:hAnsi="Times New Roman" w:cs="Times New Roman"/>
          <w:b/>
          <w:bCs/>
          <w:sz w:val="24"/>
          <w:szCs w:val="24"/>
        </w:rPr>
        <w:t xml:space="preserve"> образования </w:t>
      </w:r>
    </w:p>
    <w:p w14:paraId="38EBE595" w14:textId="77777777" w:rsidR="00854123" w:rsidRPr="00ED50C0"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sz w:val="24"/>
          <w:szCs w:val="24"/>
        </w:rPr>
      </w:pPr>
      <w:r w:rsidRPr="00ED50C0">
        <w:rPr>
          <w:rFonts w:ascii="Times New Roman" w:eastAsia="Times New Roman" w:hAnsi="Times New Roman" w:cs="Times New Roman"/>
          <w:b/>
          <w:bCs/>
          <w:sz w:val="24"/>
          <w:szCs w:val="24"/>
        </w:rPr>
        <w:t>«город Северобайкальск»</w:t>
      </w:r>
    </w:p>
    <w:p w14:paraId="63372A0A" w14:textId="77777777" w:rsidR="00854123" w:rsidRPr="00ED50C0" w:rsidRDefault="00854123" w:rsidP="00854123">
      <w:pPr>
        <w:widowControl w:val="0"/>
        <w:tabs>
          <w:tab w:val="left" w:pos="708"/>
        </w:tabs>
        <w:autoSpaceDE w:val="0"/>
        <w:autoSpaceDN w:val="0"/>
        <w:spacing w:after="0" w:line="240" w:lineRule="auto"/>
        <w:jc w:val="both"/>
        <w:rPr>
          <w:rFonts w:ascii="Calibri" w:eastAsia="Times New Roman" w:hAnsi="Calibri" w:cs="Arial"/>
          <w:sz w:val="24"/>
          <w:szCs w:val="24"/>
        </w:rPr>
      </w:pPr>
      <w:bookmarkStart w:id="36" w:name="_Hlk198544202"/>
      <w:bookmarkEnd w:id="33"/>
    </w:p>
    <w:p w14:paraId="5654BC97" w14:textId="05E77226" w:rsidR="00854123" w:rsidRPr="00ED50C0" w:rsidRDefault="00854123" w:rsidP="00854123">
      <w:pPr>
        <w:widowControl w:val="0"/>
        <w:tabs>
          <w:tab w:val="left" w:pos="708"/>
        </w:tabs>
        <w:autoSpaceDE w:val="0"/>
        <w:autoSpaceDN w:val="0"/>
        <w:spacing w:after="0" w:line="240" w:lineRule="auto"/>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1. Начальник отдела муниципального контроля</w:t>
      </w:r>
      <w:r w:rsidR="00FE6661" w:rsidRPr="00ED50C0">
        <w:rPr>
          <w:rFonts w:ascii="Times New Roman" w:eastAsia="Times New Roman" w:hAnsi="Times New Roman" w:cs="Times New Roman"/>
          <w:sz w:val="24"/>
          <w:szCs w:val="24"/>
        </w:rPr>
        <w:t>;</w:t>
      </w:r>
    </w:p>
    <w:p w14:paraId="0BD3C978" w14:textId="5BC84255" w:rsidR="00854123" w:rsidRPr="00ED50C0" w:rsidRDefault="00854123" w:rsidP="00854123">
      <w:pPr>
        <w:widowControl w:val="0"/>
        <w:tabs>
          <w:tab w:val="left" w:pos="708"/>
        </w:tabs>
        <w:autoSpaceDE w:val="0"/>
        <w:autoSpaceDN w:val="0"/>
        <w:spacing w:after="0" w:line="240" w:lineRule="auto"/>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2. Главный специалист по муниципальному контролю отдела муниципального контроля</w:t>
      </w:r>
      <w:r w:rsidR="00FE6661" w:rsidRPr="00ED50C0">
        <w:rPr>
          <w:rFonts w:ascii="Times New Roman" w:eastAsia="Times New Roman" w:hAnsi="Times New Roman" w:cs="Times New Roman"/>
          <w:sz w:val="24"/>
          <w:szCs w:val="24"/>
        </w:rPr>
        <w:t>.</w:t>
      </w:r>
    </w:p>
    <w:bookmarkEnd w:id="34"/>
    <w:bookmarkEnd w:id="35"/>
    <w:p w14:paraId="2CA595D1" w14:textId="67712BB8" w:rsidR="00FE6661" w:rsidRPr="00ED50C0" w:rsidRDefault="00FE6661" w:rsidP="00854123">
      <w:pPr>
        <w:widowControl w:val="0"/>
        <w:tabs>
          <w:tab w:val="left" w:pos="708"/>
        </w:tabs>
        <w:autoSpaceDE w:val="0"/>
        <w:autoSpaceDN w:val="0"/>
        <w:spacing w:after="0" w:line="240" w:lineRule="auto"/>
        <w:jc w:val="both"/>
        <w:rPr>
          <w:rFonts w:ascii="Times New Roman" w:eastAsia="Times New Roman" w:hAnsi="Times New Roman" w:cs="Times New Roman"/>
          <w:sz w:val="24"/>
          <w:szCs w:val="24"/>
        </w:rPr>
      </w:pPr>
    </w:p>
    <w:p w14:paraId="7BA725E8" w14:textId="77777777" w:rsidR="00FE6661" w:rsidRPr="00ED50C0" w:rsidRDefault="00FE6661" w:rsidP="00854123">
      <w:pPr>
        <w:widowControl w:val="0"/>
        <w:tabs>
          <w:tab w:val="left" w:pos="708"/>
        </w:tabs>
        <w:autoSpaceDE w:val="0"/>
        <w:autoSpaceDN w:val="0"/>
        <w:spacing w:after="0" w:line="240" w:lineRule="auto"/>
        <w:jc w:val="both"/>
        <w:rPr>
          <w:rFonts w:ascii="Times New Roman" w:eastAsia="Times New Roman" w:hAnsi="Times New Roman" w:cs="Times New Roman"/>
          <w:sz w:val="24"/>
          <w:szCs w:val="24"/>
        </w:rPr>
      </w:pPr>
    </w:p>
    <w:p w14:paraId="56E4C78D" w14:textId="77777777" w:rsidR="00854123" w:rsidRPr="00ED50C0" w:rsidRDefault="00854123" w:rsidP="00854123">
      <w:pPr>
        <w:widowControl w:val="0"/>
        <w:tabs>
          <w:tab w:val="left" w:pos="708"/>
        </w:tabs>
        <w:autoSpaceDE w:val="0"/>
        <w:autoSpaceDN w:val="0"/>
        <w:spacing w:after="0" w:line="240" w:lineRule="auto"/>
        <w:jc w:val="both"/>
        <w:rPr>
          <w:rFonts w:ascii="Calibri" w:eastAsia="Times New Roman" w:hAnsi="Calibri" w:cs="Calibri"/>
          <w:sz w:val="24"/>
          <w:szCs w:val="24"/>
        </w:rPr>
      </w:pPr>
    </w:p>
    <w:bookmarkEnd w:id="36"/>
    <w:p w14:paraId="21C84697" w14:textId="77777777" w:rsidR="00854123" w:rsidRPr="00ED50C0"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1B48C495" w14:textId="77777777" w:rsidR="00854123" w:rsidRPr="00ED50C0"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51AA44AC" w14:textId="77777777" w:rsidR="00854123" w:rsidRPr="00ED50C0"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0C194B56" w14:textId="77777777" w:rsidR="00854123" w:rsidRPr="00ED50C0"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416BD558" w14:textId="77777777" w:rsidR="00854123" w:rsidRPr="00ED50C0"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60E46629" w14:textId="77777777" w:rsidR="00854123" w:rsidRPr="00ED50C0"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353020E4" w14:textId="77777777" w:rsidR="00854123" w:rsidRPr="00ED50C0"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126A972F" w14:textId="77777777" w:rsidR="00854123" w:rsidRPr="00ED50C0"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1E369D13" w14:textId="77777777" w:rsidR="00854123" w:rsidRPr="00ED50C0"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3034A1D1" w14:textId="77777777" w:rsidR="00854123" w:rsidRPr="00ED50C0"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6E30A671" w14:textId="77777777" w:rsidR="00854123" w:rsidRPr="00ED50C0"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5B6E1CE2" w14:textId="77777777" w:rsidR="00854123" w:rsidRPr="00ED50C0"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2A56F03B" w14:textId="77777777" w:rsidR="00854123" w:rsidRPr="00ED50C0"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644AD103" w14:textId="77777777" w:rsidR="00854123" w:rsidRPr="00ED50C0"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2541482B" w14:textId="77777777" w:rsidR="00854123" w:rsidRPr="00ED50C0"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547A588F" w14:textId="77777777" w:rsidR="00854123" w:rsidRPr="00ED50C0"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74A455F7" w14:textId="77777777" w:rsidR="00854123" w:rsidRPr="00ED50C0"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5F82D3C6" w14:textId="77777777" w:rsidR="00854123" w:rsidRPr="00ED50C0"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39033443" w14:textId="77777777" w:rsidR="00854123" w:rsidRPr="00ED50C0"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4AF8C64E" w14:textId="77777777" w:rsidR="00854123" w:rsidRPr="00ED50C0"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44DC819E" w14:textId="77777777" w:rsidR="00854123" w:rsidRPr="00ED50C0"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5A6557B9" w14:textId="70475CD4" w:rsidR="00854123" w:rsidRPr="00ED50C0"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7CC1272D" w14:textId="77777777" w:rsidR="00D34595" w:rsidRPr="00ED50C0" w:rsidRDefault="00D34595"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7CE33F6D" w14:textId="77777777" w:rsidR="00854123" w:rsidRPr="00ED50C0"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35053607" w14:textId="77777777" w:rsidR="00854123" w:rsidRPr="00ED50C0"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23F68715" w14:textId="77777777" w:rsidR="00854123" w:rsidRPr="00ED50C0"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43A8F09E" w14:textId="77777777" w:rsidR="00854123" w:rsidRPr="00ED50C0"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4559E2C3" w14:textId="77777777" w:rsidR="00FE6661" w:rsidRPr="00ED50C0" w:rsidRDefault="00FE6661" w:rsidP="00D34595">
      <w:pPr>
        <w:tabs>
          <w:tab w:val="left" w:pos="708"/>
        </w:tabs>
        <w:spacing w:after="0" w:line="240" w:lineRule="auto"/>
        <w:ind w:left="4962"/>
        <w:jc w:val="right"/>
        <w:rPr>
          <w:rFonts w:ascii="Times New Roman" w:eastAsia="Times New Roman" w:hAnsi="Times New Roman" w:cs="Times New Roman"/>
          <w:sz w:val="24"/>
          <w:szCs w:val="24"/>
        </w:rPr>
      </w:pPr>
    </w:p>
    <w:p w14:paraId="07B819FE" w14:textId="7EE57F84" w:rsidR="00854123" w:rsidRPr="00ED50C0" w:rsidRDefault="00854123" w:rsidP="00D34595">
      <w:pPr>
        <w:tabs>
          <w:tab w:val="left" w:pos="708"/>
        </w:tabs>
        <w:spacing w:after="0" w:line="240" w:lineRule="auto"/>
        <w:ind w:left="4962"/>
        <w:jc w:val="right"/>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lastRenderedPageBreak/>
        <w:t>Приложение 2</w:t>
      </w:r>
    </w:p>
    <w:p w14:paraId="3CC9E45D" w14:textId="2965BFC7" w:rsidR="00854123" w:rsidRPr="00ED50C0" w:rsidRDefault="00854123" w:rsidP="00D34595">
      <w:pPr>
        <w:tabs>
          <w:tab w:val="left" w:pos="708"/>
        </w:tabs>
        <w:spacing w:after="0" w:line="240" w:lineRule="auto"/>
        <w:ind w:left="4962" w:firstLine="141"/>
        <w:jc w:val="right"/>
        <w:rPr>
          <w:rFonts w:ascii="Times New Roman" w:eastAsia="Times New Roman" w:hAnsi="Times New Roman" w:cs="Times New Roman"/>
          <w:sz w:val="24"/>
          <w:szCs w:val="24"/>
          <w:vertAlign w:val="superscript"/>
        </w:rPr>
      </w:pPr>
      <w:r w:rsidRPr="00ED50C0">
        <w:rPr>
          <w:rFonts w:ascii="Times New Roman" w:eastAsia="Times New Roman" w:hAnsi="Times New Roman" w:cs="Times New Roman"/>
          <w:sz w:val="24"/>
          <w:szCs w:val="24"/>
        </w:rPr>
        <w:t>к Положению о муниципальном контроле на автомобильном транспорте и в дорожном хозяйстве на территории муниципального образования «город Северобайкальск»</w:t>
      </w:r>
    </w:p>
    <w:p w14:paraId="284A9B61" w14:textId="77777777" w:rsidR="00854123" w:rsidRPr="00ED50C0" w:rsidRDefault="00854123" w:rsidP="00854123">
      <w:pPr>
        <w:widowControl w:val="0"/>
        <w:tabs>
          <w:tab w:val="left" w:pos="708"/>
        </w:tabs>
        <w:autoSpaceDE w:val="0"/>
        <w:autoSpaceDN w:val="0"/>
        <w:spacing w:after="0" w:line="240" w:lineRule="exact"/>
        <w:jc w:val="center"/>
        <w:rPr>
          <w:rFonts w:ascii="Calibri" w:eastAsia="Times New Roman" w:hAnsi="Calibri" w:cs="Arial"/>
          <w:sz w:val="24"/>
          <w:szCs w:val="24"/>
          <w:shd w:val="clear" w:color="auto" w:fill="F1C100"/>
        </w:rPr>
      </w:pPr>
    </w:p>
    <w:p w14:paraId="513798AD" w14:textId="77777777" w:rsidR="00854123" w:rsidRPr="00ED50C0" w:rsidRDefault="00854123" w:rsidP="00854123">
      <w:pPr>
        <w:widowControl w:val="0"/>
        <w:tabs>
          <w:tab w:val="left" w:pos="708"/>
        </w:tabs>
        <w:autoSpaceDE w:val="0"/>
        <w:autoSpaceDN w:val="0"/>
        <w:spacing w:after="0" w:line="240" w:lineRule="exact"/>
        <w:jc w:val="center"/>
        <w:rPr>
          <w:rFonts w:ascii="Calibri" w:eastAsia="Times New Roman" w:hAnsi="Calibri" w:cs="Arial"/>
          <w:sz w:val="24"/>
          <w:szCs w:val="24"/>
          <w:shd w:val="clear" w:color="auto" w:fill="F1C100"/>
        </w:rPr>
      </w:pPr>
    </w:p>
    <w:p w14:paraId="5CE906C7" w14:textId="119DCBB6" w:rsidR="00854123" w:rsidRPr="00ED50C0"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b/>
          <w:bCs/>
          <w:sz w:val="24"/>
          <w:szCs w:val="24"/>
        </w:rPr>
      </w:pPr>
      <w:r w:rsidRPr="00ED50C0">
        <w:rPr>
          <w:rFonts w:ascii="Times New Roman" w:eastAsia="Times New Roman" w:hAnsi="Times New Roman" w:cs="Times New Roman"/>
          <w:b/>
          <w:bCs/>
          <w:sz w:val="24"/>
          <w:szCs w:val="24"/>
        </w:rPr>
        <w:t xml:space="preserve">Критерии отнесения объектов контроля </w:t>
      </w:r>
      <w:r w:rsidRPr="00ED50C0">
        <w:rPr>
          <w:rFonts w:ascii="Times New Roman" w:eastAsia="Times New Roman" w:hAnsi="Times New Roman" w:cs="Times New Roman"/>
          <w:b/>
          <w:bCs/>
          <w:color w:val="000000"/>
          <w:sz w:val="24"/>
          <w:szCs w:val="24"/>
        </w:rPr>
        <w:t xml:space="preserve">к категориям риска в рамках осуществления муниципального </w:t>
      </w:r>
      <w:r w:rsidR="003C3A57" w:rsidRPr="00ED50C0">
        <w:rPr>
          <w:rFonts w:ascii="Times New Roman" w:eastAsia="Times New Roman" w:hAnsi="Times New Roman" w:cs="Times New Roman"/>
          <w:b/>
          <w:bCs/>
          <w:color w:val="000000"/>
          <w:sz w:val="24"/>
          <w:szCs w:val="24"/>
        </w:rPr>
        <w:t>контроля</w:t>
      </w:r>
      <w:r w:rsidR="003C3A57" w:rsidRPr="00ED50C0">
        <w:rPr>
          <w:rFonts w:ascii="Times New Roman" w:eastAsia="Times New Roman" w:hAnsi="Times New Roman" w:cs="Times New Roman"/>
          <w:b/>
          <w:bCs/>
          <w:sz w:val="24"/>
          <w:szCs w:val="24"/>
        </w:rPr>
        <w:t xml:space="preserve"> на</w:t>
      </w:r>
      <w:r w:rsidRPr="00ED50C0">
        <w:rPr>
          <w:rFonts w:ascii="Times New Roman" w:eastAsia="Times New Roman" w:hAnsi="Times New Roman" w:cs="Times New Roman"/>
          <w:b/>
          <w:bCs/>
          <w:sz w:val="24"/>
          <w:szCs w:val="24"/>
        </w:rPr>
        <w:t xml:space="preserve"> автомобильном транспорте,</w:t>
      </w:r>
    </w:p>
    <w:p w14:paraId="72B5E9A4" w14:textId="77777777" w:rsidR="00854123" w:rsidRPr="00ED50C0"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b/>
          <w:bCs/>
          <w:sz w:val="24"/>
          <w:szCs w:val="24"/>
        </w:rPr>
      </w:pPr>
      <w:r w:rsidRPr="00ED50C0">
        <w:rPr>
          <w:rFonts w:ascii="Times New Roman" w:eastAsia="Times New Roman" w:hAnsi="Times New Roman" w:cs="Times New Roman"/>
          <w:b/>
          <w:bCs/>
          <w:sz w:val="24"/>
          <w:szCs w:val="24"/>
        </w:rPr>
        <w:t xml:space="preserve"> ив дорожном хозяйстве в границах муниципального образования </w:t>
      </w:r>
    </w:p>
    <w:p w14:paraId="47D12141" w14:textId="77777777" w:rsidR="00854123" w:rsidRPr="00ED50C0"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sz w:val="24"/>
          <w:szCs w:val="24"/>
          <w:vertAlign w:val="superscript"/>
        </w:rPr>
      </w:pPr>
      <w:r w:rsidRPr="00ED50C0">
        <w:rPr>
          <w:rFonts w:ascii="Times New Roman" w:eastAsia="Times New Roman" w:hAnsi="Times New Roman" w:cs="Times New Roman"/>
          <w:b/>
          <w:bCs/>
          <w:sz w:val="24"/>
          <w:szCs w:val="24"/>
        </w:rPr>
        <w:t>«город Северобайкальск»</w:t>
      </w:r>
    </w:p>
    <w:p w14:paraId="3CF58B03" w14:textId="77777777" w:rsidR="00854123" w:rsidRPr="00ED50C0" w:rsidRDefault="00854123" w:rsidP="00854123">
      <w:pPr>
        <w:widowControl w:val="0"/>
        <w:tabs>
          <w:tab w:val="left" w:pos="708"/>
        </w:tabs>
        <w:autoSpaceDE w:val="0"/>
        <w:autoSpaceDN w:val="0"/>
        <w:spacing w:after="0" w:line="240" w:lineRule="exact"/>
        <w:jc w:val="center"/>
        <w:rPr>
          <w:rFonts w:ascii="Calibri" w:eastAsia="Times New Roman" w:hAnsi="Calibri" w:cs="Arial"/>
          <w:color w:val="000000"/>
          <w:szCs w:val="20"/>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854123" w:rsidRPr="00ED50C0" w14:paraId="18E32CE9" w14:textId="77777777" w:rsidTr="0085412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2E2C81C" w14:textId="0E704865" w:rsidR="00854123" w:rsidRPr="00ED50C0" w:rsidRDefault="00854123" w:rsidP="00854123">
            <w:pPr>
              <w:spacing w:after="0"/>
              <w:rPr>
                <w:rFonts w:ascii="Times New Roman" w:eastAsia="Times New Roman" w:hAnsi="Times New Roman" w:cs="Times New Roman"/>
              </w:rPr>
            </w:pPr>
            <w:r w:rsidRPr="00ED50C0">
              <w:rPr>
                <w:rFonts w:ascii="Times New Roman" w:eastAsia="Times New Roman" w:hAnsi="Times New Roman" w:cs="Times New Roman"/>
              </w:rPr>
              <w:t> </w:t>
            </w:r>
            <w:r w:rsidR="003C3A57" w:rsidRPr="00ED50C0">
              <w:rPr>
                <w:rFonts w:ascii="Times New Roman" w:eastAsia="Times New Roman" w:hAnsi="Times New Roman" w:cs="Times New Roman"/>
              </w:rPr>
              <w:t xml:space="preserve">№ </w:t>
            </w:r>
            <w:r w:rsidRPr="00ED50C0">
              <w:rPr>
                <w:rFonts w:ascii="Times New Roman" w:eastAsia="Times New Roman" w:hAnsi="Times New Roman" w:cs="Times New Roman"/>
              </w:rPr>
              <w:t>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123A1BB" w14:textId="288540E0" w:rsidR="00854123" w:rsidRPr="00ED50C0" w:rsidRDefault="00854123" w:rsidP="00854123">
            <w:pPr>
              <w:spacing w:after="0"/>
              <w:jc w:val="center"/>
              <w:rPr>
                <w:rFonts w:ascii="Times New Roman" w:eastAsia="Times New Roman" w:hAnsi="Times New Roman" w:cs="Times New Roman"/>
              </w:rPr>
            </w:pPr>
            <w:r w:rsidRPr="00ED50C0">
              <w:rPr>
                <w:rFonts w:ascii="Times New Roman" w:eastAsia="Times New Roman" w:hAnsi="Times New Roman" w:cs="Times New Roman"/>
              </w:rPr>
              <w:t xml:space="preserve">Объекты муниципального контроля на автомобильном транспорте </w:t>
            </w:r>
            <w:r w:rsidR="00B57052" w:rsidRPr="00ED50C0">
              <w:rPr>
                <w:rFonts w:ascii="Times New Roman" w:eastAsia="Times New Roman" w:hAnsi="Times New Roman" w:cs="Times New Roman"/>
              </w:rPr>
              <w:t>и в</w:t>
            </w:r>
            <w:r w:rsidRPr="00ED50C0">
              <w:rPr>
                <w:rFonts w:ascii="Times New Roman" w:eastAsia="Times New Roman" w:hAnsi="Times New Roman" w:cs="Times New Roman"/>
              </w:rPr>
              <w:t xml:space="preserve"> дорожном хозяйстве</w:t>
            </w:r>
            <w:r w:rsidR="00B57052" w:rsidRPr="00ED50C0">
              <w:rPr>
                <w:rFonts w:ascii="Times New Roman" w:eastAsia="Times New Roman" w:hAnsi="Times New Roman" w:cs="Times New Roman"/>
              </w:rPr>
              <w:t xml:space="preserve"> </w:t>
            </w:r>
            <w:r w:rsidRPr="00ED50C0">
              <w:rPr>
                <w:rFonts w:ascii="Times New Roman" w:eastAsia="Times New Roman" w:hAnsi="Times New Roman" w:cs="Times New Roman"/>
              </w:rPr>
              <w:t>на территории муниципального образования «город Северобайкальск»</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0F004852" w14:textId="77777777" w:rsidR="00854123" w:rsidRPr="00ED50C0" w:rsidRDefault="00854123" w:rsidP="00854123">
            <w:pPr>
              <w:spacing w:after="0"/>
              <w:jc w:val="center"/>
              <w:rPr>
                <w:rFonts w:ascii="Times New Roman" w:eastAsia="Times New Roman" w:hAnsi="Times New Roman" w:cs="Times New Roman"/>
              </w:rPr>
            </w:pPr>
            <w:r w:rsidRPr="00ED50C0">
              <w:rPr>
                <w:rFonts w:ascii="Times New Roman" w:eastAsia="Times New Roman" w:hAnsi="Times New Roman" w:cs="Times New Roman"/>
              </w:rPr>
              <w:t>Категория риска</w:t>
            </w:r>
          </w:p>
        </w:tc>
      </w:tr>
      <w:tr w:rsidR="00854123" w:rsidRPr="00ED50C0" w14:paraId="27FA0D7E" w14:textId="77777777" w:rsidTr="0085412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E3EA62F" w14:textId="77777777" w:rsidR="00854123" w:rsidRPr="00ED50C0" w:rsidRDefault="00854123" w:rsidP="00854123">
            <w:pPr>
              <w:spacing w:after="0"/>
              <w:jc w:val="center"/>
              <w:rPr>
                <w:rFonts w:ascii="Times New Roman" w:eastAsia="Times New Roman" w:hAnsi="Times New Roman" w:cs="Times New Roman"/>
              </w:rPr>
            </w:pPr>
            <w:r w:rsidRPr="00ED50C0">
              <w:rPr>
                <w:rFonts w:ascii="Times New Roman" w:eastAsia="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47A341D" w14:textId="77777777" w:rsidR="00854123" w:rsidRPr="00ED50C0" w:rsidRDefault="00854123" w:rsidP="00854123">
            <w:pPr>
              <w:spacing w:after="0"/>
              <w:ind w:firstLine="345"/>
              <w:jc w:val="both"/>
              <w:rPr>
                <w:rFonts w:ascii="Times New Roman" w:eastAsia="Times New Roman" w:hAnsi="Times New Roman" w:cs="Times New Roman"/>
              </w:rPr>
            </w:pPr>
            <w:r w:rsidRPr="00ED50C0">
              <w:rPr>
                <w:rFonts w:ascii="Times New Roman" w:eastAsia="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14:paraId="7F2E0A9B" w14:textId="6EF9B72E" w:rsidR="00854123" w:rsidRPr="00ED50C0" w:rsidRDefault="00854123" w:rsidP="00854123">
            <w:pPr>
              <w:spacing w:after="0"/>
              <w:jc w:val="both"/>
              <w:rPr>
                <w:rFonts w:ascii="Times New Roman" w:eastAsia="Times New Roman" w:hAnsi="Times New Roman" w:cs="Times New Roman"/>
                <w:i/>
                <w:iCs/>
              </w:rPr>
            </w:pPr>
            <w:r w:rsidRPr="00ED50C0">
              <w:rPr>
                <w:rFonts w:ascii="Times New Roman" w:eastAsia="Times New Roman" w:hAnsi="Times New Roman" w:cs="Times New Roman"/>
              </w:rPr>
              <w:t xml:space="preserve">обязательных </w:t>
            </w:r>
            <w:r w:rsidR="003C3A57" w:rsidRPr="00ED50C0">
              <w:rPr>
                <w:rFonts w:ascii="Times New Roman" w:eastAsia="Times New Roman" w:hAnsi="Times New Roman" w:cs="Times New Roman"/>
              </w:rPr>
              <w:t>требований, подлежащих</w:t>
            </w:r>
            <w:r w:rsidRPr="00ED50C0">
              <w:rPr>
                <w:rFonts w:ascii="Times New Roman" w:eastAsia="Times New Roman" w:hAnsi="Times New Roman" w:cs="Times New Roman"/>
              </w:rPr>
              <w:t xml:space="preserve"> исполнению (соблюдению) контролируемыми лицами при осуществлении деятельности </w:t>
            </w:r>
            <w:r w:rsidRPr="00ED50C0">
              <w:rPr>
                <w:rFonts w:ascii="Times New Roman" w:eastAsia="Times New Roman" w:hAnsi="Times New Roman" w:cs="Times New Roman"/>
                <w:spacing w:val="2"/>
              </w:rPr>
              <w:t>на автомобильном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459E6DA" w14:textId="77777777" w:rsidR="00854123" w:rsidRPr="00ED50C0" w:rsidRDefault="00854123" w:rsidP="00854123">
            <w:pPr>
              <w:spacing w:after="0"/>
              <w:jc w:val="center"/>
              <w:rPr>
                <w:rFonts w:ascii="Times New Roman" w:eastAsia="Times New Roman" w:hAnsi="Times New Roman" w:cs="Times New Roman"/>
              </w:rPr>
            </w:pPr>
            <w:r w:rsidRPr="00ED50C0">
              <w:rPr>
                <w:rFonts w:ascii="Times New Roman" w:eastAsia="Times New Roman" w:hAnsi="Times New Roman" w:cs="Times New Roman"/>
              </w:rPr>
              <w:t>Значительный риск</w:t>
            </w:r>
          </w:p>
        </w:tc>
      </w:tr>
      <w:tr w:rsidR="00854123" w:rsidRPr="00ED50C0" w14:paraId="344836BE" w14:textId="77777777" w:rsidTr="0085412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EE45B83" w14:textId="77777777" w:rsidR="00854123" w:rsidRPr="00ED50C0" w:rsidRDefault="00854123" w:rsidP="00854123">
            <w:pPr>
              <w:spacing w:after="0"/>
              <w:jc w:val="center"/>
              <w:rPr>
                <w:rFonts w:ascii="Times New Roman" w:eastAsia="Times New Roman" w:hAnsi="Times New Roman" w:cs="Times New Roman"/>
              </w:rPr>
            </w:pPr>
            <w:r w:rsidRPr="00ED50C0">
              <w:rPr>
                <w:rFonts w:ascii="Times New Roman" w:eastAsia="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9978808" w14:textId="4CF2EE56" w:rsidR="00854123" w:rsidRPr="00ED50C0" w:rsidRDefault="00854123" w:rsidP="00854123">
            <w:pPr>
              <w:spacing w:after="0"/>
              <w:jc w:val="both"/>
              <w:rPr>
                <w:rFonts w:ascii="Times New Roman" w:eastAsia="Times New Roman" w:hAnsi="Times New Roman" w:cs="Times New Roman"/>
              </w:rPr>
            </w:pPr>
            <w:r w:rsidRPr="00ED50C0">
              <w:rPr>
                <w:rFonts w:ascii="Times New Roman" w:eastAsia="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w:t>
            </w:r>
            <w:r w:rsidR="00B57052" w:rsidRPr="00ED50C0">
              <w:rPr>
                <w:rFonts w:ascii="Times New Roman" w:eastAsia="Times New Roman" w:hAnsi="Times New Roman" w:cs="Times New Roman"/>
              </w:rPr>
              <w:t>требований, подлежащих</w:t>
            </w:r>
            <w:r w:rsidRPr="00ED50C0">
              <w:rPr>
                <w:rFonts w:ascii="Times New Roman" w:eastAsia="Times New Roman" w:hAnsi="Times New Roman" w:cs="Times New Roman"/>
              </w:rPr>
              <w:t xml:space="preserve"> исполнению (соблюдению) контролируемыми лицами при осуществлении деятельности </w:t>
            </w:r>
            <w:r w:rsidRPr="00ED50C0">
              <w:rPr>
                <w:rFonts w:ascii="Times New Roman" w:eastAsia="Times New Roman" w:hAnsi="Times New Roman" w:cs="Times New Roman"/>
                <w:spacing w:val="2"/>
              </w:rPr>
              <w:t>на автомобильном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54A73C6" w14:textId="77777777" w:rsidR="00854123" w:rsidRPr="00ED50C0" w:rsidRDefault="00854123" w:rsidP="00854123">
            <w:pPr>
              <w:spacing w:after="0"/>
              <w:jc w:val="center"/>
              <w:rPr>
                <w:rFonts w:ascii="Times New Roman" w:eastAsia="Times New Roman" w:hAnsi="Times New Roman" w:cs="Times New Roman"/>
              </w:rPr>
            </w:pPr>
            <w:r w:rsidRPr="00ED50C0">
              <w:rPr>
                <w:rFonts w:ascii="Times New Roman" w:eastAsia="Times New Roman" w:hAnsi="Times New Roman" w:cs="Times New Roman"/>
              </w:rPr>
              <w:t>Средний риск</w:t>
            </w:r>
          </w:p>
        </w:tc>
      </w:tr>
      <w:tr w:rsidR="00854123" w:rsidRPr="00ED50C0" w14:paraId="3CA6E80C" w14:textId="77777777" w:rsidTr="00854123">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168D942" w14:textId="77777777" w:rsidR="00854123" w:rsidRPr="00ED50C0" w:rsidRDefault="00854123" w:rsidP="00854123">
            <w:pPr>
              <w:spacing w:after="0"/>
              <w:jc w:val="center"/>
              <w:rPr>
                <w:rFonts w:ascii="Times New Roman" w:eastAsia="Times New Roman" w:hAnsi="Times New Roman" w:cs="Times New Roman"/>
              </w:rPr>
            </w:pPr>
            <w:r w:rsidRPr="00ED50C0">
              <w:rPr>
                <w:rFonts w:ascii="Times New Roman" w:eastAsia="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E63A8B2" w14:textId="77777777" w:rsidR="00854123" w:rsidRPr="00ED50C0" w:rsidRDefault="00854123" w:rsidP="00854123">
            <w:pPr>
              <w:spacing w:after="0"/>
              <w:jc w:val="both"/>
              <w:rPr>
                <w:rFonts w:ascii="Times New Roman" w:eastAsia="Times New Roman" w:hAnsi="Times New Roman" w:cs="Times New Roman"/>
              </w:rPr>
            </w:pPr>
            <w:r w:rsidRPr="00ED50C0">
              <w:rPr>
                <w:rFonts w:ascii="Times New Roman" w:eastAsia="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ED50C0">
              <w:rPr>
                <w:rFonts w:ascii="Times New Roman" w:eastAsia="Times New Roman" w:hAnsi="Times New Roman" w:cs="Times New Roman"/>
                <w:spacing w:val="2"/>
              </w:rPr>
              <w:t>на автомобильном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04B87D6" w14:textId="77777777" w:rsidR="00854123" w:rsidRPr="00ED50C0" w:rsidRDefault="00854123" w:rsidP="00854123">
            <w:pPr>
              <w:spacing w:after="0"/>
              <w:jc w:val="center"/>
              <w:rPr>
                <w:rFonts w:ascii="Times New Roman" w:eastAsia="Times New Roman" w:hAnsi="Times New Roman" w:cs="Times New Roman"/>
              </w:rPr>
            </w:pPr>
            <w:r w:rsidRPr="00ED50C0">
              <w:rPr>
                <w:rFonts w:ascii="Times New Roman" w:eastAsia="Times New Roman" w:hAnsi="Times New Roman" w:cs="Times New Roman"/>
              </w:rPr>
              <w:t>Умеренный риск</w:t>
            </w:r>
          </w:p>
        </w:tc>
      </w:tr>
      <w:tr w:rsidR="00854123" w:rsidRPr="00ED50C0" w14:paraId="61165BC1" w14:textId="77777777" w:rsidTr="00854123">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A20DCE3" w14:textId="77777777" w:rsidR="00854123" w:rsidRPr="00ED50C0" w:rsidRDefault="00854123" w:rsidP="00854123">
            <w:pPr>
              <w:spacing w:after="0"/>
              <w:jc w:val="center"/>
              <w:rPr>
                <w:rFonts w:ascii="Times New Roman" w:eastAsia="Times New Roman" w:hAnsi="Times New Roman" w:cs="Times New Roman"/>
              </w:rPr>
            </w:pPr>
            <w:r w:rsidRPr="00ED50C0">
              <w:rPr>
                <w:rFonts w:ascii="Times New Roman" w:eastAsia="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9C6EA14" w14:textId="77777777" w:rsidR="00854123" w:rsidRPr="00ED50C0" w:rsidRDefault="00854123" w:rsidP="00854123">
            <w:pPr>
              <w:spacing w:after="0"/>
              <w:ind w:firstLine="345"/>
              <w:jc w:val="both"/>
              <w:rPr>
                <w:rFonts w:ascii="Times New Roman" w:eastAsia="Times New Roman" w:hAnsi="Times New Roman" w:cs="Times New Roman"/>
              </w:rPr>
            </w:pPr>
            <w:r w:rsidRPr="00ED50C0">
              <w:rPr>
                <w:rFonts w:ascii="Times New Roman" w:eastAsia="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F0EAD2D" w14:textId="77777777" w:rsidR="00854123" w:rsidRPr="00ED50C0" w:rsidRDefault="00854123" w:rsidP="00854123">
            <w:pPr>
              <w:spacing w:after="0"/>
              <w:jc w:val="center"/>
              <w:rPr>
                <w:rFonts w:ascii="Times New Roman" w:eastAsia="Times New Roman" w:hAnsi="Times New Roman" w:cs="Times New Roman"/>
              </w:rPr>
            </w:pPr>
            <w:r w:rsidRPr="00ED50C0">
              <w:rPr>
                <w:rFonts w:ascii="Times New Roman" w:eastAsia="Times New Roman" w:hAnsi="Times New Roman" w:cs="Times New Roman"/>
              </w:rPr>
              <w:t>Низкий риск</w:t>
            </w:r>
          </w:p>
        </w:tc>
      </w:tr>
    </w:tbl>
    <w:p w14:paraId="31CAF519" w14:textId="77777777" w:rsidR="00854123" w:rsidRPr="00ED50C0" w:rsidRDefault="00854123" w:rsidP="00854123">
      <w:pPr>
        <w:tabs>
          <w:tab w:val="left" w:pos="708"/>
        </w:tabs>
        <w:rPr>
          <w:rFonts w:ascii="Times New Roman" w:eastAsia="Times New Roman" w:hAnsi="Times New Roman" w:cs="Times New Roman"/>
          <w:sz w:val="24"/>
          <w:szCs w:val="24"/>
          <w:shd w:val="clear" w:color="auto" w:fill="F1C100"/>
        </w:rPr>
      </w:pPr>
    </w:p>
    <w:p w14:paraId="1A21330E" w14:textId="77777777" w:rsidR="00D34595" w:rsidRPr="00ED50C0" w:rsidRDefault="00D34595" w:rsidP="00D34595">
      <w:pPr>
        <w:tabs>
          <w:tab w:val="left" w:pos="708"/>
        </w:tabs>
        <w:spacing w:after="0" w:line="240" w:lineRule="auto"/>
        <w:ind w:left="4678"/>
        <w:jc w:val="right"/>
        <w:rPr>
          <w:rFonts w:ascii="Times New Roman" w:eastAsia="Times New Roman" w:hAnsi="Times New Roman" w:cs="Times New Roman"/>
          <w:sz w:val="24"/>
          <w:szCs w:val="24"/>
        </w:rPr>
      </w:pPr>
    </w:p>
    <w:p w14:paraId="2787ED26" w14:textId="10474B52" w:rsidR="00854123" w:rsidRPr="00ED50C0" w:rsidRDefault="00854123" w:rsidP="00D34595">
      <w:pPr>
        <w:tabs>
          <w:tab w:val="left" w:pos="708"/>
        </w:tabs>
        <w:spacing w:after="0" w:line="240" w:lineRule="auto"/>
        <w:ind w:left="4962"/>
        <w:jc w:val="right"/>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lastRenderedPageBreak/>
        <w:t>Приложение 3</w:t>
      </w:r>
    </w:p>
    <w:p w14:paraId="24A1809B" w14:textId="2B740A2F" w:rsidR="00854123" w:rsidRPr="00ED50C0" w:rsidRDefault="00854123" w:rsidP="00D34595">
      <w:pPr>
        <w:tabs>
          <w:tab w:val="left" w:pos="708"/>
        </w:tabs>
        <w:spacing w:after="0" w:line="240" w:lineRule="auto"/>
        <w:ind w:left="4962" w:firstLine="142"/>
        <w:jc w:val="right"/>
        <w:rPr>
          <w:rFonts w:ascii="Times New Roman" w:eastAsia="Times New Roman" w:hAnsi="Times New Roman" w:cs="Times New Roman"/>
          <w:sz w:val="24"/>
          <w:szCs w:val="24"/>
          <w:vertAlign w:val="superscript"/>
        </w:rPr>
      </w:pPr>
      <w:r w:rsidRPr="00ED50C0">
        <w:rPr>
          <w:rFonts w:ascii="Times New Roman" w:eastAsia="Times New Roman" w:hAnsi="Times New Roman" w:cs="Times New Roman"/>
          <w:sz w:val="24"/>
          <w:szCs w:val="24"/>
        </w:rPr>
        <w:t>к Положению о муниципальном контроле на автомобильном транспорте и в дорожном хозяйстве на территории муниципального образования «город Северобайкальск»</w:t>
      </w:r>
    </w:p>
    <w:p w14:paraId="62CF7DD1" w14:textId="77777777" w:rsidR="00854123" w:rsidRPr="00ED50C0" w:rsidRDefault="00854123" w:rsidP="00854123">
      <w:pPr>
        <w:widowControl w:val="0"/>
        <w:tabs>
          <w:tab w:val="left" w:pos="708"/>
        </w:tabs>
        <w:autoSpaceDE w:val="0"/>
        <w:autoSpaceDN w:val="0"/>
        <w:spacing w:after="0" w:line="240" w:lineRule="auto"/>
        <w:jc w:val="center"/>
        <w:rPr>
          <w:rFonts w:ascii="Calibri" w:eastAsia="Times New Roman" w:hAnsi="Calibri" w:cs="Arial"/>
          <w:sz w:val="24"/>
          <w:szCs w:val="24"/>
          <w:shd w:val="clear" w:color="auto" w:fill="F1C100"/>
        </w:rPr>
      </w:pPr>
    </w:p>
    <w:p w14:paraId="4D1AAE04" w14:textId="77777777" w:rsidR="00854123" w:rsidRPr="00ED50C0"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b/>
          <w:bCs/>
          <w:sz w:val="24"/>
          <w:szCs w:val="24"/>
        </w:rPr>
      </w:pPr>
    </w:p>
    <w:p w14:paraId="1392A94C" w14:textId="77777777" w:rsidR="00854123" w:rsidRPr="00ED50C0"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b/>
          <w:bCs/>
          <w:sz w:val="24"/>
          <w:szCs w:val="24"/>
          <w:shd w:val="clear" w:color="auto" w:fill="F1C100"/>
        </w:rPr>
      </w:pPr>
      <w:r w:rsidRPr="00ED50C0">
        <w:rPr>
          <w:rFonts w:ascii="Times New Roman" w:eastAsia="Times New Roman" w:hAnsi="Times New Roman" w:cs="Times New Roman"/>
          <w:b/>
          <w:bCs/>
          <w:sz w:val="24"/>
          <w:szCs w:val="24"/>
        </w:rPr>
        <w:t>Перечень индикаторов риска</w:t>
      </w:r>
    </w:p>
    <w:p w14:paraId="7C7573EA" w14:textId="2F2B1A33" w:rsidR="00854123" w:rsidRPr="00ED50C0"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b/>
          <w:bCs/>
          <w:sz w:val="24"/>
          <w:szCs w:val="24"/>
        </w:rPr>
      </w:pPr>
      <w:r w:rsidRPr="00ED50C0">
        <w:rPr>
          <w:rFonts w:ascii="Times New Roman" w:eastAsia="Times New Roman" w:hAnsi="Times New Roman" w:cs="Times New Roman"/>
          <w:b/>
          <w:bCs/>
          <w:sz w:val="24"/>
          <w:szCs w:val="24"/>
        </w:rPr>
        <w:t xml:space="preserve">нарушения обязательных требований, проверяемых в рамках осуществления муниципального </w:t>
      </w:r>
      <w:r w:rsidR="00B57052" w:rsidRPr="00ED50C0">
        <w:rPr>
          <w:rFonts w:ascii="Times New Roman" w:eastAsia="Times New Roman" w:hAnsi="Times New Roman" w:cs="Times New Roman"/>
          <w:b/>
          <w:bCs/>
          <w:sz w:val="24"/>
          <w:szCs w:val="24"/>
        </w:rPr>
        <w:t>контроля на</w:t>
      </w:r>
      <w:r w:rsidRPr="00ED50C0">
        <w:rPr>
          <w:rFonts w:ascii="Times New Roman" w:eastAsia="Times New Roman" w:hAnsi="Times New Roman" w:cs="Times New Roman"/>
          <w:b/>
          <w:bCs/>
          <w:sz w:val="24"/>
          <w:szCs w:val="24"/>
        </w:rPr>
        <w:t xml:space="preserve"> автомобильном транспорте, и в дорожном хозяйстве на территории муниципального образования </w:t>
      </w:r>
    </w:p>
    <w:p w14:paraId="40ECD7C3" w14:textId="77777777" w:rsidR="00854123" w:rsidRPr="00ED50C0"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sz w:val="24"/>
          <w:szCs w:val="24"/>
          <w:shd w:val="clear" w:color="auto" w:fill="F1C100"/>
          <w:vertAlign w:val="superscript"/>
        </w:rPr>
      </w:pPr>
      <w:r w:rsidRPr="00ED50C0">
        <w:rPr>
          <w:rFonts w:ascii="Times New Roman" w:eastAsia="Times New Roman" w:hAnsi="Times New Roman" w:cs="Times New Roman"/>
          <w:b/>
          <w:bCs/>
          <w:sz w:val="24"/>
          <w:szCs w:val="24"/>
        </w:rPr>
        <w:t>«город Северобайкальск»</w:t>
      </w:r>
    </w:p>
    <w:p w14:paraId="591E2224" w14:textId="77777777" w:rsidR="00854123" w:rsidRPr="00ED50C0" w:rsidRDefault="00854123" w:rsidP="00854123">
      <w:pPr>
        <w:widowControl w:val="0"/>
        <w:tabs>
          <w:tab w:val="left" w:pos="708"/>
        </w:tabs>
        <w:autoSpaceDE w:val="0"/>
        <w:autoSpaceDN w:val="0"/>
        <w:spacing w:after="0" w:line="240" w:lineRule="auto"/>
        <w:jc w:val="both"/>
        <w:rPr>
          <w:rFonts w:ascii="Calibri" w:eastAsia="Times New Roman" w:hAnsi="Calibri" w:cs="Arial"/>
          <w:szCs w:val="20"/>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616"/>
        <w:gridCol w:w="3402"/>
      </w:tblGrid>
      <w:tr w:rsidR="00854123" w:rsidRPr="00ED50C0" w14:paraId="6659ECCC" w14:textId="77777777" w:rsidTr="003C3A57">
        <w:trPr>
          <w:trHeight w:val="360"/>
        </w:trPr>
        <w:tc>
          <w:tcPr>
            <w:tcW w:w="2410" w:type="dxa"/>
            <w:tcBorders>
              <w:top w:val="single" w:sz="4" w:space="0" w:color="000000"/>
              <w:left w:val="single" w:sz="4" w:space="0" w:color="000000"/>
              <w:bottom w:val="single" w:sz="4" w:space="0" w:color="000000"/>
              <w:right w:val="single" w:sz="4" w:space="0" w:color="000000"/>
            </w:tcBorders>
            <w:hideMark/>
          </w:tcPr>
          <w:p w14:paraId="741091CC" w14:textId="77777777" w:rsidR="00854123" w:rsidRPr="00ED50C0" w:rsidRDefault="00854123" w:rsidP="00854123">
            <w:pPr>
              <w:spacing w:after="0"/>
              <w:jc w:val="center"/>
              <w:rPr>
                <w:rFonts w:ascii="Times New Roman" w:eastAsia="Times New Roman" w:hAnsi="Times New Roman" w:cs="Times New Roman"/>
              </w:rPr>
            </w:pPr>
            <w:r w:rsidRPr="00ED50C0">
              <w:rPr>
                <w:rFonts w:ascii="Times New Roman" w:eastAsia="Times New Roman" w:hAnsi="Times New Roman" w:cs="Times New Roman"/>
              </w:rPr>
              <w:t>Наименование индикатора</w:t>
            </w:r>
          </w:p>
        </w:tc>
        <w:tc>
          <w:tcPr>
            <w:tcW w:w="3616" w:type="dxa"/>
            <w:tcBorders>
              <w:top w:val="single" w:sz="4" w:space="0" w:color="000000"/>
              <w:left w:val="single" w:sz="4" w:space="0" w:color="000000"/>
              <w:bottom w:val="single" w:sz="4" w:space="0" w:color="000000"/>
              <w:right w:val="single" w:sz="4" w:space="0" w:color="000000"/>
            </w:tcBorders>
            <w:hideMark/>
          </w:tcPr>
          <w:p w14:paraId="3AB62D54" w14:textId="77777777" w:rsidR="00854123" w:rsidRPr="00ED50C0" w:rsidRDefault="00854123" w:rsidP="00854123">
            <w:pPr>
              <w:spacing w:after="0"/>
              <w:jc w:val="center"/>
              <w:rPr>
                <w:rFonts w:ascii="Times New Roman" w:eastAsia="Times New Roman" w:hAnsi="Times New Roman" w:cs="Times New Roman"/>
              </w:rPr>
            </w:pPr>
            <w:r w:rsidRPr="00ED50C0">
              <w:rPr>
                <w:rFonts w:ascii="Times New Roman" w:eastAsia="Times New Roman" w:hAnsi="Times New Roman" w:cs="Times New Roman"/>
              </w:rPr>
              <w:t>Нормальное состояние для выбранного параметра (критерии оценки), единица измерения (при наличии)</w:t>
            </w:r>
          </w:p>
        </w:tc>
        <w:tc>
          <w:tcPr>
            <w:tcW w:w="3402" w:type="dxa"/>
            <w:tcBorders>
              <w:top w:val="single" w:sz="4" w:space="0" w:color="000000"/>
              <w:left w:val="single" w:sz="4" w:space="0" w:color="000000"/>
              <w:bottom w:val="single" w:sz="4" w:space="0" w:color="000000"/>
              <w:right w:val="single" w:sz="4" w:space="0" w:color="000000"/>
            </w:tcBorders>
            <w:hideMark/>
          </w:tcPr>
          <w:p w14:paraId="79F5D0D8" w14:textId="77777777" w:rsidR="00854123" w:rsidRPr="00ED50C0" w:rsidRDefault="00854123" w:rsidP="00854123">
            <w:pPr>
              <w:spacing w:after="0"/>
              <w:jc w:val="center"/>
              <w:rPr>
                <w:rFonts w:ascii="Times New Roman" w:eastAsia="Times New Roman" w:hAnsi="Times New Roman" w:cs="Times New Roman"/>
              </w:rPr>
            </w:pPr>
            <w:r w:rsidRPr="00ED50C0">
              <w:rPr>
                <w:rFonts w:ascii="Times New Roman" w:eastAsia="Times New Roman" w:hAnsi="Times New Roman" w:cs="Times New Roman"/>
              </w:rPr>
              <w:t xml:space="preserve">Показатель </w:t>
            </w:r>
            <w:r w:rsidRPr="00ED50C0">
              <w:rPr>
                <w:rFonts w:ascii="Times New Roman" w:eastAsia="Times New Roman" w:hAnsi="Times New Roman" w:cs="Times New Roman"/>
              </w:rPr>
              <w:br/>
              <w:t>индикатора риска</w:t>
            </w:r>
          </w:p>
        </w:tc>
      </w:tr>
      <w:tr w:rsidR="00854123" w:rsidRPr="00ED50C0" w14:paraId="0A116052" w14:textId="77777777" w:rsidTr="003C3A57">
        <w:tc>
          <w:tcPr>
            <w:tcW w:w="2410" w:type="dxa"/>
            <w:tcBorders>
              <w:top w:val="single" w:sz="4" w:space="0" w:color="000000"/>
              <w:left w:val="single" w:sz="4" w:space="0" w:color="000000"/>
              <w:bottom w:val="single" w:sz="4" w:space="0" w:color="000000"/>
              <w:right w:val="single" w:sz="4" w:space="0" w:color="000000"/>
            </w:tcBorders>
            <w:hideMark/>
          </w:tcPr>
          <w:p w14:paraId="22DE318B" w14:textId="640D73A7" w:rsidR="00854123" w:rsidRPr="00ED50C0" w:rsidRDefault="00854123" w:rsidP="003C3A57">
            <w:pPr>
              <w:spacing w:after="0"/>
              <w:jc w:val="center"/>
              <w:rPr>
                <w:rFonts w:ascii="Times New Roman" w:eastAsia="Times New Roman" w:hAnsi="Times New Roman" w:cs="Times New Roman"/>
              </w:rPr>
            </w:pPr>
            <w:r w:rsidRPr="00ED50C0">
              <w:rPr>
                <w:rFonts w:ascii="Times New Roman" w:eastAsia="Times New Roman" w:hAnsi="Times New Roman" w:cs="Times New Roman"/>
              </w:rPr>
              <w:t>Наименование индикатора 1</w:t>
            </w:r>
          </w:p>
        </w:tc>
        <w:tc>
          <w:tcPr>
            <w:tcW w:w="3616" w:type="dxa"/>
            <w:tcBorders>
              <w:top w:val="single" w:sz="4" w:space="0" w:color="000000"/>
              <w:left w:val="single" w:sz="4" w:space="0" w:color="000000"/>
              <w:bottom w:val="single" w:sz="4" w:space="0" w:color="000000"/>
              <w:right w:val="single" w:sz="4" w:space="0" w:color="000000"/>
            </w:tcBorders>
            <w:hideMark/>
          </w:tcPr>
          <w:p w14:paraId="411F5665" w14:textId="77777777" w:rsidR="00854123" w:rsidRPr="00ED50C0" w:rsidRDefault="00854123" w:rsidP="00854123">
            <w:pPr>
              <w:spacing w:after="0"/>
              <w:jc w:val="center"/>
              <w:rPr>
                <w:rFonts w:ascii="Times New Roman" w:eastAsia="Times New Roman" w:hAnsi="Times New Roman" w:cs="Times New Roman"/>
              </w:rPr>
            </w:pPr>
            <w:r w:rsidRPr="00ED50C0">
              <w:rPr>
                <w:rFonts w:ascii="Times New Roman" w:eastAsia="Times New Roman" w:hAnsi="Times New Roman" w:cs="Times New Roman"/>
              </w:rPr>
              <w:t xml:space="preserve">5-10, шт. </w:t>
            </w:r>
          </w:p>
        </w:tc>
        <w:tc>
          <w:tcPr>
            <w:tcW w:w="3402" w:type="dxa"/>
            <w:tcBorders>
              <w:top w:val="single" w:sz="4" w:space="0" w:color="000000"/>
              <w:left w:val="single" w:sz="4" w:space="0" w:color="000000"/>
              <w:bottom w:val="single" w:sz="4" w:space="0" w:color="000000"/>
              <w:right w:val="single" w:sz="4" w:space="0" w:color="000000"/>
            </w:tcBorders>
            <w:hideMark/>
          </w:tcPr>
          <w:p w14:paraId="0B2AF54E" w14:textId="66B75430" w:rsidR="00854123" w:rsidRPr="00ED50C0" w:rsidRDefault="00854123" w:rsidP="003C3A57">
            <w:pPr>
              <w:spacing w:after="0"/>
              <w:jc w:val="center"/>
              <w:rPr>
                <w:rFonts w:ascii="Times New Roman" w:eastAsia="Times New Roman" w:hAnsi="Times New Roman" w:cs="Times New Roman"/>
              </w:rPr>
            </w:pPr>
            <w:r w:rsidRPr="00ED50C0">
              <w:rPr>
                <w:rFonts w:ascii="Times New Roman" w:eastAsia="Times New Roman" w:hAnsi="Times New Roman" w:cs="Times New Roman"/>
              </w:rPr>
              <w:t>&lt; 5 шт. или</w:t>
            </w:r>
            <w:r w:rsidR="003C3A57" w:rsidRPr="00ED50C0">
              <w:rPr>
                <w:rFonts w:ascii="Times New Roman" w:eastAsia="Times New Roman" w:hAnsi="Times New Roman" w:cs="Times New Roman"/>
              </w:rPr>
              <w:t xml:space="preserve"> </w:t>
            </w:r>
            <w:r w:rsidRPr="00ED50C0">
              <w:rPr>
                <w:rFonts w:ascii="Times New Roman" w:eastAsia="Times New Roman" w:hAnsi="Times New Roman" w:cs="Times New Roman"/>
              </w:rPr>
              <w:t>&gt; 10 шт.</w:t>
            </w:r>
          </w:p>
        </w:tc>
      </w:tr>
      <w:tr w:rsidR="00854123" w:rsidRPr="00ED50C0" w14:paraId="4C64D25F" w14:textId="77777777" w:rsidTr="003C3A57">
        <w:tc>
          <w:tcPr>
            <w:tcW w:w="2410" w:type="dxa"/>
            <w:tcBorders>
              <w:top w:val="single" w:sz="4" w:space="0" w:color="000000"/>
              <w:left w:val="single" w:sz="4" w:space="0" w:color="000000"/>
              <w:bottom w:val="single" w:sz="4" w:space="0" w:color="000000"/>
              <w:right w:val="single" w:sz="4" w:space="0" w:color="000000"/>
            </w:tcBorders>
            <w:hideMark/>
          </w:tcPr>
          <w:p w14:paraId="57A8D8FE" w14:textId="77777777" w:rsidR="00854123" w:rsidRPr="00ED50C0" w:rsidRDefault="00854123" w:rsidP="003C3A57">
            <w:pPr>
              <w:spacing w:after="0"/>
              <w:jc w:val="center"/>
              <w:rPr>
                <w:rFonts w:ascii="Times New Roman" w:eastAsia="Times New Roman" w:hAnsi="Times New Roman" w:cs="Times New Roman"/>
              </w:rPr>
            </w:pPr>
            <w:r w:rsidRPr="00ED50C0">
              <w:rPr>
                <w:rFonts w:ascii="Times New Roman" w:eastAsia="Times New Roman" w:hAnsi="Times New Roman" w:cs="Times New Roman"/>
              </w:rPr>
              <w:t>Наименование индикатора 2</w:t>
            </w:r>
          </w:p>
        </w:tc>
        <w:tc>
          <w:tcPr>
            <w:tcW w:w="3616" w:type="dxa"/>
            <w:tcBorders>
              <w:top w:val="single" w:sz="4" w:space="0" w:color="000000"/>
              <w:left w:val="single" w:sz="4" w:space="0" w:color="000000"/>
              <w:bottom w:val="single" w:sz="4" w:space="0" w:color="000000"/>
              <w:right w:val="single" w:sz="4" w:space="0" w:color="000000"/>
            </w:tcBorders>
            <w:hideMark/>
          </w:tcPr>
          <w:p w14:paraId="039972C0" w14:textId="77777777" w:rsidR="00854123" w:rsidRPr="00ED50C0" w:rsidRDefault="00854123" w:rsidP="00854123">
            <w:pPr>
              <w:spacing w:after="0"/>
              <w:jc w:val="center"/>
              <w:rPr>
                <w:rFonts w:ascii="Times New Roman" w:eastAsia="Times New Roman" w:hAnsi="Times New Roman" w:cs="Times New Roman"/>
              </w:rPr>
            </w:pPr>
            <w:r w:rsidRPr="00ED50C0">
              <w:rPr>
                <w:rFonts w:ascii="Times New Roman" w:eastAsia="Times New Roman" w:hAnsi="Times New Roman" w:cs="Times New Roman"/>
              </w:rPr>
              <w:t>нет</w:t>
            </w:r>
          </w:p>
        </w:tc>
        <w:tc>
          <w:tcPr>
            <w:tcW w:w="3402" w:type="dxa"/>
            <w:tcBorders>
              <w:top w:val="single" w:sz="4" w:space="0" w:color="000000"/>
              <w:left w:val="single" w:sz="4" w:space="0" w:color="000000"/>
              <w:bottom w:val="single" w:sz="4" w:space="0" w:color="000000"/>
              <w:right w:val="single" w:sz="4" w:space="0" w:color="000000"/>
            </w:tcBorders>
            <w:hideMark/>
          </w:tcPr>
          <w:p w14:paraId="30D3E77F" w14:textId="77777777" w:rsidR="00854123" w:rsidRPr="00ED50C0" w:rsidRDefault="00854123" w:rsidP="00854123">
            <w:pPr>
              <w:spacing w:after="0"/>
              <w:jc w:val="center"/>
              <w:rPr>
                <w:rFonts w:ascii="Times New Roman" w:eastAsia="Times New Roman" w:hAnsi="Times New Roman" w:cs="Times New Roman"/>
              </w:rPr>
            </w:pPr>
            <w:r w:rsidRPr="00ED50C0">
              <w:rPr>
                <w:rFonts w:ascii="Times New Roman" w:eastAsia="Times New Roman" w:hAnsi="Times New Roman" w:cs="Times New Roman"/>
              </w:rPr>
              <w:t>да</w:t>
            </w:r>
          </w:p>
        </w:tc>
      </w:tr>
      <w:tr w:rsidR="00854123" w:rsidRPr="00ED50C0" w14:paraId="7694CF5D" w14:textId="77777777" w:rsidTr="003C3A57">
        <w:tc>
          <w:tcPr>
            <w:tcW w:w="2410" w:type="dxa"/>
            <w:tcBorders>
              <w:top w:val="single" w:sz="4" w:space="0" w:color="000000"/>
              <w:left w:val="single" w:sz="4" w:space="0" w:color="000000"/>
              <w:bottom w:val="single" w:sz="4" w:space="0" w:color="000000"/>
              <w:right w:val="single" w:sz="4" w:space="0" w:color="000000"/>
            </w:tcBorders>
            <w:hideMark/>
          </w:tcPr>
          <w:p w14:paraId="52E75B2E" w14:textId="77777777" w:rsidR="00854123" w:rsidRPr="00ED50C0" w:rsidRDefault="00854123" w:rsidP="003C3A57">
            <w:pPr>
              <w:spacing w:after="0"/>
              <w:jc w:val="center"/>
              <w:rPr>
                <w:rFonts w:ascii="Times New Roman" w:eastAsia="Times New Roman" w:hAnsi="Times New Roman" w:cs="Times New Roman"/>
              </w:rPr>
            </w:pPr>
            <w:r w:rsidRPr="00ED50C0">
              <w:rPr>
                <w:rFonts w:ascii="Times New Roman" w:eastAsia="Times New Roman" w:hAnsi="Times New Roman" w:cs="Times New Roman"/>
              </w:rPr>
              <w:t>Наименование индикатора 3</w:t>
            </w:r>
          </w:p>
        </w:tc>
        <w:tc>
          <w:tcPr>
            <w:tcW w:w="3616" w:type="dxa"/>
            <w:tcBorders>
              <w:top w:val="single" w:sz="4" w:space="0" w:color="000000"/>
              <w:left w:val="single" w:sz="4" w:space="0" w:color="000000"/>
              <w:bottom w:val="single" w:sz="4" w:space="0" w:color="000000"/>
              <w:right w:val="single" w:sz="4" w:space="0" w:color="000000"/>
            </w:tcBorders>
            <w:hideMark/>
          </w:tcPr>
          <w:p w14:paraId="10A1D74B" w14:textId="77777777" w:rsidR="00854123" w:rsidRPr="00ED50C0" w:rsidRDefault="00854123" w:rsidP="00854123">
            <w:pPr>
              <w:spacing w:after="0"/>
              <w:jc w:val="center"/>
              <w:rPr>
                <w:rFonts w:ascii="Times New Roman" w:eastAsia="Times New Roman" w:hAnsi="Times New Roman" w:cs="Times New Roman"/>
              </w:rPr>
            </w:pPr>
            <w:r w:rsidRPr="00ED50C0">
              <w:rPr>
                <w:rFonts w:ascii="Times New Roman" w:eastAsia="Times New Roman" w:hAnsi="Times New Roman" w:cs="Times New Roman"/>
              </w:rPr>
              <w:t xml:space="preserve">определяется в соответствии с Федеральным законом </w:t>
            </w:r>
            <w:r w:rsidRPr="00ED50C0">
              <w:rPr>
                <w:rFonts w:ascii="Times New Roman" w:eastAsia="Times New Roman" w:hAnsi="Times New Roman" w:cs="Times New Roman"/>
              </w:rPr>
              <w:br/>
              <w:t>от ... № ...</w:t>
            </w:r>
          </w:p>
        </w:tc>
        <w:tc>
          <w:tcPr>
            <w:tcW w:w="3402" w:type="dxa"/>
            <w:tcBorders>
              <w:top w:val="single" w:sz="4" w:space="0" w:color="000000"/>
              <w:left w:val="single" w:sz="4" w:space="0" w:color="000000"/>
              <w:bottom w:val="single" w:sz="4" w:space="0" w:color="000000"/>
              <w:right w:val="single" w:sz="4" w:space="0" w:color="000000"/>
            </w:tcBorders>
            <w:hideMark/>
          </w:tcPr>
          <w:p w14:paraId="2BCD1B15" w14:textId="6C8D0AD3" w:rsidR="00854123" w:rsidRPr="00ED50C0" w:rsidRDefault="00854123" w:rsidP="00854123">
            <w:pPr>
              <w:spacing w:after="0"/>
              <w:jc w:val="center"/>
              <w:rPr>
                <w:rFonts w:ascii="Times New Roman" w:eastAsia="Times New Roman" w:hAnsi="Times New Roman" w:cs="Times New Roman"/>
              </w:rPr>
            </w:pPr>
            <w:r w:rsidRPr="00ED50C0">
              <w:rPr>
                <w:rFonts w:ascii="Times New Roman" w:eastAsia="Times New Roman" w:hAnsi="Times New Roman" w:cs="Times New Roman"/>
              </w:rPr>
              <w:t>снижение или превышение нормальных параметров более чем на 10%</w:t>
            </w:r>
          </w:p>
        </w:tc>
      </w:tr>
    </w:tbl>
    <w:p w14:paraId="45E421B7" w14:textId="77777777" w:rsidR="00854123" w:rsidRPr="00ED50C0" w:rsidRDefault="00854123" w:rsidP="00854123">
      <w:pPr>
        <w:widowControl w:val="0"/>
        <w:tabs>
          <w:tab w:val="left" w:pos="708"/>
        </w:tabs>
        <w:autoSpaceDE w:val="0"/>
        <w:autoSpaceDN w:val="0"/>
        <w:spacing w:after="0" w:line="240" w:lineRule="auto"/>
        <w:jc w:val="both"/>
        <w:rPr>
          <w:rFonts w:ascii="Calibri" w:eastAsia="Times New Roman" w:hAnsi="Calibri" w:cs="Arial"/>
          <w:szCs w:val="20"/>
          <w:shd w:val="clear" w:color="auto" w:fill="F1C100"/>
        </w:rPr>
      </w:pPr>
    </w:p>
    <w:p w14:paraId="5BEE37EE" w14:textId="77777777" w:rsidR="00854123" w:rsidRPr="00ED50C0" w:rsidRDefault="00854123" w:rsidP="00854123">
      <w:pPr>
        <w:widowControl w:val="0"/>
        <w:tabs>
          <w:tab w:val="left" w:pos="708"/>
        </w:tabs>
        <w:autoSpaceDE w:val="0"/>
        <w:autoSpaceDN w:val="0"/>
        <w:spacing w:after="0" w:line="240" w:lineRule="auto"/>
        <w:jc w:val="both"/>
        <w:rPr>
          <w:rFonts w:ascii="Calibri" w:eastAsia="Times New Roman" w:hAnsi="Calibri" w:cs="Arial"/>
          <w:szCs w:val="20"/>
          <w:shd w:val="clear" w:color="auto" w:fill="F1C100"/>
        </w:rPr>
      </w:pPr>
    </w:p>
    <w:p w14:paraId="5CE4861E" w14:textId="77777777" w:rsidR="00854123" w:rsidRPr="00ED50C0" w:rsidRDefault="00854123" w:rsidP="00854123">
      <w:pPr>
        <w:widowControl w:val="0"/>
        <w:tabs>
          <w:tab w:val="left" w:pos="708"/>
        </w:tabs>
        <w:autoSpaceDE w:val="0"/>
        <w:autoSpaceDN w:val="0"/>
        <w:spacing w:after="0" w:line="240" w:lineRule="auto"/>
        <w:jc w:val="both"/>
        <w:rPr>
          <w:rFonts w:ascii="Calibri" w:eastAsia="Times New Roman" w:hAnsi="Calibri" w:cs="Arial"/>
          <w:szCs w:val="20"/>
          <w:shd w:val="clear" w:color="auto" w:fill="F1C100"/>
        </w:rPr>
      </w:pPr>
    </w:p>
    <w:p w14:paraId="45FA12E0" w14:textId="77777777" w:rsidR="00854123" w:rsidRPr="00ED50C0" w:rsidRDefault="00854123" w:rsidP="00854123">
      <w:pPr>
        <w:tabs>
          <w:tab w:val="left" w:pos="708"/>
        </w:tabs>
        <w:rPr>
          <w:rFonts w:ascii="Times New Roman" w:eastAsia="Times New Roman" w:hAnsi="Times New Roman" w:cs="Times New Roman"/>
          <w:sz w:val="28"/>
          <w:szCs w:val="28"/>
        </w:rPr>
      </w:pPr>
      <w:r w:rsidRPr="00ED50C0">
        <w:rPr>
          <w:rFonts w:ascii="Times New Roman" w:eastAsia="Times New Roman" w:hAnsi="Times New Roman" w:cs="Times New Roman"/>
          <w:sz w:val="28"/>
          <w:szCs w:val="28"/>
        </w:rPr>
        <w:br w:type="page"/>
      </w:r>
    </w:p>
    <w:p w14:paraId="25B2FD62" w14:textId="77777777" w:rsidR="00854123" w:rsidRPr="00ED50C0" w:rsidRDefault="00854123" w:rsidP="00D34595">
      <w:pPr>
        <w:tabs>
          <w:tab w:val="left" w:pos="708"/>
        </w:tabs>
        <w:spacing w:after="0" w:line="240" w:lineRule="auto"/>
        <w:ind w:left="4962"/>
        <w:jc w:val="right"/>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lastRenderedPageBreak/>
        <w:t>Приложение 4</w:t>
      </w:r>
    </w:p>
    <w:p w14:paraId="5EAF628E" w14:textId="38DD8AC7" w:rsidR="00854123" w:rsidRPr="00ED50C0" w:rsidRDefault="00854123" w:rsidP="00D34595">
      <w:pPr>
        <w:tabs>
          <w:tab w:val="left" w:pos="708"/>
        </w:tabs>
        <w:spacing w:after="0" w:line="240" w:lineRule="auto"/>
        <w:ind w:left="4962" w:firstLine="141"/>
        <w:jc w:val="right"/>
        <w:rPr>
          <w:rFonts w:ascii="Times New Roman" w:eastAsia="Times New Roman" w:hAnsi="Times New Roman" w:cs="Times New Roman"/>
          <w:sz w:val="24"/>
          <w:szCs w:val="24"/>
          <w:vertAlign w:val="superscript"/>
        </w:rPr>
      </w:pPr>
      <w:r w:rsidRPr="00ED50C0">
        <w:rPr>
          <w:rFonts w:ascii="Times New Roman" w:eastAsia="Times New Roman" w:hAnsi="Times New Roman" w:cs="Times New Roman"/>
          <w:sz w:val="24"/>
          <w:szCs w:val="24"/>
        </w:rPr>
        <w:t xml:space="preserve">к Положению о муниципальном контроле на автомобильном транспорте и в дорожном хозяйстве на </w:t>
      </w:r>
      <w:r w:rsidR="00B57052" w:rsidRPr="00ED50C0">
        <w:rPr>
          <w:rFonts w:ascii="Times New Roman" w:eastAsia="Times New Roman" w:hAnsi="Times New Roman" w:cs="Times New Roman"/>
          <w:sz w:val="24"/>
          <w:szCs w:val="24"/>
        </w:rPr>
        <w:t>территории муниципального</w:t>
      </w:r>
      <w:r w:rsidRPr="00ED50C0">
        <w:rPr>
          <w:rFonts w:ascii="Times New Roman" w:eastAsia="Times New Roman" w:hAnsi="Times New Roman" w:cs="Times New Roman"/>
          <w:sz w:val="24"/>
          <w:szCs w:val="24"/>
        </w:rPr>
        <w:t xml:space="preserve"> образования «город Северобайкальск»</w:t>
      </w:r>
    </w:p>
    <w:p w14:paraId="0964C625" w14:textId="6E3CA81C" w:rsidR="00854123" w:rsidRPr="00ED50C0" w:rsidRDefault="00854123" w:rsidP="00854123">
      <w:pPr>
        <w:widowControl w:val="0"/>
        <w:tabs>
          <w:tab w:val="left" w:pos="708"/>
        </w:tabs>
        <w:autoSpaceDE w:val="0"/>
        <w:autoSpaceDN w:val="0"/>
        <w:spacing w:after="0" w:line="240" w:lineRule="auto"/>
        <w:jc w:val="right"/>
        <w:rPr>
          <w:rFonts w:ascii="Calibri" w:eastAsia="Times New Roman" w:hAnsi="Calibri" w:cs="Arial"/>
          <w:sz w:val="24"/>
          <w:szCs w:val="24"/>
        </w:rPr>
      </w:pPr>
    </w:p>
    <w:p w14:paraId="280A28D8" w14:textId="28CDA4E3" w:rsidR="00200E6D" w:rsidRPr="00ED50C0" w:rsidRDefault="00200E6D" w:rsidP="00854123">
      <w:pPr>
        <w:widowControl w:val="0"/>
        <w:tabs>
          <w:tab w:val="left" w:pos="708"/>
        </w:tabs>
        <w:autoSpaceDE w:val="0"/>
        <w:autoSpaceDN w:val="0"/>
        <w:spacing w:after="0" w:line="240" w:lineRule="auto"/>
        <w:jc w:val="right"/>
        <w:rPr>
          <w:rFonts w:ascii="Calibri" w:eastAsia="Times New Roman" w:hAnsi="Calibri" w:cs="Arial"/>
          <w:sz w:val="24"/>
          <w:szCs w:val="24"/>
        </w:rPr>
      </w:pPr>
    </w:p>
    <w:p w14:paraId="743B57B4" w14:textId="23A079EC" w:rsidR="00200E6D" w:rsidRPr="00ED50C0" w:rsidRDefault="00200E6D" w:rsidP="00854123">
      <w:pPr>
        <w:widowControl w:val="0"/>
        <w:tabs>
          <w:tab w:val="left" w:pos="708"/>
        </w:tabs>
        <w:autoSpaceDE w:val="0"/>
        <w:autoSpaceDN w:val="0"/>
        <w:spacing w:after="0" w:line="240" w:lineRule="auto"/>
        <w:jc w:val="right"/>
        <w:rPr>
          <w:rFonts w:ascii="Calibri" w:eastAsia="Times New Roman" w:hAnsi="Calibri" w:cs="Arial"/>
          <w:sz w:val="24"/>
          <w:szCs w:val="24"/>
        </w:rPr>
      </w:pPr>
    </w:p>
    <w:p w14:paraId="5E720B01" w14:textId="77777777" w:rsidR="00200E6D" w:rsidRPr="00ED50C0" w:rsidRDefault="00200E6D" w:rsidP="00854123">
      <w:pPr>
        <w:widowControl w:val="0"/>
        <w:tabs>
          <w:tab w:val="left" w:pos="708"/>
        </w:tabs>
        <w:autoSpaceDE w:val="0"/>
        <w:autoSpaceDN w:val="0"/>
        <w:spacing w:after="0" w:line="240" w:lineRule="auto"/>
        <w:jc w:val="right"/>
        <w:rPr>
          <w:rFonts w:ascii="Calibri" w:eastAsia="Times New Roman" w:hAnsi="Calibri" w:cs="Arial"/>
          <w:sz w:val="24"/>
          <w:szCs w:val="24"/>
        </w:rPr>
      </w:pPr>
    </w:p>
    <w:p w14:paraId="24F354D3" w14:textId="77777777" w:rsidR="00854123" w:rsidRPr="00ED50C0"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b/>
          <w:bCs/>
          <w:sz w:val="24"/>
          <w:szCs w:val="24"/>
        </w:rPr>
      </w:pPr>
      <w:r w:rsidRPr="00ED50C0">
        <w:rPr>
          <w:rFonts w:ascii="Times New Roman" w:eastAsia="Times New Roman" w:hAnsi="Times New Roman" w:cs="Times New Roman"/>
          <w:b/>
          <w:bCs/>
          <w:sz w:val="24"/>
          <w:szCs w:val="24"/>
        </w:rPr>
        <w:t>Форма предписания Контрольного органа</w:t>
      </w:r>
    </w:p>
    <w:p w14:paraId="2609D9BA" w14:textId="77777777" w:rsidR="00854123" w:rsidRPr="00ED50C0" w:rsidRDefault="00854123" w:rsidP="00854123">
      <w:pPr>
        <w:widowControl w:val="0"/>
        <w:tabs>
          <w:tab w:val="left" w:pos="708"/>
        </w:tabs>
        <w:autoSpaceDE w:val="0"/>
        <w:autoSpaceDN w:val="0"/>
        <w:spacing w:after="0" w:line="240" w:lineRule="auto"/>
        <w:ind w:firstLine="540"/>
        <w:jc w:val="both"/>
        <w:rPr>
          <w:rFonts w:ascii="Times New Roman" w:eastAsia="Times New Roman" w:hAnsi="Times New Roman" w:cs="Times New Roman"/>
          <w:szCs w:val="20"/>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5226"/>
      </w:tblGrid>
      <w:tr w:rsidR="00854123" w:rsidRPr="00ED50C0" w14:paraId="0D4778C9" w14:textId="77777777" w:rsidTr="003C3A57">
        <w:tc>
          <w:tcPr>
            <w:tcW w:w="4252" w:type="dxa"/>
            <w:hideMark/>
          </w:tcPr>
          <w:p w14:paraId="62F27B73" w14:textId="77777777" w:rsidR="00854123" w:rsidRPr="00ED50C0" w:rsidRDefault="00854123" w:rsidP="00854123">
            <w:pPr>
              <w:widowControl w:val="0"/>
              <w:autoSpaceDE w:val="0"/>
              <w:autoSpaceDN w:val="0"/>
              <w:spacing w:after="0"/>
              <w:rPr>
                <w:rFonts w:ascii="Times New Roman" w:eastAsia="Times New Roman" w:hAnsi="Times New Roman" w:cs="Times New Roman"/>
                <w:color w:val="000000"/>
                <w:szCs w:val="20"/>
              </w:rPr>
            </w:pPr>
            <w:r w:rsidRPr="00ED50C0">
              <w:rPr>
                <w:rFonts w:ascii="Times New Roman" w:eastAsia="Times New Roman" w:hAnsi="Times New Roman" w:cs="Times New Roman"/>
                <w:color w:val="000000"/>
                <w:szCs w:val="20"/>
              </w:rPr>
              <w:t>Бланк Контрольного органа</w:t>
            </w:r>
          </w:p>
        </w:tc>
        <w:tc>
          <w:tcPr>
            <w:tcW w:w="5226" w:type="dxa"/>
            <w:hideMark/>
          </w:tcPr>
          <w:p w14:paraId="0B76E48A" w14:textId="766A8F07" w:rsidR="00854123" w:rsidRPr="00ED50C0" w:rsidRDefault="00854123" w:rsidP="00854123">
            <w:pPr>
              <w:widowControl w:val="0"/>
              <w:autoSpaceDE w:val="0"/>
              <w:autoSpaceDN w:val="0"/>
              <w:spacing w:after="0" w:line="240" w:lineRule="exact"/>
              <w:ind w:firstLine="5"/>
              <w:jc w:val="center"/>
              <w:rPr>
                <w:rFonts w:ascii="Times New Roman" w:eastAsia="Times New Roman" w:hAnsi="Times New Roman" w:cs="Times New Roman"/>
                <w:color w:val="000000"/>
                <w:szCs w:val="20"/>
              </w:rPr>
            </w:pPr>
            <w:r w:rsidRPr="00ED50C0">
              <w:rPr>
                <w:rFonts w:ascii="Times New Roman" w:eastAsia="Times New Roman" w:hAnsi="Times New Roman" w:cs="Times New Roman"/>
                <w:color w:val="000000"/>
                <w:szCs w:val="20"/>
              </w:rPr>
              <w:t>_________</w:t>
            </w:r>
            <w:r w:rsidR="003C3A57" w:rsidRPr="00ED50C0">
              <w:rPr>
                <w:rFonts w:ascii="Times New Roman" w:eastAsia="Times New Roman" w:hAnsi="Times New Roman" w:cs="Times New Roman"/>
                <w:color w:val="000000"/>
                <w:szCs w:val="20"/>
              </w:rPr>
              <w:t>_______</w:t>
            </w:r>
            <w:r w:rsidRPr="00ED50C0">
              <w:rPr>
                <w:rFonts w:ascii="Times New Roman" w:eastAsia="Times New Roman" w:hAnsi="Times New Roman" w:cs="Times New Roman"/>
                <w:color w:val="000000"/>
                <w:szCs w:val="20"/>
              </w:rPr>
              <w:t>________________________</w:t>
            </w:r>
          </w:p>
          <w:p w14:paraId="6B2A3BFA" w14:textId="77777777" w:rsidR="00854123" w:rsidRPr="00ED50C0" w:rsidRDefault="00854123" w:rsidP="00854123">
            <w:pPr>
              <w:widowControl w:val="0"/>
              <w:autoSpaceDE w:val="0"/>
              <w:autoSpaceDN w:val="0"/>
              <w:spacing w:after="0" w:line="240" w:lineRule="exact"/>
              <w:ind w:firstLine="5"/>
              <w:jc w:val="center"/>
              <w:rPr>
                <w:rFonts w:ascii="Times New Roman" w:eastAsia="Times New Roman" w:hAnsi="Times New Roman" w:cs="Times New Roman"/>
                <w:color w:val="000000"/>
                <w:sz w:val="16"/>
                <w:szCs w:val="16"/>
              </w:rPr>
            </w:pPr>
            <w:r w:rsidRPr="00ED50C0">
              <w:rPr>
                <w:rFonts w:ascii="Times New Roman" w:eastAsia="Times New Roman" w:hAnsi="Times New Roman" w:cs="Times New Roman"/>
                <w:color w:val="000000"/>
                <w:sz w:val="16"/>
                <w:szCs w:val="16"/>
              </w:rPr>
              <w:t>(указывается должность руководителя контролируемого лица)</w:t>
            </w:r>
          </w:p>
          <w:p w14:paraId="4E4BC85A" w14:textId="24A4F1DE" w:rsidR="00854123" w:rsidRPr="00ED50C0" w:rsidRDefault="00854123" w:rsidP="00854123">
            <w:pPr>
              <w:widowControl w:val="0"/>
              <w:autoSpaceDE w:val="0"/>
              <w:autoSpaceDN w:val="0"/>
              <w:spacing w:after="0" w:line="240" w:lineRule="exact"/>
              <w:ind w:firstLine="5"/>
              <w:jc w:val="center"/>
              <w:rPr>
                <w:rFonts w:ascii="Times New Roman" w:eastAsia="Times New Roman" w:hAnsi="Times New Roman" w:cs="Times New Roman"/>
                <w:color w:val="000000"/>
                <w:szCs w:val="20"/>
              </w:rPr>
            </w:pPr>
            <w:r w:rsidRPr="00ED50C0">
              <w:rPr>
                <w:rFonts w:ascii="Times New Roman" w:eastAsia="Times New Roman" w:hAnsi="Times New Roman" w:cs="Times New Roman"/>
                <w:color w:val="000000"/>
                <w:szCs w:val="20"/>
              </w:rPr>
              <w:t>_________________</w:t>
            </w:r>
            <w:r w:rsidR="003C3A57" w:rsidRPr="00ED50C0">
              <w:rPr>
                <w:rFonts w:ascii="Times New Roman" w:eastAsia="Times New Roman" w:hAnsi="Times New Roman" w:cs="Times New Roman"/>
                <w:color w:val="000000"/>
                <w:szCs w:val="20"/>
              </w:rPr>
              <w:t>______</w:t>
            </w:r>
            <w:r w:rsidRPr="00ED50C0">
              <w:rPr>
                <w:rFonts w:ascii="Times New Roman" w:eastAsia="Times New Roman" w:hAnsi="Times New Roman" w:cs="Times New Roman"/>
                <w:color w:val="000000"/>
                <w:szCs w:val="20"/>
              </w:rPr>
              <w:t>________________</w:t>
            </w:r>
          </w:p>
          <w:p w14:paraId="4C51F924" w14:textId="77777777" w:rsidR="00854123" w:rsidRPr="00ED50C0" w:rsidRDefault="00854123" w:rsidP="00854123">
            <w:pPr>
              <w:widowControl w:val="0"/>
              <w:autoSpaceDE w:val="0"/>
              <w:autoSpaceDN w:val="0"/>
              <w:spacing w:after="0" w:line="240" w:lineRule="exact"/>
              <w:ind w:firstLine="5"/>
              <w:jc w:val="center"/>
              <w:rPr>
                <w:rFonts w:ascii="Times New Roman" w:eastAsia="Times New Roman" w:hAnsi="Times New Roman" w:cs="Times New Roman"/>
                <w:color w:val="000000"/>
                <w:sz w:val="16"/>
                <w:szCs w:val="16"/>
              </w:rPr>
            </w:pPr>
            <w:r w:rsidRPr="00ED50C0">
              <w:rPr>
                <w:rFonts w:ascii="Times New Roman" w:eastAsia="Times New Roman" w:hAnsi="Times New Roman" w:cs="Times New Roman"/>
                <w:color w:val="000000"/>
                <w:sz w:val="16"/>
                <w:szCs w:val="16"/>
              </w:rPr>
              <w:t>(указывается полное наименование контролируемого лица)</w:t>
            </w:r>
          </w:p>
          <w:p w14:paraId="7FCFA8C0" w14:textId="0C1C507B" w:rsidR="00854123" w:rsidRPr="00ED50C0" w:rsidRDefault="00854123" w:rsidP="00854123">
            <w:pPr>
              <w:widowControl w:val="0"/>
              <w:autoSpaceDE w:val="0"/>
              <w:autoSpaceDN w:val="0"/>
              <w:spacing w:after="0" w:line="240" w:lineRule="exact"/>
              <w:ind w:firstLine="5"/>
              <w:jc w:val="center"/>
              <w:rPr>
                <w:rFonts w:ascii="Times New Roman" w:eastAsia="Times New Roman" w:hAnsi="Times New Roman" w:cs="Times New Roman"/>
                <w:color w:val="000000"/>
                <w:szCs w:val="20"/>
              </w:rPr>
            </w:pPr>
            <w:r w:rsidRPr="00ED50C0">
              <w:rPr>
                <w:rFonts w:ascii="Times New Roman" w:eastAsia="Times New Roman" w:hAnsi="Times New Roman" w:cs="Times New Roman"/>
                <w:color w:val="000000"/>
                <w:szCs w:val="20"/>
              </w:rPr>
              <w:t>________________</w:t>
            </w:r>
            <w:r w:rsidR="003C3A57" w:rsidRPr="00ED50C0">
              <w:rPr>
                <w:rFonts w:ascii="Times New Roman" w:eastAsia="Times New Roman" w:hAnsi="Times New Roman" w:cs="Times New Roman"/>
                <w:color w:val="000000"/>
                <w:szCs w:val="20"/>
              </w:rPr>
              <w:t>_____</w:t>
            </w:r>
            <w:r w:rsidRPr="00ED50C0">
              <w:rPr>
                <w:rFonts w:ascii="Times New Roman" w:eastAsia="Times New Roman" w:hAnsi="Times New Roman" w:cs="Times New Roman"/>
                <w:color w:val="000000"/>
                <w:szCs w:val="20"/>
              </w:rPr>
              <w:t>_________________</w:t>
            </w:r>
          </w:p>
          <w:p w14:paraId="5C89C350" w14:textId="77777777" w:rsidR="00854123" w:rsidRPr="00ED50C0" w:rsidRDefault="00854123" w:rsidP="00200E6D">
            <w:pPr>
              <w:pStyle w:val="a6"/>
              <w:jc w:val="center"/>
              <w:rPr>
                <w:rFonts w:ascii="Times New Roman" w:eastAsia="Times New Roman" w:hAnsi="Times New Roman" w:cs="Times New Roman"/>
                <w:sz w:val="16"/>
                <w:szCs w:val="16"/>
              </w:rPr>
            </w:pPr>
            <w:r w:rsidRPr="00ED50C0">
              <w:rPr>
                <w:rFonts w:ascii="Times New Roman" w:eastAsia="Times New Roman" w:hAnsi="Times New Roman" w:cs="Times New Roman"/>
                <w:sz w:val="16"/>
                <w:szCs w:val="16"/>
              </w:rPr>
              <w:t>(указывается фамилия, имя, отчество</w:t>
            </w:r>
          </w:p>
          <w:p w14:paraId="2C16ADC1" w14:textId="77777777" w:rsidR="00854123" w:rsidRPr="00ED50C0" w:rsidRDefault="00854123" w:rsidP="00200E6D">
            <w:pPr>
              <w:pStyle w:val="a6"/>
              <w:jc w:val="center"/>
              <w:rPr>
                <w:rFonts w:ascii="Times New Roman" w:eastAsia="Times New Roman" w:hAnsi="Times New Roman" w:cs="Times New Roman"/>
                <w:sz w:val="16"/>
                <w:szCs w:val="16"/>
              </w:rPr>
            </w:pPr>
            <w:r w:rsidRPr="00ED50C0">
              <w:rPr>
                <w:rFonts w:ascii="Times New Roman" w:eastAsia="Times New Roman" w:hAnsi="Times New Roman" w:cs="Times New Roman"/>
                <w:sz w:val="16"/>
                <w:szCs w:val="16"/>
              </w:rPr>
              <w:t>(при наличии) руководителя контролируемого лица)</w:t>
            </w:r>
          </w:p>
          <w:p w14:paraId="7D1488D8" w14:textId="719C2656" w:rsidR="00854123" w:rsidRPr="00ED50C0" w:rsidRDefault="00854123" w:rsidP="00854123">
            <w:pPr>
              <w:widowControl w:val="0"/>
              <w:autoSpaceDE w:val="0"/>
              <w:autoSpaceDN w:val="0"/>
              <w:spacing w:after="0" w:line="240" w:lineRule="exact"/>
              <w:ind w:firstLine="5"/>
              <w:jc w:val="center"/>
              <w:rPr>
                <w:rFonts w:ascii="Times New Roman" w:eastAsia="Times New Roman" w:hAnsi="Times New Roman" w:cs="Times New Roman"/>
                <w:color w:val="000000"/>
                <w:szCs w:val="20"/>
              </w:rPr>
            </w:pPr>
            <w:r w:rsidRPr="00ED50C0">
              <w:rPr>
                <w:rFonts w:ascii="Times New Roman" w:eastAsia="Times New Roman" w:hAnsi="Times New Roman" w:cs="Times New Roman"/>
                <w:color w:val="000000"/>
                <w:szCs w:val="20"/>
              </w:rPr>
              <w:t>______________</w:t>
            </w:r>
            <w:r w:rsidR="003C3A57" w:rsidRPr="00ED50C0">
              <w:rPr>
                <w:rFonts w:ascii="Times New Roman" w:eastAsia="Times New Roman" w:hAnsi="Times New Roman" w:cs="Times New Roman"/>
                <w:color w:val="000000"/>
                <w:szCs w:val="20"/>
              </w:rPr>
              <w:t>______</w:t>
            </w:r>
            <w:r w:rsidRPr="00ED50C0">
              <w:rPr>
                <w:rFonts w:ascii="Times New Roman" w:eastAsia="Times New Roman" w:hAnsi="Times New Roman" w:cs="Times New Roman"/>
                <w:color w:val="000000"/>
                <w:szCs w:val="20"/>
              </w:rPr>
              <w:t>___________________</w:t>
            </w:r>
          </w:p>
          <w:p w14:paraId="17D2CE77" w14:textId="77777777" w:rsidR="00854123" w:rsidRPr="00ED50C0" w:rsidRDefault="00854123" w:rsidP="00854123">
            <w:pPr>
              <w:widowControl w:val="0"/>
              <w:autoSpaceDE w:val="0"/>
              <w:autoSpaceDN w:val="0"/>
              <w:spacing w:after="0" w:line="240" w:lineRule="exact"/>
              <w:ind w:firstLine="5"/>
              <w:jc w:val="center"/>
              <w:rPr>
                <w:rFonts w:ascii="Times New Roman" w:eastAsia="Times New Roman" w:hAnsi="Times New Roman" w:cs="Times New Roman"/>
                <w:color w:val="000000"/>
                <w:sz w:val="16"/>
                <w:szCs w:val="16"/>
              </w:rPr>
            </w:pPr>
            <w:r w:rsidRPr="00ED50C0">
              <w:rPr>
                <w:rFonts w:ascii="Times New Roman" w:eastAsia="Times New Roman" w:hAnsi="Times New Roman" w:cs="Times New Roman"/>
                <w:color w:val="000000"/>
                <w:sz w:val="16"/>
                <w:szCs w:val="16"/>
              </w:rPr>
              <w:t>(указывается адрес места нахождения контролируемого лица)</w:t>
            </w:r>
          </w:p>
        </w:tc>
      </w:tr>
    </w:tbl>
    <w:p w14:paraId="09F16A6D" w14:textId="77777777" w:rsidR="00854123" w:rsidRPr="00ED50C0"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szCs w:val="20"/>
        </w:rPr>
      </w:pPr>
    </w:p>
    <w:p w14:paraId="0D8C7BF1" w14:textId="77777777" w:rsidR="00854123" w:rsidRPr="00ED50C0"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sz w:val="24"/>
          <w:szCs w:val="24"/>
        </w:rPr>
      </w:pPr>
      <w:bookmarkStart w:id="37" w:name="Par320"/>
      <w:bookmarkEnd w:id="37"/>
      <w:r w:rsidRPr="00ED50C0">
        <w:rPr>
          <w:rFonts w:ascii="Times New Roman" w:eastAsia="Times New Roman" w:hAnsi="Times New Roman" w:cs="Times New Roman"/>
          <w:sz w:val="24"/>
          <w:szCs w:val="24"/>
        </w:rPr>
        <w:t>ПРЕДПИСАНИЕ</w:t>
      </w:r>
    </w:p>
    <w:p w14:paraId="617B83B2" w14:textId="77777777" w:rsidR="00854123" w:rsidRPr="00ED50C0"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sz w:val="24"/>
          <w:szCs w:val="24"/>
        </w:rPr>
      </w:pPr>
    </w:p>
    <w:p w14:paraId="5A7837E0" w14:textId="6A301133" w:rsidR="00854123" w:rsidRPr="00ED50C0"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______________________________________________________________</w:t>
      </w:r>
      <w:r w:rsidR="003C3A57" w:rsidRPr="00ED50C0">
        <w:rPr>
          <w:rFonts w:ascii="Times New Roman" w:eastAsia="Times New Roman" w:hAnsi="Times New Roman" w:cs="Times New Roman"/>
          <w:sz w:val="24"/>
          <w:szCs w:val="24"/>
        </w:rPr>
        <w:t>_______</w:t>
      </w:r>
      <w:r w:rsidRPr="00ED50C0">
        <w:rPr>
          <w:rFonts w:ascii="Times New Roman" w:eastAsia="Times New Roman" w:hAnsi="Times New Roman" w:cs="Times New Roman"/>
          <w:sz w:val="24"/>
          <w:szCs w:val="24"/>
        </w:rPr>
        <w:t>_</w:t>
      </w:r>
      <w:r w:rsidR="00D34595" w:rsidRPr="00ED50C0">
        <w:rPr>
          <w:rFonts w:ascii="Times New Roman" w:eastAsia="Times New Roman" w:hAnsi="Times New Roman" w:cs="Times New Roman"/>
          <w:sz w:val="24"/>
          <w:szCs w:val="24"/>
        </w:rPr>
        <w:t>____</w:t>
      </w:r>
      <w:r w:rsidRPr="00ED50C0">
        <w:rPr>
          <w:rFonts w:ascii="Times New Roman" w:eastAsia="Times New Roman" w:hAnsi="Times New Roman" w:cs="Times New Roman"/>
          <w:sz w:val="24"/>
          <w:szCs w:val="24"/>
        </w:rPr>
        <w:t>______</w:t>
      </w:r>
    </w:p>
    <w:p w14:paraId="51048203" w14:textId="77777777" w:rsidR="00854123" w:rsidRPr="00ED50C0"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i/>
          <w:iCs/>
          <w:sz w:val="16"/>
          <w:szCs w:val="16"/>
        </w:rPr>
      </w:pPr>
      <w:r w:rsidRPr="00ED50C0">
        <w:rPr>
          <w:rFonts w:ascii="Times New Roman" w:eastAsia="Times New Roman" w:hAnsi="Times New Roman" w:cs="Times New Roman"/>
          <w:i/>
          <w:iCs/>
          <w:sz w:val="16"/>
          <w:szCs w:val="16"/>
        </w:rPr>
        <w:t>(указывается полное наименование контролируемого лица в дательном падеже)</w:t>
      </w:r>
    </w:p>
    <w:p w14:paraId="34FC8DAC" w14:textId="77777777" w:rsidR="00854123" w:rsidRPr="00ED50C0"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об устранении выявленных нарушений обязательных требований</w:t>
      </w:r>
    </w:p>
    <w:p w14:paraId="57D3DE7E" w14:textId="77777777" w:rsidR="00854123" w:rsidRPr="00ED50C0"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sz w:val="24"/>
          <w:szCs w:val="24"/>
        </w:rPr>
      </w:pPr>
    </w:p>
    <w:p w14:paraId="760B6DE6" w14:textId="7E076339" w:rsidR="00854123" w:rsidRPr="00ED50C0" w:rsidRDefault="00854123" w:rsidP="00D34595">
      <w:pPr>
        <w:widowControl w:val="0"/>
        <w:tabs>
          <w:tab w:val="left" w:pos="708"/>
        </w:tabs>
        <w:autoSpaceDE w:val="0"/>
        <w:autoSpaceDN w:val="0"/>
        <w:spacing w:after="0" w:line="240" w:lineRule="auto"/>
        <w:ind w:firstLine="567"/>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По результатам __________________________________________________</w:t>
      </w:r>
      <w:r w:rsidR="003C3A57" w:rsidRPr="00ED50C0">
        <w:rPr>
          <w:rFonts w:ascii="Times New Roman" w:eastAsia="Times New Roman" w:hAnsi="Times New Roman" w:cs="Times New Roman"/>
          <w:sz w:val="24"/>
          <w:szCs w:val="24"/>
        </w:rPr>
        <w:t>__</w:t>
      </w:r>
      <w:r w:rsidRPr="00ED50C0">
        <w:rPr>
          <w:rFonts w:ascii="Times New Roman" w:eastAsia="Times New Roman" w:hAnsi="Times New Roman" w:cs="Times New Roman"/>
          <w:sz w:val="24"/>
          <w:szCs w:val="24"/>
        </w:rPr>
        <w:t>__</w:t>
      </w:r>
      <w:r w:rsidR="00D34595" w:rsidRPr="00ED50C0">
        <w:rPr>
          <w:rFonts w:ascii="Times New Roman" w:eastAsia="Times New Roman" w:hAnsi="Times New Roman" w:cs="Times New Roman"/>
          <w:sz w:val="24"/>
          <w:szCs w:val="24"/>
        </w:rPr>
        <w:t>__</w:t>
      </w:r>
      <w:r w:rsidRPr="00ED50C0">
        <w:rPr>
          <w:rFonts w:ascii="Times New Roman" w:eastAsia="Times New Roman" w:hAnsi="Times New Roman" w:cs="Times New Roman"/>
          <w:sz w:val="24"/>
          <w:szCs w:val="24"/>
        </w:rPr>
        <w:t>_____,</w:t>
      </w:r>
    </w:p>
    <w:p w14:paraId="7613F05C" w14:textId="7D0DE832" w:rsidR="00854123" w:rsidRPr="00ED50C0" w:rsidRDefault="003C3A57" w:rsidP="003C3A57">
      <w:pPr>
        <w:widowControl w:val="0"/>
        <w:tabs>
          <w:tab w:val="left" w:pos="708"/>
        </w:tabs>
        <w:autoSpaceDE w:val="0"/>
        <w:autoSpaceDN w:val="0"/>
        <w:spacing w:after="0" w:line="240" w:lineRule="auto"/>
        <w:jc w:val="center"/>
        <w:rPr>
          <w:rFonts w:ascii="Times New Roman" w:eastAsia="Times New Roman" w:hAnsi="Times New Roman" w:cs="Times New Roman"/>
          <w:i/>
          <w:iCs/>
          <w:sz w:val="16"/>
          <w:szCs w:val="16"/>
        </w:rPr>
      </w:pPr>
      <w:r w:rsidRPr="00ED50C0">
        <w:rPr>
          <w:rFonts w:ascii="Times New Roman" w:eastAsia="Times New Roman" w:hAnsi="Times New Roman" w:cs="Times New Roman"/>
          <w:i/>
          <w:iCs/>
          <w:sz w:val="16"/>
          <w:szCs w:val="16"/>
        </w:rPr>
        <w:t xml:space="preserve">                                 </w:t>
      </w:r>
      <w:r w:rsidR="00D34595" w:rsidRPr="00ED50C0">
        <w:rPr>
          <w:rFonts w:ascii="Times New Roman" w:eastAsia="Times New Roman" w:hAnsi="Times New Roman" w:cs="Times New Roman"/>
          <w:i/>
          <w:iCs/>
          <w:sz w:val="16"/>
          <w:szCs w:val="16"/>
        </w:rPr>
        <w:t xml:space="preserve">                 </w:t>
      </w:r>
      <w:r w:rsidRPr="00ED50C0">
        <w:rPr>
          <w:rFonts w:ascii="Times New Roman" w:eastAsia="Times New Roman" w:hAnsi="Times New Roman" w:cs="Times New Roman"/>
          <w:i/>
          <w:iCs/>
          <w:sz w:val="16"/>
          <w:szCs w:val="16"/>
        </w:rPr>
        <w:t xml:space="preserve">    </w:t>
      </w:r>
      <w:r w:rsidR="00854123" w:rsidRPr="00ED50C0">
        <w:rPr>
          <w:rFonts w:ascii="Times New Roman" w:eastAsia="Times New Roman" w:hAnsi="Times New Roman" w:cs="Times New Roman"/>
          <w:i/>
          <w:iCs/>
          <w:sz w:val="16"/>
          <w:szCs w:val="16"/>
        </w:rPr>
        <w:t>(указываются вид и форма контрольного мероприятия в соответствии с решением Контрольного органа)</w:t>
      </w:r>
    </w:p>
    <w:p w14:paraId="75F8ECA9" w14:textId="120A909E" w:rsidR="00854123" w:rsidRPr="00ED50C0" w:rsidRDefault="00854123" w:rsidP="00854123">
      <w:pPr>
        <w:widowControl w:val="0"/>
        <w:tabs>
          <w:tab w:val="left" w:pos="708"/>
        </w:tabs>
        <w:autoSpaceDE w:val="0"/>
        <w:autoSpaceDN w:val="0"/>
        <w:spacing w:after="0" w:line="240" w:lineRule="auto"/>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проведенной __________________________________________________________</w:t>
      </w:r>
      <w:r w:rsidR="003C3A57" w:rsidRPr="00ED50C0">
        <w:rPr>
          <w:rFonts w:ascii="Times New Roman" w:eastAsia="Times New Roman" w:hAnsi="Times New Roman" w:cs="Times New Roman"/>
          <w:sz w:val="24"/>
          <w:szCs w:val="24"/>
        </w:rPr>
        <w:t>__</w:t>
      </w:r>
      <w:r w:rsidR="00D34595" w:rsidRPr="00ED50C0">
        <w:rPr>
          <w:rFonts w:ascii="Times New Roman" w:eastAsia="Times New Roman" w:hAnsi="Times New Roman" w:cs="Times New Roman"/>
          <w:sz w:val="24"/>
          <w:szCs w:val="24"/>
        </w:rPr>
        <w:t>___</w:t>
      </w:r>
      <w:r w:rsidRPr="00ED50C0">
        <w:rPr>
          <w:rFonts w:ascii="Times New Roman" w:eastAsia="Times New Roman" w:hAnsi="Times New Roman" w:cs="Times New Roman"/>
          <w:sz w:val="24"/>
          <w:szCs w:val="24"/>
        </w:rPr>
        <w:t>_____</w:t>
      </w:r>
    </w:p>
    <w:p w14:paraId="699BF751" w14:textId="740548A3" w:rsidR="00854123" w:rsidRPr="00ED50C0" w:rsidRDefault="003C3A57" w:rsidP="00854123">
      <w:pPr>
        <w:widowControl w:val="0"/>
        <w:tabs>
          <w:tab w:val="left" w:pos="708"/>
        </w:tabs>
        <w:autoSpaceDE w:val="0"/>
        <w:autoSpaceDN w:val="0"/>
        <w:spacing w:after="0" w:line="240" w:lineRule="auto"/>
        <w:jc w:val="both"/>
        <w:rPr>
          <w:rFonts w:ascii="Times New Roman" w:eastAsia="Times New Roman" w:hAnsi="Times New Roman" w:cs="Times New Roman"/>
          <w:i/>
          <w:iCs/>
          <w:sz w:val="16"/>
          <w:szCs w:val="16"/>
        </w:rPr>
      </w:pPr>
      <w:r w:rsidRPr="00ED50C0">
        <w:rPr>
          <w:rFonts w:ascii="Times New Roman" w:eastAsia="Times New Roman" w:hAnsi="Times New Roman" w:cs="Times New Roman"/>
          <w:i/>
          <w:iCs/>
          <w:sz w:val="16"/>
          <w:szCs w:val="16"/>
        </w:rPr>
        <w:t xml:space="preserve">                                                                            </w:t>
      </w:r>
      <w:r w:rsidR="00854123" w:rsidRPr="00ED50C0">
        <w:rPr>
          <w:rFonts w:ascii="Times New Roman" w:eastAsia="Times New Roman" w:hAnsi="Times New Roman" w:cs="Times New Roman"/>
          <w:i/>
          <w:iCs/>
          <w:sz w:val="16"/>
          <w:szCs w:val="16"/>
        </w:rPr>
        <w:t>(указывается полное наименование контрольного органа)</w:t>
      </w:r>
    </w:p>
    <w:p w14:paraId="1F6BDC3C" w14:textId="1818DD09" w:rsidR="00854123" w:rsidRPr="00ED50C0" w:rsidRDefault="00854123" w:rsidP="00854123">
      <w:pPr>
        <w:widowControl w:val="0"/>
        <w:tabs>
          <w:tab w:val="left" w:pos="708"/>
        </w:tabs>
        <w:autoSpaceDE w:val="0"/>
        <w:autoSpaceDN w:val="0"/>
        <w:spacing w:after="0" w:line="240" w:lineRule="auto"/>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в отношении __________________________________________________________</w:t>
      </w:r>
      <w:r w:rsidR="003C3A57" w:rsidRPr="00ED50C0">
        <w:rPr>
          <w:rFonts w:ascii="Times New Roman" w:eastAsia="Times New Roman" w:hAnsi="Times New Roman" w:cs="Times New Roman"/>
          <w:sz w:val="24"/>
          <w:szCs w:val="24"/>
        </w:rPr>
        <w:t>__</w:t>
      </w:r>
      <w:r w:rsidR="00D34595" w:rsidRPr="00ED50C0">
        <w:rPr>
          <w:rFonts w:ascii="Times New Roman" w:eastAsia="Times New Roman" w:hAnsi="Times New Roman" w:cs="Times New Roman"/>
          <w:sz w:val="24"/>
          <w:szCs w:val="24"/>
        </w:rPr>
        <w:t>___</w:t>
      </w:r>
      <w:r w:rsidRPr="00ED50C0">
        <w:rPr>
          <w:rFonts w:ascii="Times New Roman" w:eastAsia="Times New Roman" w:hAnsi="Times New Roman" w:cs="Times New Roman"/>
          <w:sz w:val="24"/>
          <w:szCs w:val="24"/>
        </w:rPr>
        <w:t>_____</w:t>
      </w:r>
    </w:p>
    <w:p w14:paraId="07EC9C4D" w14:textId="10A5ABB6" w:rsidR="00854123" w:rsidRPr="00ED50C0" w:rsidRDefault="003C3A57" w:rsidP="00854123">
      <w:pPr>
        <w:widowControl w:val="0"/>
        <w:tabs>
          <w:tab w:val="left" w:pos="708"/>
        </w:tabs>
        <w:autoSpaceDE w:val="0"/>
        <w:autoSpaceDN w:val="0"/>
        <w:spacing w:after="0" w:line="240" w:lineRule="auto"/>
        <w:jc w:val="both"/>
        <w:rPr>
          <w:rFonts w:ascii="Times New Roman" w:eastAsia="Times New Roman" w:hAnsi="Times New Roman" w:cs="Times New Roman"/>
          <w:i/>
          <w:iCs/>
          <w:sz w:val="16"/>
          <w:szCs w:val="16"/>
        </w:rPr>
      </w:pPr>
      <w:r w:rsidRPr="00ED50C0">
        <w:rPr>
          <w:rFonts w:ascii="Times New Roman" w:eastAsia="Times New Roman" w:hAnsi="Times New Roman" w:cs="Times New Roman"/>
          <w:i/>
          <w:iCs/>
          <w:sz w:val="16"/>
          <w:szCs w:val="16"/>
        </w:rPr>
        <w:t xml:space="preserve">                                                                           </w:t>
      </w:r>
      <w:r w:rsidR="00854123" w:rsidRPr="00ED50C0">
        <w:rPr>
          <w:rFonts w:ascii="Times New Roman" w:eastAsia="Times New Roman" w:hAnsi="Times New Roman" w:cs="Times New Roman"/>
          <w:i/>
          <w:iCs/>
          <w:sz w:val="16"/>
          <w:szCs w:val="16"/>
        </w:rPr>
        <w:t>(указывается полное наименование контролируемого лица)</w:t>
      </w:r>
    </w:p>
    <w:p w14:paraId="1B34F9C9" w14:textId="77777777" w:rsidR="00854123" w:rsidRPr="00ED50C0" w:rsidRDefault="00854123" w:rsidP="00854123">
      <w:pPr>
        <w:widowControl w:val="0"/>
        <w:tabs>
          <w:tab w:val="left" w:pos="708"/>
        </w:tabs>
        <w:autoSpaceDE w:val="0"/>
        <w:autoSpaceDN w:val="0"/>
        <w:spacing w:after="0" w:line="240" w:lineRule="auto"/>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в период с «__» _________________ 20__ г. по «__» _________________ 20__ г.</w:t>
      </w:r>
    </w:p>
    <w:p w14:paraId="5A5F5641" w14:textId="77777777" w:rsidR="00854123" w:rsidRPr="00ED50C0" w:rsidRDefault="00854123" w:rsidP="00854123">
      <w:pPr>
        <w:widowControl w:val="0"/>
        <w:tabs>
          <w:tab w:val="left" w:pos="708"/>
        </w:tabs>
        <w:autoSpaceDE w:val="0"/>
        <w:autoSpaceDN w:val="0"/>
        <w:spacing w:after="0" w:line="240" w:lineRule="auto"/>
        <w:jc w:val="both"/>
        <w:rPr>
          <w:rFonts w:ascii="Times New Roman" w:eastAsia="Times New Roman" w:hAnsi="Times New Roman" w:cs="Times New Roman"/>
          <w:sz w:val="24"/>
          <w:szCs w:val="24"/>
        </w:rPr>
      </w:pPr>
    </w:p>
    <w:p w14:paraId="167CEB56" w14:textId="330B1733" w:rsidR="00854123" w:rsidRPr="00ED50C0" w:rsidRDefault="00854123" w:rsidP="00854123">
      <w:pPr>
        <w:widowControl w:val="0"/>
        <w:tabs>
          <w:tab w:val="left" w:pos="708"/>
        </w:tabs>
        <w:autoSpaceDE w:val="0"/>
        <w:autoSpaceDN w:val="0"/>
        <w:spacing w:after="0" w:line="240" w:lineRule="auto"/>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на основании ______________________________________</w:t>
      </w:r>
      <w:r w:rsidR="00D34595" w:rsidRPr="00ED50C0">
        <w:rPr>
          <w:rFonts w:ascii="Times New Roman" w:eastAsia="Times New Roman" w:hAnsi="Times New Roman" w:cs="Times New Roman"/>
          <w:sz w:val="24"/>
          <w:szCs w:val="24"/>
        </w:rPr>
        <w:t>___</w:t>
      </w:r>
      <w:r w:rsidRPr="00ED50C0">
        <w:rPr>
          <w:rFonts w:ascii="Times New Roman" w:eastAsia="Times New Roman" w:hAnsi="Times New Roman" w:cs="Times New Roman"/>
          <w:sz w:val="24"/>
          <w:szCs w:val="24"/>
        </w:rPr>
        <w:t>______________________</w:t>
      </w:r>
      <w:r w:rsidR="003C3A57" w:rsidRPr="00ED50C0">
        <w:rPr>
          <w:rFonts w:ascii="Times New Roman" w:eastAsia="Times New Roman" w:hAnsi="Times New Roman" w:cs="Times New Roman"/>
          <w:sz w:val="24"/>
          <w:szCs w:val="24"/>
        </w:rPr>
        <w:t>___</w:t>
      </w:r>
      <w:r w:rsidRPr="00ED50C0">
        <w:rPr>
          <w:rFonts w:ascii="Times New Roman" w:eastAsia="Times New Roman" w:hAnsi="Times New Roman" w:cs="Times New Roman"/>
          <w:sz w:val="24"/>
          <w:szCs w:val="24"/>
        </w:rPr>
        <w:t>__</w:t>
      </w:r>
    </w:p>
    <w:p w14:paraId="515CEF0C" w14:textId="048A6116" w:rsidR="00854123" w:rsidRPr="00ED50C0" w:rsidRDefault="003C3A57" w:rsidP="00854123">
      <w:pPr>
        <w:widowControl w:val="0"/>
        <w:tabs>
          <w:tab w:val="left" w:pos="708"/>
        </w:tabs>
        <w:autoSpaceDE w:val="0"/>
        <w:autoSpaceDN w:val="0"/>
        <w:spacing w:after="0" w:line="240" w:lineRule="auto"/>
        <w:jc w:val="center"/>
        <w:rPr>
          <w:rFonts w:ascii="Times New Roman" w:eastAsia="Times New Roman" w:hAnsi="Times New Roman" w:cs="Times New Roman"/>
          <w:i/>
          <w:iCs/>
          <w:sz w:val="16"/>
          <w:szCs w:val="16"/>
        </w:rPr>
      </w:pPr>
      <w:r w:rsidRPr="00ED50C0">
        <w:rPr>
          <w:rFonts w:ascii="Times New Roman" w:eastAsia="Times New Roman" w:hAnsi="Times New Roman" w:cs="Times New Roman"/>
          <w:i/>
          <w:iCs/>
          <w:sz w:val="16"/>
          <w:szCs w:val="16"/>
        </w:rPr>
        <w:t xml:space="preserve">                                </w:t>
      </w:r>
      <w:r w:rsidR="00854123" w:rsidRPr="00ED50C0">
        <w:rPr>
          <w:rFonts w:ascii="Times New Roman" w:eastAsia="Times New Roman" w:hAnsi="Times New Roman" w:cs="Times New Roman"/>
          <w:i/>
          <w:iCs/>
          <w:sz w:val="16"/>
          <w:szCs w:val="16"/>
        </w:rPr>
        <w:t>(указываются наименование и реквизиты акта Контрольного органа о проведении контрольного мероприятия)</w:t>
      </w:r>
    </w:p>
    <w:p w14:paraId="754B9106" w14:textId="77777777" w:rsidR="00854123" w:rsidRPr="00ED50C0" w:rsidRDefault="00854123" w:rsidP="00854123">
      <w:pPr>
        <w:widowControl w:val="0"/>
        <w:tabs>
          <w:tab w:val="left" w:pos="708"/>
        </w:tabs>
        <w:autoSpaceDE w:val="0"/>
        <w:autoSpaceDN w:val="0"/>
        <w:spacing w:after="0" w:line="240" w:lineRule="auto"/>
        <w:jc w:val="both"/>
        <w:rPr>
          <w:rFonts w:ascii="Times New Roman" w:eastAsia="Times New Roman" w:hAnsi="Times New Roman" w:cs="Times New Roman"/>
          <w:sz w:val="24"/>
          <w:szCs w:val="24"/>
        </w:rPr>
      </w:pPr>
    </w:p>
    <w:p w14:paraId="6F078212" w14:textId="4B85D35F" w:rsidR="00854123" w:rsidRPr="00ED50C0" w:rsidRDefault="00854123" w:rsidP="00854123">
      <w:pPr>
        <w:widowControl w:val="0"/>
        <w:tabs>
          <w:tab w:val="left" w:pos="708"/>
        </w:tabs>
        <w:autoSpaceDE w:val="0"/>
        <w:autoSpaceDN w:val="0"/>
        <w:spacing w:after="0" w:line="240" w:lineRule="auto"/>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выявлены нарушения обязательных требований законодательства:</w:t>
      </w:r>
    </w:p>
    <w:p w14:paraId="1D11BF49" w14:textId="6A3CDA36" w:rsidR="003C3A57" w:rsidRPr="00ED50C0" w:rsidRDefault="003C3A57" w:rsidP="00854123">
      <w:pPr>
        <w:widowControl w:val="0"/>
        <w:tabs>
          <w:tab w:val="left" w:pos="708"/>
        </w:tabs>
        <w:autoSpaceDE w:val="0"/>
        <w:autoSpaceDN w:val="0"/>
        <w:spacing w:after="0" w:line="240" w:lineRule="auto"/>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_______________________________________________________</w:t>
      </w:r>
      <w:r w:rsidR="00D34595" w:rsidRPr="00ED50C0">
        <w:rPr>
          <w:rFonts w:ascii="Times New Roman" w:eastAsia="Times New Roman" w:hAnsi="Times New Roman" w:cs="Times New Roman"/>
          <w:sz w:val="24"/>
          <w:szCs w:val="24"/>
        </w:rPr>
        <w:t>___</w:t>
      </w:r>
      <w:r w:rsidRPr="00ED50C0">
        <w:rPr>
          <w:rFonts w:ascii="Times New Roman" w:eastAsia="Times New Roman" w:hAnsi="Times New Roman" w:cs="Times New Roman"/>
          <w:sz w:val="24"/>
          <w:szCs w:val="24"/>
        </w:rPr>
        <w:t>______________________</w:t>
      </w:r>
    </w:p>
    <w:p w14:paraId="0E15E627" w14:textId="77777777" w:rsidR="00854123" w:rsidRPr="00ED50C0"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i/>
          <w:iCs/>
          <w:sz w:val="16"/>
          <w:szCs w:val="16"/>
        </w:rPr>
      </w:pPr>
      <w:r w:rsidRPr="00ED50C0">
        <w:rPr>
          <w:rFonts w:ascii="Times New Roman" w:eastAsia="Times New Roman" w:hAnsi="Times New Roman" w:cs="Times New Roman"/>
          <w:i/>
          <w:iCs/>
          <w:sz w:val="16"/>
          <w:szCs w:val="16"/>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04642D8D" w14:textId="77777777" w:rsidR="00854123" w:rsidRPr="00ED50C0" w:rsidRDefault="00854123" w:rsidP="00D34595">
      <w:pPr>
        <w:widowControl w:val="0"/>
        <w:tabs>
          <w:tab w:val="left" w:pos="708"/>
        </w:tabs>
        <w:autoSpaceDE w:val="0"/>
        <w:autoSpaceDN w:val="0"/>
        <w:spacing w:after="0" w:line="240" w:lineRule="auto"/>
        <w:ind w:firstLine="567"/>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w:t>
      </w:r>
    </w:p>
    <w:p w14:paraId="12342383" w14:textId="23B33961" w:rsidR="00854123" w:rsidRPr="00ED50C0" w:rsidRDefault="00854123" w:rsidP="00854123">
      <w:pPr>
        <w:widowControl w:val="0"/>
        <w:tabs>
          <w:tab w:val="left" w:pos="708"/>
        </w:tabs>
        <w:autoSpaceDE w:val="0"/>
        <w:autoSpaceDN w:val="0"/>
        <w:spacing w:after="0" w:line="240" w:lineRule="auto"/>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_______________________________________________________________________</w:t>
      </w:r>
      <w:r w:rsidR="0025576B" w:rsidRPr="00ED50C0">
        <w:rPr>
          <w:rFonts w:ascii="Times New Roman" w:eastAsia="Times New Roman" w:hAnsi="Times New Roman" w:cs="Times New Roman"/>
          <w:sz w:val="24"/>
          <w:szCs w:val="24"/>
        </w:rPr>
        <w:t>___</w:t>
      </w:r>
      <w:r w:rsidRPr="00ED50C0">
        <w:rPr>
          <w:rFonts w:ascii="Times New Roman" w:eastAsia="Times New Roman" w:hAnsi="Times New Roman" w:cs="Times New Roman"/>
          <w:sz w:val="24"/>
          <w:szCs w:val="24"/>
        </w:rPr>
        <w:t>__</w:t>
      </w:r>
      <w:r w:rsidR="003C3A57" w:rsidRPr="00ED50C0">
        <w:rPr>
          <w:rFonts w:ascii="Times New Roman" w:eastAsia="Times New Roman" w:hAnsi="Times New Roman" w:cs="Times New Roman"/>
          <w:sz w:val="24"/>
          <w:szCs w:val="24"/>
        </w:rPr>
        <w:t>__</w:t>
      </w:r>
      <w:r w:rsidRPr="00ED50C0">
        <w:rPr>
          <w:rFonts w:ascii="Times New Roman" w:eastAsia="Times New Roman" w:hAnsi="Times New Roman" w:cs="Times New Roman"/>
          <w:sz w:val="24"/>
          <w:szCs w:val="24"/>
        </w:rPr>
        <w:t>__</w:t>
      </w:r>
    </w:p>
    <w:p w14:paraId="75430F49" w14:textId="5D7EAE2D" w:rsidR="00854123" w:rsidRPr="00ED50C0" w:rsidRDefault="00854123" w:rsidP="003C3A57">
      <w:pPr>
        <w:widowControl w:val="0"/>
        <w:tabs>
          <w:tab w:val="left" w:pos="708"/>
        </w:tabs>
        <w:autoSpaceDE w:val="0"/>
        <w:autoSpaceDN w:val="0"/>
        <w:spacing w:after="0" w:line="240" w:lineRule="auto"/>
        <w:jc w:val="center"/>
        <w:rPr>
          <w:rFonts w:ascii="Times New Roman" w:eastAsia="Times New Roman" w:hAnsi="Times New Roman" w:cs="Times New Roman"/>
          <w:i/>
          <w:iCs/>
          <w:sz w:val="16"/>
          <w:szCs w:val="16"/>
        </w:rPr>
      </w:pPr>
      <w:r w:rsidRPr="00ED50C0">
        <w:rPr>
          <w:rFonts w:ascii="Times New Roman" w:eastAsia="Times New Roman" w:hAnsi="Times New Roman" w:cs="Times New Roman"/>
          <w:i/>
          <w:iCs/>
          <w:sz w:val="16"/>
          <w:szCs w:val="16"/>
        </w:rPr>
        <w:t>(указывается полное наименование Контрольного органа)</w:t>
      </w:r>
    </w:p>
    <w:p w14:paraId="42E45C98" w14:textId="77777777" w:rsidR="00854123" w:rsidRPr="00ED50C0" w:rsidRDefault="00854123" w:rsidP="00854123">
      <w:pPr>
        <w:widowControl w:val="0"/>
        <w:tabs>
          <w:tab w:val="left" w:pos="708"/>
        </w:tabs>
        <w:autoSpaceDE w:val="0"/>
        <w:autoSpaceDN w:val="0"/>
        <w:spacing w:after="0" w:line="240" w:lineRule="auto"/>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предписывает:</w:t>
      </w:r>
    </w:p>
    <w:p w14:paraId="7A6802A7" w14:textId="033AA9F2" w:rsidR="00200E6D" w:rsidRPr="00ED50C0" w:rsidRDefault="00854123" w:rsidP="00200E6D">
      <w:pPr>
        <w:pStyle w:val="a5"/>
        <w:widowControl w:val="0"/>
        <w:numPr>
          <w:ilvl w:val="0"/>
          <w:numId w:val="2"/>
        </w:numPr>
        <w:tabs>
          <w:tab w:val="left" w:pos="708"/>
        </w:tabs>
        <w:autoSpaceDE w:val="0"/>
        <w:autoSpaceDN w:val="0"/>
        <w:spacing w:after="0" w:line="240" w:lineRule="auto"/>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Устранить выявленные нарушения обязательных требований в срок до</w:t>
      </w:r>
      <w:r w:rsidR="003C3A57" w:rsidRPr="00ED50C0">
        <w:rPr>
          <w:rFonts w:ascii="Times New Roman" w:eastAsia="Times New Roman" w:hAnsi="Times New Roman" w:cs="Times New Roman"/>
          <w:sz w:val="24"/>
          <w:szCs w:val="24"/>
        </w:rPr>
        <w:t xml:space="preserve"> </w:t>
      </w:r>
    </w:p>
    <w:p w14:paraId="03D69657" w14:textId="0BC2F0EE" w:rsidR="00854123" w:rsidRPr="00ED50C0" w:rsidRDefault="00854123" w:rsidP="00200E6D">
      <w:pPr>
        <w:widowControl w:val="0"/>
        <w:autoSpaceDE w:val="0"/>
        <w:autoSpaceDN w:val="0"/>
        <w:spacing w:after="0" w:line="240" w:lineRule="auto"/>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«_</w:t>
      </w:r>
      <w:r w:rsidR="007B46F8" w:rsidRPr="00ED50C0">
        <w:rPr>
          <w:rFonts w:ascii="Times New Roman" w:eastAsia="Times New Roman" w:hAnsi="Times New Roman" w:cs="Times New Roman"/>
          <w:sz w:val="24"/>
          <w:szCs w:val="24"/>
        </w:rPr>
        <w:t>_</w:t>
      </w:r>
      <w:r w:rsidRPr="00ED50C0">
        <w:rPr>
          <w:rFonts w:ascii="Times New Roman" w:eastAsia="Times New Roman" w:hAnsi="Times New Roman" w:cs="Times New Roman"/>
          <w:sz w:val="24"/>
          <w:szCs w:val="24"/>
        </w:rPr>
        <w:t>_» ___</w:t>
      </w:r>
      <w:r w:rsidR="007B46F8" w:rsidRPr="00ED50C0">
        <w:rPr>
          <w:rFonts w:ascii="Times New Roman" w:eastAsia="Times New Roman" w:hAnsi="Times New Roman" w:cs="Times New Roman"/>
          <w:sz w:val="24"/>
          <w:szCs w:val="24"/>
        </w:rPr>
        <w:t>____</w:t>
      </w:r>
      <w:r w:rsidRPr="00ED50C0">
        <w:rPr>
          <w:rFonts w:ascii="Times New Roman" w:eastAsia="Times New Roman" w:hAnsi="Times New Roman" w:cs="Times New Roman"/>
          <w:sz w:val="24"/>
          <w:szCs w:val="24"/>
        </w:rPr>
        <w:t>___ 20_</w:t>
      </w:r>
      <w:r w:rsidR="003C3A57" w:rsidRPr="00ED50C0">
        <w:rPr>
          <w:rFonts w:ascii="Times New Roman" w:eastAsia="Times New Roman" w:hAnsi="Times New Roman" w:cs="Times New Roman"/>
          <w:sz w:val="24"/>
          <w:szCs w:val="24"/>
        </w:rPr>
        <w:t>_</w:t>
      </w:r>
      <w:r w:rsidRPr="00ED50C0">
        <w:rPr>
          <w:rFonts w:ascii="Times New Roman" w:eastAsia="Times New Roman" w:hAnsi="Times New Roman" w:cs="Times New Roman"/>
          <w:sz w:val="24"/>
          <w:szCs w:val="24"/>
        </w:rPr>
        <w:t xml:space="preserve"> г. включительно.</w:t>
      </w:r>
    </w:p>
    <w:p w14:paraId="5A5229EC" w14:textId="5504DE99" w:rsidR="00854123" w:rsidRPr="00ED50C0" w:rsidRDefault="00854123" w:rsidP="00200E6D">
      <w:pPr>
        <w:widowControl w:val="0"/>
        <w:tabs>
          <w:tab w:val="left" w:pos="708"/>
        </w:tabs>
        <w:autoSpaceDE w:val="0"/>
        <w:autoSpaceDN w:val="0"/>
        <w:spacing w:after="0" w:line="240" w:lineRule="auto"/>
        <w:ind w:firstLine="567"/>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2. Уведомить ________________________</w:t>
      </w:r>
      <w:r w:rsidR="00200E6D" w:rsidRPr="00ED50C0">
        <w:rPr>
          <w:rFonts w:ascii="Times New Roman" w:eastAsia="Times New Roman" w:hAnsi="Times New Roman" w:cs="Times New Roman"/>
          <w:sz w:val="24"/>
          <w:szCs w:val="24"/>
        </w:rPr>
        <w:t>__</w:t>
      </w:r>
      <w:r w:rsidRPr="00ED50C0">
        <w:rPr>
          <w:rFonts w:ascii="Times New Roman" w:eastAsia="Times New Roman" w:hAnsi="Times New Roman" w:cs="Times New Roman"/>
          <w:sz w:val="24"/>
          <w:szCs w:val="24"/>
        </w:rPr>
        <w:t>_____________________</w:t>
      </w:r>
      <w:r w:rsidR="00200E6D" w:rsidRPr="00ED50C0">
        <w:rPr>
          <w:rFonts w:ascii="Times New Roman" w:eastAsia="Times New Roman" w:hAnsi="Times New Roman" w:cs="Times New Roman"/>
          <w:sz w:val="24"/>
          <w:szCs w:val="24"/>
        </w:rPr>
        <w:t>_</w:t>
      </w:r>
      <w:r w:rsidRPr="00ED50C0">
        <w:rPr>
          <w:rFonts w:ascii="Times New Roman" w:eastAsia="Times New Roman" w:hAnsi="Times New Roman" w:cs="Times New Roman"/>
          <w:sz w:val="24"/>
          <w:szCs w:val="24"/>
        </w:rPr>
        <w:t>_______</w:t>
      </w:r>
      <w:r w:rsidR="003C3A57" w:rsidRPr="00ED50C0">
        <w:rPr>
          <w:rFonts w:ascii="Times New Roman" w:eastAsia="Times New Roman" w:hAnsi="Times New Roman" w:cs="Times New Roman"/>
          <w:sz w:val="24"/>
          <w:szCs w:val="24"/>
        </w:rPr>
        <w:t>___</w:t>
      </w:r>
      <w:r w:rsidRPr="00ED50C0">
        <w:rPr>
          <w:rFonts w:ascii="Times New Roman" w:eastAsia="Times New Roman" w:hAnsi="Times New Roman" w:cs="Times New Roman"/>
          <w:sz w:val="24"/>
          <w:szCs w:val="24"/>
        </w:rPr>
        <w:t>_____</w:t>
      </w:r>
    </w:p>
    <w:p w14:paraId="1D1F23EB" w14:textId="77777777" w:rsidR="00854123" w:rsidRPr="00ED50C0" w:rsidRDefault="00854123" w:rsidP="003C3A57">
      <w:pPr>
        <w:widowControl w:val="0"/>
        <w:tabs>
          <w:tab w:val="left" w:pos="708"/>
        </w:tabs>
        <w:autoSpaceDE w:val="0"/>
        <w:autoSpaceDN w:val="0"/>
        <w:spacing w:after="0" w:line="240" w:lineRule="auto"/>
        <w:jc w:val="center"/>
        <w:rPr>
          <w:rFonts w:ascii="Times New Roman" w:eastAsia="Times New Roman" w:hAnsi="Times New Roman" w:cs="Times New Roman"/>
          <w:i/>
          <w:iCs/>
          <w:sz w:val="16"/>
          <w:szCs w:val="16"/>
        </w:rPr>
      </w:pPr>
      <w:r w:rsidRPr="00ED50C0">
        <w:rPr>
          <w:rFonts w:ascii="Times New Roman" w:eastAsia="Times New Roman" w:hAnsi="Times New Roman" w:cs="Times New Roman"/>
          <w:i/>
          <w:iCs/>
          <w:sz w:val="16"/>
          <w:szCs w:val="16"/>
        </w:rPr>
        <w:t>(указывается полное наименование контрольного органа)</w:t>
      </w:r>
    </w:p>
    <w:p w14:paraId="12FC0C94" w14:textId="750F6E37" w:rsidR="00854123" w:rsidRPr="00ED50C0" w:rsidRDefault="00854123" w:rsidP="00854123">
      <w:pPr>
        <w:widowControl w:val="0"/>
        <w:tabs>
          <w:tab w:val="left" w:pos="708"/>
        </w:tabs>
        <w:autoSpaceDE w:val="0"/>
        <w:autoSpaceDN w:val="0"/>
        <w:spacing w:after="0" w:line="240" w:lineRule="auto"/>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w:t>
      </w:r>
      <w:r w:rsidR="003C3A57" w:rsidRPr="00ED50C0">
        <w:rPr>
          <w:rFonts w:ascii="Times New Roman" w:eastAsia="Times New Roman" w:hAnsi="Times New Roman" w:cs="Times New Roman"/>
          <w:sz w:val="24"/>
          <w:szCs w:val="24"/>
        </w:rPr>
        <w:t>___</w:t>
      </w:r>
      <w:r w:rsidRPr="00ED50C0">
        <w:rPr>
          <w:rFonts w:ascii="Times New Roman" w:eastAsia="Times New Roman" w:hAnsi="Times New Roman" w:cs="Times New Roman"/>
          <w:sz w:val="24"/>
          <w:szCs w:val="24"/>
        </w:rPr>
        <w:t>______</w:t>
      </w:r>
      <w:r w:rsidR="007B46F8" w:rsidRPr="00ED50C0">
        <w:rPr>
          <w:rFonts w:ascii="Times New Roman" w:eastAsia="Times New Roman" w:hAnsi="Times New Roman" w:cs="Times New Roman"/>
          <w:sz w:val="24"/>
          <w:szCs w:val="24"/>
        </w:rPr>
        <w:t xml:space="preserve"> </w:t>
      </w:r>
      <w:r w:rsidRPr="00ED50C0">
        <w:rPr>
          <w:rFonts w:ascii="Times New Roman" w:eastAsia="Times New Roman" w:hAnsi="Times New Roman" w:cs="Times New Roman"/>
          <w:sz w:val="24"/>
          <w:szCs w:val="24"/>
        </w:rPr>
        <w:t>20_</w:t>
      </w:r>
      <w:r w:rsidR="003C3A57" w:rsidRPr="00ED50C0">
        <w:rPr>
          <w:rFonts w:ascii="Times New Roman" w:eastAsia="Times New Roman" w:hAnsi="Times New Roman" w:cs="Times New Roman"/>
          <w:sz w:val="24"/>
          <w:szCs w:val="24"/>
        </w:rPr>
        <w:t>_</w:t>
      </w:r>
      <w:r w:rsidRPr="00ED50C0">
        <w:rPr>
          <w:rFonts w:ascii="Times New Roman" w:eastAsia="Times New Roman" w:hAnsi="Times New Roman" w:cs="Times New Roman"/>
          <w:sz w:val="24"/>
          <w:szCs w:val="24"/>
        </w:rPr>
        <w:t xml:space="preserve"> г. включительно.</w:t>
      </w:r>
    </w:p>
    <w:p w14:paraId="6DD5C446" w14:textId="77777777" w:rsidR="00200E6D" w:rsidRPr="00ED50C0" w:rsidRDefault="00200E6D" w:rsidP="00200E6D">
      <w:pPr>
        <w:widowControl w:val="0"/>
        <w:tabs>
          <w:tab w:val="left" w:pos="708"/>
        </w:tabs>
        <w:autoSpaceDE w:val="0"/>
        <w:autoSpaceDN w:val="0"/>
        <w:spacing w:after="0" w:line="240" w:lineRule="auto"/>
        <w:ind w:firstLine="567"/>
        <w:jc w:val="both"/>
        <w:rPr>
          <w:rFonts w:ascii="Times New Roman" w:eastAsia="Times New Roman" w:hAnsi="Times New Roman" w:cs="Times New Roman"/>
          <w:sz w:val="24"/>
          <w:szCs w:val="24"/>
        </w:rPr>
      </w:pPr>
    </w:p>
    <w:p w14:paraId="18AC39E0" w14:textId="324E4727" w:rsidR="00854123" w:rsidRPr="00ED50C0" w:rsidRDefault="00854123" w:rsidP="00200E6D">
      <w:pPr>
        <w:widowControl w:val="0"/>
        <w:tabs>
          <w:tab w:val="left" w:pos="708"/>
        </w:tabs>
        <w:autoSpaceDE w:val="0"/>
        <w:autoSpaceDN w:val="0"/>
        <w:spacing w:after="0" w:line="240" w:lineRule="auto"/>
        <w:ind w:firstLine="567"/>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000C6CAD" w14:textId="77B1E397" w:rsidR="00200E6D" w:rsidRPr="00ED50C0" w:rsidRDefault="00200E6D" w:rsidP="00200E6D">
      <w:pPr>
        <w:widowControl w:val="0"/>
        <w:tabs>
          <w:tab w:val="left" w:pos="708"/>
        </w:tabs>
        <w:autoSpaceDE w:val="0"/>
        <w:autoSpaceDN w:val="0"/>
        <w:spacing w:after="0" w:line="240" w:lineRule="auto"/>
        <w:ind w:firstLine="567"/>
        <w:jc w:val="both"/>
        <w:rPr>
          <w:rFonts w:ascii="Times New Roman" w:eastAsia="Times New Roman" w:hAnsi="Times New Roman" w:cs="Times New Roman"/>
          <w:sz w:val="24"/>
          <w:szCs w:val="24"/>
        </w:rPr>
      </w:pPr>
    </w:p>
    <w:p w14:paraId="7E750147" w14:textId="77777777" w:rsidR="00200E6D" w:rsidRPr="00ED50C0" w:rsidRDefault="00200E6D" w:rsidP="00200E6D">
      <w:pPr>
        <w:widowControl w:val="0"/>
        <w:tabs>
          <w:tab w:val="left" w:pos="708"/>
        </w:tabs>
        <w:autoSpaceDE w:val="0"/>
        <w:autoSpaceDN w:val="0"/>
        <w:spacing w:after="0" w:line="240" w:lineRule="auto"/>
        <w:ind w:firstLine="567"/>
        <w:jc w:val="both"/>
        <w:rPr>
          <w:rFonts w:ascii="Times New Roman" w:eastAsia="Times New Roman" w:hAnsi="Times New Roman" w:cs="Times New Roman"/>
          <w:sz w:val="24"/>
          <w:szCs w:val="24"/>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208"/>
        <w:gridCol w:w="3543"/>
      </w:tblGrid>
      <w:tr w:rsidR="00854123" w:rsidRPr="00ED50C0" w14:paraId="7CFBD70A" w14:textId="77777777" w:rsidTr="00200E6D">
        <w:tc>
          <w:tcPr>
            <w:tcW w:w="3010" w:type="dxa"/>
            <w:hideMark/>
          </w:tcPr>
          <w:p w14:paraId="6564D1BC" w14:textId="2373CBF4" w:rsidR="00854123" w:rsidRPr="00ED50C0" w:rsidRDefault="00854123" w:rsidP="00854123">
            <w:pPr>
              <w:widowControl w:val="0"/>
              <w:autoSpaceDE w:val="0"/>
              <w:autoSpaceDN w:val="0"/>
              <w:spacing w:after="0"/>
              <w:rPr>
                <w:rFonts w:ascii="Times New Roman" w:eastAsia="Times New Roman" w:hAnsi="Times New Roman" w:cs="Times New Roman"/>
                <w:color w:val="000000"/>
                <w:szCs w:val="20"/>
              </w:rPr>
            </w:pPr>
            <w:r w:rsidRPr="00ED50C0">
              <w:rPr>
                <w:rFonts w:ascii="Times New Roman" w:eastAsia="Times New Roman" w:hAnsi="Times New Roman" w:cs="Times New Roman"/>
                <w:color w:val="000000"/>
                <w:szCs w:val="20"/>
              </w:rPr>
              <w:t>_________________</w:t>
            </w:r>
            <w:r w:rsidR="00D34595" w:rsidRPr="00ED50C0">
              <w:rPr>
                <w:rFonts w:ascii="Times New Roman" w:eastAsia="Times New Roman" w:hAnsi="Times New Roman" w:cs="Times New Roman"/>
                <w:color w:val="000000"/>
                <w:szCs w:val="20"/>
              </w:rPr>
              <w:t>___</w:t>
            </w:r>
            <w:r w:rsidRPr="00ED50C0">
              <w:rPr>
                <w:rFonts w:ascii="Times New Roman" w:eastAsia="Times New Roman" w:hAnsi="Times New Roman" w:cs="Times New Roman"/>
                <w:color w:val="000000"/>
                <w:szCs w:val="20"/>
              </w:rPr>
              <w:t>_</w:t>
            </w:r>
          </w:p>
        </w:tc>
        <w:tc>
          <w:tcPr>
            <w:tcW w:w="3208" w:type="dxa"/>
            <w:hideMark/>
          </w:tcPr>
          <w:p w14:paraId="67CF14ED" w14:textId="77777777" w:rsidR="00854123" w:rsidRPr="00ED50C0" w:rsidRDefault="00854123" w:rsidP="00854123">
            <w:pPr>
              <w:widowControl w:val="0"/>
              <w:autoSpaceDE w:val="0"/>
              <w:autoSpaceDN w:val="0"/>
              <w:spacing w:after="0"/>
              <w:rPr>
                <w:rFonts w:ascii="Times New Roman" w:eastAsia="Times New Roman" w:hAnsi="Times New Roman" w:cs="Times New Roman"/>
                <w:color w:val="000000"/>
                <w:szCs w:val="20"/>
              </w:rPr>
            </w:pPr>
            <w:r w:rsidRPr="00ED50C0">
              <w:rPr>
                <w:rFonts w:ascii="Times New Roman" w:eastAsia="Times New Roman" w:hAnsi="Times New Roman" w:cs="Times New Roman"/>
                <w:color w:val="000000"/>
                <w:szCs w:val="20"/>
              </w:rPr>
              <w:t>_______________________</w:t>
            </w:r>
          </w:p>
        </w:tc>
        <w:tc>
          <w:tcPr>
            <w:tcW w:w="3543" w:type="dxa"/>
            <w:hideMark/>
          </w:tcPr>
          <w:p w14:paraId="0E62BD10" w14:textId="77777777" w:rsidR="00854123" w:rsidRPr="00ED50C0" w:rsidRDefault="00854123" w:rsidP="00854123">
            <w:pPr>
              <w:widowControl w:val="0"/>
              <w:autoSpaceDE w:val="0"/>
              <w:autoSpaceDN w:val="0"/>
              <w:spacing w:after="0"/>
              <w:jc w:val="center"/>
              <w:rPr>
                <w:rFonts w:ascii="Times New Roman" w:eastAsia="Times New Roman" w:hAnsi="Times New Roman" w:cs="Times New Roman"/>
                <w:color w:val="000000"/>
                <w:szCs w:val="20"/>
              </w:rPr>
            </w:pPr>
            <w:r w:rsidRPr="00ED50C0">
              <w:rPr>
                <w:rFonts w:ascii="Times New Roman" w:eastAsia="Times New Roman" w:hAnsi="Times New Roman" w:cs="Times New Roman"/>
                <w:color w:val="000000"/>
                <w:szCs w:val="20"/>
              </w:rPr>
              <w:t>__________________</w:t>
            </w:r>
          </w:p>
        </w:tc>
      </w:tr>
      <w:tr w:rsidR="00854123" w:rsidRPr="00ED50C0" w14:paraId="6D992636" w14:textId="77777777" w:rsidTr="00200E6D">
        <w:trPr>
          <w:trHeight w:val="322"/>
        </w:trPr>
        <w:tc>
          <w:tcPr>
            <w:tcW w:w="3010" w:type="dxa"/>
            <w:hideMark/>
          </w:tcPr>
          <w:p w14:paraId="64759EBB" w14:textId="77777777" w:rsidR="00854123" w:rsidRPr="00ED50C0" w:rsidRDefault="00854123" w:rsidP="00D34595">
            <w:pPr>
              <w:pStyle w:val="a6"/>
              <w:jc w:val="center"/>
              <w:rPr>
                <w:rFonts w:ascii="Times New Roman" w:eastAsia="Times New Roman" w:hAnsi="Times New Roman" w:cs="Times New Roman"/>
                <w:sz w:val="16"/>
                <w:szCs w:val="16"/>
              </w:rPr>
            </w:pPr>
            <w:r w:rsidRPr="00ED50C0">
              <w:rPr>
                <w:rFonts w:ascii="Times New Roman" w:eastAsia="Times New Roman" w:hAnsi="Times New Roman" w:cs="Times New Roman"/>
                <w:sz w:val="16"/>
                <w:szCs w:val="16"/>
              </w:rPr>
              <w:t>(должность лица, уполномоченного на проведение контрольных мероприятий)</w:t>
            </w:r>
          </w:p>
        </w:tc>
        <w:tc>
          <w:tcPr>
            <w:tcW w:w="3208" w:type="dxa"/>
            <w:hideMark/>
          </w:tcPr>
          <w:p w14:paraId="0F574EC4" w14:textId="77777777" w:rsidR="00854123" w:rsidRPr="00ED50C0" w:rsidRDefault="00854123" w:rsidP="00D34595">
            <w:pPr>
              <w:pStyle w:val="a6"/>
              <w:jc w:val="center"/>
              <w:rPr>
                <w:rFonts w:ascii="Times New Roman" w:eastAsia="Times New Roman" w:hAnsi="Times New Roman" w:cs="Times New Roman"/>
                <w:sz w:val="16"/>
                <w:szCs w:val="16"/>
              </w:rPr>
            </w:pPr>
            <w:r w:rsidRPr="00ED50C0">
              <w:rPr>
                <w:rFonts w:ascii="Times New Roman" w:eastAsia="Times New Roman" w:hAnsi="Times New Roman" w:cs="Times New Roman"/>
                <w:sz w:val="16"/>
                <w:szCs w:val="16"/>
              </w:rPr>
              <w:t>(подпись должностного лица, уполномоченного на проведение контрольных мероприятий)</w:t>
            </w:r>
          </w:p>
        </w:tc>
        <w:tc>
          <w:tcPr>
            <w:tcW w:w="3543" w:type="dxa"/>
            <w:hideMark/>
          </w:tcPr>
          <w:p w14:paraId="23757F16" w14:textId="77777777" w:rsidR="00854123" w:rsidRPr="00ED50C0" w:rsidRDefault="00854123" w:rsidP="00D34595">
            <w:pPr>
              <w:pStyle w:val="a6"/>
              <w:jc w:val="center"/>
              <w:rPr>
                <w:rFonts w:ascii="Times New Roman" w:eastAsia="Times New Roman" w:hAnsi="Times New Roman" w:cs="Times New Roman"/>
                <w:sz w:val="16"/>
                <w:szCs w:val="16"/>
              </w:rPr>
            </w:pPr>
            <w:r w:rsidRPr="00ED50C0">
              <w:rPr>
                <w:rFonts w:ascii="Times New Roman" w:eastAsia="Times New Roman" w:hAnsi="Times New Roman" w:cs="Times New Roman"/>
                <w:sz w:val="16"/>
                <w:szCs w:val="16"/>
              </w:rPr>
              <w:t>(фамилия, имя, отчество (при наличии) должностного лица, уполномоченного на проведение контрольных мероприятий)</w:t>
            </w:r>
          </w:p>
        </w:tc>
      </w:tr>
    </w:tbl>
    <w:p w14:paraId="275BE0CD" w14:textId="77777777" w:rsidR="00854123" w:rsidRPr="00ED50C0" w:rsidRDefault="00854123" w:rsidP="00854123">
      <w:pPr>
        <w:tabs>
          <w:tab w:val="left" w:pos="708"/>
        </w:tabs>
        <w:rPr>
          <w:rFonts w:ascii="Times New Roman" w:eastAsia="Times New Roman" w:hAnsi="Times New Roman" w:cs="Times New Roman"/>
          <w:color w:val="4F81BD"/>
          <w:sz w:val="28"/>
          <w:szCs w:val="28"/>
        </w:rPr>
      </w:pPr>
    </w:p>
    <w:p w14:paraId="0ACBE3A1" w14:textId="77777777" w:rsidR="00854123" w:rsidRPr="00ED50C0" w:rsidRDefault="00854123" w:rsidP="00854123">
      <w:pPr>
        <w:tabs>
          <w:tab w:val="left" w:pos="1134"/>
        </w:tabs>
        <w:spacing w:after="0" w:line="240" w:lineRule="auto"/>
        <w:contextualSpacing/>
        <w:jc w:val="center"/>
        <w:rPr>
          <w:rFonts w:ascii="Times New Roman" w:eastAsia="Times New Roman" w:hAnsi="Times New Roman" w:cs="Times New Roman"/>
          <w:b/>
          <w:bCs/>
          <w:sz w:val="28"/>
          <w:szCs w:val="28"/>
        </w:rPr>
      </w:pPr>
    </w:p>
    <w:p w14:paraId="4AE85215" w14:textId="77777777" w:rsidR="00854123" w:rsidRPr="00ED50C0" w:rsidRDefault="00854123" w:rsidP="00854123">
      <w:pPr>
        <w:tabs>
          <w:tab w:val="left" w:pos="1134"/>
        </w:tabs>
        <w:spacing w:after="0" w:line="240" w:lineRule="auto"/>
        <w:contextualSpacing/>
        <w:jc w:val="center"/>
        <w:rPr>
          <w:rFonts w:ascii="Times New Roman" w:eastAsia="Times New Roman" w:hAnsi="Times New Roman" w:cs="Times New Roman"/>
          <w:b/>
          <w:bCs/>
          <w:sz w:val="28"/>
          <w:szCs w:val="28"/>
        </w:rPr>
      </w:pPr>
    </w:p>
    <w:p w14:paraId="4DA1CB1E" w14:textId="77777777" w:rsidR="00854123" w:rsidRPr="00ED50C0"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52FA0F6B" w14:textId="77777777" w:rsidR="00854123" w:rsidRPr="00ED50C0"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5E2E6DB0" w14:textId="77777777" w:rsidR="00854123" w:rsidRPr="00ED50C0"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3632CF68" w14:textId="77777777" w:rsidR="00854123" w:rsidRPr="00ED50C0"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564B93C9" w14:textId="77777777" w:rsidR="00854123" w:rsidRPr="00ED50C0"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2C71590B" w14:textId="77777777" w:rsidR="00854123" w:rsidRPr="00ED50C0"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1371B85E" w14:textId="77777777" w:rsidR="00854123" w:rsidRPr="00ED50C0"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0CBA9890" w14:textId="77777777" w:rsidR="00854123" w:rsidRPr="00ED50C0"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6D7B7871" w14:textId="77777777" w:rsidR="00854123" w:rsidRPr="00ED50C0"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34C886BB" w14:textId="77777777" w:rsidR="00854123" w:rsidRPr="00ED50C0"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0BE57B32" w14:textId="77777777" w:rsidR="00854123" w:rsidRPr="00ED50C0"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7DB3D6AC" w14:textId="77777777" w:rsidR="00854123" w:rsidRPr="00ED50C0"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773F7673" w14:textId="77777777" w:rsidR="00854123" w:rsidRPr="00ED50C0"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58AFFE41" w14:textId="77777777" w:rsidR="00854123" w:rsidRPr="00ED50C0"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bookmarkStart w:id="38" w:name="_GoBack"/>
      <w:bookmarkEnd w:id="38"/>
    </w:p>
    <w:p w14:paraId="72B9F3C7" w14:textId="77777777" w:rsidR="00854123" w:rsidRPr="00ED50C0"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62CA1646" w14:textId="77777777" w:rsidR="00854123" w:rsidRPr="00ED50C0"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7DC5545E" w14:textId="77777777" w:rsidR="00854123" w:rsidRPr="00ED50C0"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16428B4B" w14:textId="77777777" w:rsidR="00854123" w:rsidRPr="00ED50C0"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11E67A84" w14:textId="77777777" w:rsidR="00854123" w:rsidRPr="00ED50C0"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51F6CB41" w14:textId="77777777" w:rsidR="00854123" w:rsidRPr="00ED50C0"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03E06A63" w14:textId="77777777" w:rsidR="00854123" w:rsidRPr="00ED50C0"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535E0F69" w14:textId="77777777" w:rsidR="00854123" w:rsidRPr="00ED50C0"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5A8218DE" w14:textId="77777777" w:rsidR="00854123" w:rsidRPr="00ED50C0"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4C00E1CD" w14:textId="77777777" w:rsidR="00854123" w:rsidRPr="00ED50C0"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58E3578D" w14:textId="77777777" w:rsidR="00854123" w:rsidRPr="00ED50C0"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24A2B383" w14:textId="77777777" w:rsidR="00854123" w:rsidRPr="00ED50C0"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10CD62AA" w14:textId="2C640537" w:rsidR="00854123" w:rsidRPr="00ED50C0"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1428E3F4" w14:textId="7FBDBA5D" w:rsidR="00D34595" w:rsidRPr="00ED50C0" w:rsidRDefault="00D34595"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2CA380DD" w14:textId="17937A86" w:rsidR="00D34595" w:rsidRPr="00ED50C0" w:rsidRDefault="00D34595"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0FD03129" w14:textId="40FABA80" w:rsidR="00D34595" w:rsidRPr="00ED50C0" w:rsidRDefault="00D34595"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6DD19AB6" w14:textId="1D292CA2" w:rsidR="00D34595" w:rsidRPr="00ED50C0" w:rsidRDefault="00D34595"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4FA207B6" w14:textId="160EA830" w:rsidR="00D34595" w:rsidRPr="00ED50C0" w:rsidRDefault="00D34595"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4B56EF76" w14:textId="612D5A48" w:rsidR="00D34595" w:rsidRPr="00ED50C0" w:rsidRDefault="00D34595"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23ED62E3" w14:textId="64F75310" w:rsidR="00D34595" w:rsidRPr="00ED50C0" w:rsidRDefault="00D34595"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7F3A7A47" w14:textId="77777777" w:rsidR="00D34595" w:rsidRPr="00ED50C0" w:rsidRDefault="00D34595"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324EBE78" w14:textId="77777777" w:rsidR="00854123" w:rsidRPr="00ED50C0"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11EDC99A" w14:textId="77777777" w:rsidR="00854123" w:rsidRPr="00ED50C0"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6A5BE1C6" w14:textId="77777777" w:rsidR="00854123" w:rsidRPr="00ED50C0"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61F1580C" w14:textId="77777777" w:rsidR="00854123" w:rsidRPr="00ED50C0"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color w:val="000000"/>
          <w:sz w:val="28"/>
          <w:szCs w:val="28"/>
        </w:rPr>
      </w:pPr>
    </w:p>
    <w:p w14:paraId="02CBAC84" w14:textId="77777777" w:rsidR="00854123" w:rsidRPr="00ED50C0" w:rsidRDefault="00854123" w:rsidP="00854123">
      <w:pPr>
        <w:tabs>
          <w:tab w:val="left" w:pos="708"/>
        </w:tabs>
        <w:spacing w:after="0" w:line="240" w:lineRule="auto"/>
        <w:ind w:left="7368" w:firstLine="420"/>
        <w:jc w:val="right"/>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lastRenderedPageBreak/>
        <w:t>Приложение 5</w:t>
      </w:r>
    </w:p>
    <w:p w14:paraId="5AA5E37F" w14:textId="77777777" w:rsidR="00854123" w:rsidRPr="00ED50C0" w:rsidRDefault="00854123" w:rsidP="00854123">
      <w:pPr>
        <w:tabs>
          <w:tab w:val="left" w:pos="708"/>
        </w:tabs>
        <w:spacing w:after="0" w:line="240" w:lineRule="auto"/>
        <w:ind w:left="4956"/>
        <w:jc w:val="right"/>
        <w:rPr>
          <w:rFonts w:ascii="Times New Roman" w:eastAsia="Times New Roman" w:hAnsi="Times New Roman" w:cs="Times New Roman"/>
          <w:sz w:val="24"/>
          <w:szCs w:val="24"/>
          <w:vertAlign w:val="superscript"/>
        </w:rPr>
      </w:pPr>
      <w:r w:rsidRPr="00ED50C0">
        <w:rPr>
          <w:rFonts w:ascii="Times New Roman" w:eastAsia="Times New Roman" w:hAnsi="Times New Roman" w:cs="Times New Roman"/>
          <w:sz w:val="24"/>
          <w:szCs w:val="24"/>
        </w:rPr>
        <w:t>к Положению о муниципальном контроле на автомобильном транспорте, и в дорожном хозяйстве на территории муниципального образования «город Северобайкальск»</w:t>
      </w:r>
    </w:p>
    <w:p w14:paraId="29156B0A" w14:textId="77777777" w:rsidR="00854123" w:rsidRPr="00ED50C0" w:rsidRDefault="00854123" w:rsidP="00854123">
      <w:pPr>
        <w:widowControl w:val="0"/>
        <w:tabs>
          <w:tab w:val="left" w:pos="708"/>
        </w:tabs>
        <w:autoSpaceDE w:val="0"/>
        <w:autoSpaceDN w:val="0"/>
        <w:spacing w:after="0" w:line="240" w:lineRule="auto"/>
        <w:rPr>
          <w:rFonts w:ascii="Calibri" w:eastAsia="Times New Roman" w:hAnsi="Calibri" w:cs="Arial"/>
          <w:color w:val="000000"/>
          <w:sz w:val="24"/>
          <w:szCs w:val="24"/>
        </w:rPr>
      </w:pPr>
    </w:p>
    <w:p w14:paraId="252B0867" w14:textId="77777777" w:rsidR="00200E6D" w:rsidRPr="00ED50C0" w:rsidRDefault="00200E6D" w:rsidP="00854123">
      <w:pPr>
        <w:widowControl w:val="0"/>
        <w:tabs>
          <w:tab w:val="left" w:pos="708"/>
        </w:tabs>
        <w:autoSpaceDE w:val="0"/>
        <w:autoSpaceDN w:val="0"/>
        <w:spacing w:after="0" w:line="240" w:lineRule="auto"/>
        <w:jc w:val="center"/>
        <w:rPr>
          <w:rFonts w:ascii="Times New Roman" w:eastAsia="Times New Roman" w:hAnsi="Times New Roman" w:cs="Times New Roman"/>
          <w:b/>
          <w:bCs/>
          <w:color w:val="000000"/>
          <w:sz w:val="24"/>
          <w:szCs w:val="24"/>
        </w:rPr>
      </w:pPr>
    </w:p>
    <w:p w14:paraId="35B81854" w14:textId="6C160E2F" w:rsidR="00854123" w:rsidRPr="00ED50C0"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b/>
          <w:bCs/>
          <w:color w:val="000000"/>
          <w:sz w:val="24"/>
          <w:szCs w:val="24"/>
        </w:rPr>
      </w:pPr>
      <w:r w:rsidRPr="00ED50C0">
        <w:rPr>
          <w:rFonts w:ascii="Times New Roman" w:eastAsia="Times New Roman" w:hAnsi="Times New Roman" w:cs="Times New Roman"/>
          <w:b/>
          <w:bCs/>
          <w:color w:val="000000"/>
          <w:sz w:val="24"/>
          <w:szCs w:val="24"/>
        </w:rPr>
        <w:t xml:space="preserve">Ключевые показатели вида контроля и их целевые значения, </w:t>
      </w:r>
    </w:p>
    <w:p w14:paraId="728A231B" w14:textId="77777777" w:rsidR="00854123" w:rsidRPr="00ED50C0"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b/>
          <w:bCs/>
          <w:color w:val="000000"/>
          <w:sz w:val="24"/>
          <w:szCs w:val="24"/>
        </w:rPr>
      </w:pPr>
      <w:r w:rsidRPr="00ED50C0">
        <w:rPr>
          <w:rFonts w:ascii="Times New Roman" w:eastAsia="Times New Roman" w:hAnsi="Times New Roman" w:cs="Times New Roman"/>
          <w:b/>
          <w:bCs/>
          <w:color w:val="000000"/>
          <w:sz w:val="24"/>
          <w:szCs w:val="24"/>
        </w:rPr>
        <w:t xml:space="preserve">индикативные показатели для муниципального контроля </w:t>
      </w:r>
    </w:p>
    <w:p w14:paraId="3871C5C9" w14:textId="77777777" w:rsidR="00854123" w:rsidRPr="00ED50C0"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b/>
          <w:bCs/>
          <w:sz w:val="24"/>
          <w:szCs w:val="24"/>
        </w:rPr>
      </w:pPr>
      <w:r w:rsidRPr="00ED50C0">
        <w:rPr>
          <w:rFonts w:ascii="Times New Roman" w:eastAsia="Times New Roman" w:hAnsi="Times New Roman" w:cs="Times New Roman"/>
          <w:b/>
          <w:bCs/>
          <w:sz w:val="24"/>
          <w:szCs w:val="24"/>
        </w:rPr>
        <w:t>на автомобильном транспорте, и в дорожном хозяйстве</w:t>
      </w:r>
    </w:p>
    <w:p w14:paraId="7FBD76F9" w14:textId="77777777" w:rsidR="00854123" w:rsidRPr="00ED50C0"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color w:val="000000"/>
          <w:sz w:val="24"/>
          <w:szCs w:val="24"/>
        </w:rPr>
      </w:pPr>
      <w:r w:rsidRPr="00ED50C0">
        <w:rPr>
          <w:rFonts w:ascii="Times New Roman" w:eastAsia="Times New Roman" w:hAnsi="Times New Roman" w:cs="Times New Roman"/>
          <w:b/>
          <w:bCs/>
          <w:sz w:val="24"/>
          <w:szCs w:val="24"/>
        </w:rPr>
        <w:t>на территории</w:t>
      </w:r>
      <w:r w:rsidRPr="00ED50C0">
        <w:rPr>
          <w:rFonts w:ascii="Times New Roman" w:eastAsia="Times New Roman" w:hAnsi="Times New Roman" w:cs="Times New Roman"/>
          <w:b/>
          <w:bCs/>
          <w:color w:val="000000"/>
          <w:sz w:val="24"/>
          <w:szCs w:val="24"/>
        </w:rPr>
        <w:t xml:space="preserve"> муниципального образования «город Северобайкальск»</w:t>
      </w:r>
    </w:p>
    <w:p w14:paraId="228A2F30" w14:textId="77777777" w:rsidR="00854123" w:rsidRPr="00ED50C0" w:rsidRDefault="00854123" w:rsidP="00854123">
      <w:pPr>
        <w:widowControl w:val="0"/>
        <w:tabs>
          <w:tab w:val="left" w:pos="708"/>
        </w:tabs>
        <w:autoSpaceDE w:val="0"/>
        <w:autoSpaceDN w:val="0"/>
        <w:spacing w:after="0" w:line="240" w:lineRule="auto"/>
        <w:ind w:firstLine="540"/>
        <w:jc w:val="both"/>
        <w:rPr>
          <w:rFonts w:ascii="Calibri" w:eastAsia="Times New Roman" w:hAnsi="Calibri" w:cs="Calibri"/>
          <w:color w:val="000000"/>
          <w:sz w:val="24"/>
          <w:szCs w:val="24"/>
        </w:rPr>
      </w:pPr>
    </w:p>
    <w:p w14:paraId="2A40FA50" w14:textId="77777777" w:rsidR="00854123" w:rsidRPr="00ED50C0" w:rsidRDefault="00854123" w:rsidP="00854123">
      <w:pPr>
        <w:widowControl w:val="0"/>
        <w:tabs>
          <w:tab w:val="left" w:pos="708"/>
        </w:tabs>
        <w:autoSpaceDE w:val="0"/>
        <w:autoSpaceDN w:val="0"/>
        <w:spacing w:after="0" w:line="240" w:lineRule="auto"/>
        <w:ind w:firstLine="540"/>
        <w:jc w:val="both"/>
        <w:rPr>
          <w:rFonts w:ascii="Times New Roman" w:eastAsia="Times New Roman" w:hAnsi="Times New Roman" w:cs="Times New Roman"/>
          <w:color w:val="000000"/>
          <w:sz w:val="24"/>
          <w:szCs w:val="24"/>
        </w:rPr>
      </w:pPr>
      <w:r w:rsidRPr="00ED50C0">
        <w:rPr>
          <w:rFonts w:ascii="Times New Roman" w:eastAsia="Times New Roman" w:hAnsi="Times New Roman" w:cs="Times New Roman"/>
          <w:color w:val="000000"/>
          <w:sz w:val="24"/>
          <w:szCs w:val="24"/>
        </w:rPr>
        <w:t>1.Ключевые показатели и их целевые значения:</w:t>
      </w:r>
    </w:p>
    <w:p w14:paraId="19CF998B" w14:textId="77777777" w:rsidR="00854123" w:rsidRPr="00ED50C0" w:rsidRDefault="00854123" w:rsidP="00854123">
      <w:pPr>
        <w:widowControl w:val="0"/>
        <w:tabs>
          <w:tab w:val="left" w:pos="708"/>
        </w:tabs>
        <w:autoSpaceDE w:val="0"/>
        <w:autoSpaceDN w:val="0"/>
        <w:spacing w:after="0" w:line="240" w:lineRule="auto"/>
        <w:ind w:firstLine="540"/>
        <w:jc w:val="both"/>
        <w:rPr>
          <w:rFonts w:ascii="Times New Roman" w:eastAsia="Times New Roman" w:hAnsi="Times New Roman" w:cs="Times New Roman"/>
          <w:color w:val="000000"/>
          <w:sz w:val="24"/>
          <w:szCs w:val="24"/>
        </w:rPr>
      </w:pPr>
      <w:r w:rsidRPr="00ED50C0">
        <w:rPr>
          <w:rFonts w:ascii="Times New Roman" w:eastAsia="Times New Roman" w:hAnsi="Times New Roman" w:cs="Times New Roman"/>
          <w:color w:val="000000"/>
          <w:sz w:val="24"/>
          <w:szCs w:val="24"/>
        </w:rPr>
        <w:t>Доля устраненных нарушений из числа выявленных нарушений обязательных требований - 70%.</w:t>
      </w:r>
    </w:p>
    <w:p w14:paraId="4C42321A" w14:textId="77777777" w:rsidR="00854123" w:rsidRPr="00ED50C0" w:rsidRDefault="00854123" w:rsidP="00854123">
      <w:pPr>
        <w:widowControl w:val="0"/>
        <w:tabs>
          <w:tab w:val="left" w:pos="708"/>
        </w:tabs>
        <w:autoSpaceDE w:val="0"/>
        <w:autoSpaceDN w:val="0"/>
        <w:spacing w:after="0" w:line="240" w:lineRule="auto"/>
        <w:ind w:firstLine="540"/>
        <w:jc w:val="both"/>
        <w:rPr>
          <w:rFonts w:ascii="Times New Roman" w:eastAsia="Times New Roman" w:hAnsi="Times New Roman" w:cs="Times New Roman"/>
          <w:color w:val="000000"/>
          <w:sz w:val="24"/>
          <w:szCs w:val="24"/>
        </w:rPr>
      </w:pPr>
      <w:r w:rsidRPr="00ED50C0">
        <w:rPr>
          <w:rFonts w:ascii="Times New Roman" w:eastAsia="Times New Roman" w:hAnsi="Times New Roman" w:cs="Times New Roman"/>
          <w:color w:val="000000"/>
          <w:sz w:val="24"/>
          <w:szCs w:val="24"/>
        </w:rPr>
        <w:t>Доля выполнения плана проведения плановых контрольных мероприятий на очередной календарный год - 100%.</w:t>
      </w:r>
    </w:p>
    <w:p w14:paraId="2288E9A9" w14:textId="77777777" w:rsidR="00854123" w:rsidRPr="00ED50C0" w:rsidRDefault="00854123" w:rsidP="00854123">
      <w:pPr>
        <w:widowControl w:val="0"/>
        <w:tabs>
          <w:tab w:val="left" w:pos="708"/>
        </w:tabs>
        <w:autoSpaceDE w:val="0"/>
        <w:autoSpaceDN w:val="0"/>
        <w:spacing w:after="0" w:line="240" w:lineRule="auto"/>
        <w:ind w:firstLine="540"/>
        <w:jc w:val="both"/>
        <w:rPr>
          <w:rFonts w:ascii="Times New Roman" w:eastAsia="Times New Roman" w:hAnsi="Times New Roman" w:cs="Times New Roman"/>
          <w:color w:val="000000"/>
          <w:sz w:val="24"/>
          <w:szCs w:val="24"/>
        </w:rPr>
      </w:pPr>
      <w:r w:rsidRPr="00ED50C0">
        <w:rPr>
          <w:rFonts w:ascii="Times New Roman" w:eastAsia="Times New Roman" w:hAnsi="Times New Roman" w:cs="Times New Roman"/>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7978C68B" w14:textId="77777777" w:rsidR="00854123" w:rsidRPr="00ED50C0" w:rsidRDefault="00854123" w:rsidP="00854123">
      <w:pPr>
        <w:widowControl w:val="0"/>
        <w:tabs>
          <w:tab w:val="left" w:pos="708"/>
        </w:tabs>
        <w:autoSpaceDE w:val="0"/>
        <w:autoSpaceDN w:val="0"/>
        <w:spacing w:after="0" w:line="240" w:lineRule="auto"/>
        <w:ind w:firstLine="540"/>
        <w:jc w:val="both"/>
        <w:rPr>
          <w:rFonts w:ascii="Times New Roman" w:eastAsia="Times New Roman" w:hAnsi="Times New Roman" w:cs="Times New Roman"/>
          <w:color w:val="000000"/>
          <w:sz w:val="24"/>
          <w:szCs w:val="24"/>
        </w:rPr>
      </w:pPr>
      <w:r w:rsidRPr="00ED50C0">
        <w:rPr>
          <w:rFonts w:ascii="Times New Roman" w:eastAsia="Times New Roman" w:hAnsi="Times New Roman" w:cs="Times New Roman"/>
          <w:color w:val="000000"/>
          <w:sz w:val="24"/>
          <w:szCs w:val="24"/>
        </w:rPr>
        <w:t>Доля отмененных результатов контрольных мероприятий - 0%.</w:t>
      </w:r>
    </w:p>
    <w:p w14:paraId="2965ADA5" w14:textId="77777777" w:rsidR="00854123" w:rsidRPr="00ED50C0" w:rsidRDefault="00854123" w:rsidP="00854123">
      <w:pPr>
        <w:widowControl w:val="0"/>
        <w:tabs>
          <w:tab w:val="left" w:pos="708"/>
        </w:tabs>
        <w:autoSpaceDE w:val="0"/>
        <w:autoSpaceDN w:val="0"/>
        <w:spacing w:after="0" w:line="240" w:lineRule="auto"/>
        <w:ind w:firstLine="540"/>
        <w:jc w:val="both"/>
        <w:rPr>
          <w:rFonts w:ascii="Times New Roman" w:eastAsia="Times New Roman" w:hAnsi="Times New Roman" w:cs="Times New Roman"/>
          <w:color w:val="000000"/>
          <w:sz w:val="24"/>
          <w:szCs w:val="24"/>
        </w:rPr>
      </w:pPr>
      <w:r w:rsidRPr="00ED50C0">
        <w:rPr>
          <w:rFonts w:ascii="Times New Roman" w:eastAsia="Times New Roman" w:hAnsi="Times New Roman" w:cs="Times New Roman"/>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3CC36331" w14:textId="77777777" w:rsidR="00854123" w:rsidRPr="00ED50C0" w:rsidRDefault="00854123" w:rsidP="00854123">
      <w:pPr>
        <w:widowControl w:val="0"/>
        <w:tabs>
          <w:tab w:val="left" w:pos="708"/>
        </w:tabs>
        <w:autoSpaceDE w:val="0"/>
        <w:autoSpaceDN w:val="0"/>
        <w:spacing w:after="0" w:line="240" w:lineRule="auto"/>
        <w:ind w:firstLine="540"/>
        <w:jc w:val="both"/>
        <w:rPr>
          <w:rFonts w:ascii="Times New Roman" w:eastAsia="Times New Roman" w:hAnsi="Times New Roman" w:cs="Times New Roman"/>
          <w:color w:val="000000"/>
          <w:sz w:val="24"/>
          <w:szCs w:val="24"/>
        </w:rPr>
      </w:pPr>
      <w:r w:rsidRPr="00ED50C0">
        <w:rPr>
          <w:rFonts w:ascii="Times New Roman" w:eastAsia="Times New Roman" w:hAnsi="Times New Roman" w:cs="Times New Roman"/>
          <w:color w:val="000000"/>
          <w:sz w:val="24"/>
          <w:szCs w:val="24"/>
        </w:rPr>
        <w:t>Доля вынесенных судебных решений о назначении административного наказания по материалам контрольного органа - 95%.</w:t>
      </w:r>
    </w:p>
    <w:p w14:paraId="2EC116E2" w14:textId="77777777" w:rsidR="00854123" w:rsidRPr="00ED50C0" w:rsidRDefault="00854123" w:rsidP="00854123">
      <w:pPr>
        <w:widowControl w:val="0"/>
        <w:tabs>
          <w:tab w:val="left" w:pos="708"/>
        </w:tabs>
        <w:autoSpaceDE w:val="0"/>
        <w:autoSpaceDN w:val="0"/>
        <w:spacing w:after="0" w:line="240" w:lineRule="auto"/>
        <w:ind w:firstLine="540"/>
        <w:jc w:val="both"/>
        <w:rPr>
          <w:rFonts w:ascii="Times New Roman" w:eastAsia="Times New Roman" w:hAnsi="Times New Roman" w:cs="Times New Roman"/>
          <w:color w:val="000000"/>
          <w:sz w:val="24"/>
          <w:szCs w:val="24"/>
        </w:rPr>
      </w:pPr>
      <w:r w:rsidRPr="00ED50C0">
        <w:rPr>
          <w:rFonts w:ascii="Times New Roman" w:eastAsia="Times New Roman" w:hAnsi="Times New Roman" w:cs="Times New Roman"/>
          <w:color w:val="000000"/>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4097ABE7" w14:textId="77777777" w:rsidR="00854123" w:rsidRPr="00ED50C0" w:rsidRDefault="00854123" w:rsidP="00854123">
      <w:pPr>
        <w:widowControl w:val="0"/>
        <w:tabs>
          <w:tab w:val="left" w:pos="708"/>
        </w:tabs>
        <w:autoSpaceDE w:val="0"/>
        <w:autoSpaceDN w:val="0"/>
        <w:spacing w:after="0" w:line="240" w:lineRule="auto"/>
        <w:ind w:firstLine="540"/>
        <w:jc w:val="both"/>
        <w:rPr>
          <w:rFonts w:ascii="Times New Roman" w:eastAsia="Times New Roman" w:hAnsi="Times New Roman" w:cs="Times New Roman"/>
          <w:color w:val="000000"/>
          <w:sz w:val="24"/>
          <w:szCs w:val="24"/>
          <w:shd w:val="clear" w:color="auto" w:fill="F1C100"/>
        </w:rPr>
      </w:pPr>
    </w:p>
    <w:p w14:paraId="15AA818E" w14:textId="77777777" w:rsidR="00854123" w:rsidRPr="00ED50C0" w:rsidRDefault="00854123" w:rsidP="00854123">
      <w:pPr>
        <w:tabs>
          <w:tab w:val="left" w:pos="708"/>
        </w:tabs>
        <w:spacing w:after="0" w:line="240" w:lineRule="auto"/>
        <w:ind w:firstLine="567"/>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2. Индикативные показатели:</w:t>
      </w:r>
    </w:p>
    <w:p w14:paraId="4938E6BF" w14:textId="77777777" w:rsidR="00854123" w:rsidRPr="00ED50C0" w:rsidRDefault="00854123" w:rsidP="00854123">
      <w:pPr>
        <w:widowControl w:val="0"/>
        <w:tabs>
          <w:tab w:val="left" w:pos="708"/>
        </w:tabs>
        <w:autoSpaceDE w:val="0"/>
        <w:autoSpaceDN w:val="0"/>
        <w:spacing w:after="0" w:line="240" w:lineRule="auto"/>
        <w:ind w:firstLine="567"/>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 xml:space="preserve">При осуществлении муниципального контроля на автомобильном транспорте, и в дорожном хозяйстве в </w:t>
      </w:r>
      <w:r w:rsidRPr="00ED50C0">
        <w:rPr>
          <w:rFonts w:ascii="Times New Roman" w:eastAsia="Times New Roman" w:hAnsi="Times New Roman" w:cs="Times New Roman"/>
          <w:color w:val="000000"/>
          <w:sz w:val="24"/>
          <w:szCs w:val="24"/>
        </w:rPr>
        <w:t xml:space="preserve">границах муниципального образования «город Северобайкальск» </w:t>
      </w:r>
      <w:r w:rsidRPr="00ED50C0">
        <w:rPr>
          <w:rFonts w:ascii="Times New Roman" w:eastAsia="Times New Roman" w:hAnsi="Times New Roman" w:cs="Times New Roman"/>
          <w:sz w:val="24"/>
          <w:szCs w:val="24"/>
        </w:rPr>
        <w:t>устанавливаются следующие индикативные показатели:</w:t>
      </w:r>
    </w:p>
    <w:p w14:paraId="26F91623" w14:textId="77777777" w:rsidR="00854123" w:rsidRPr="00ED50C0" w:rsidRDefault="00854123" w:rsidP="00854123">
      <w:pPr>
        <w:tabs>
          <w:tab w:val="left" w:pos="708"/>
        </w:tabs>
        <w:spacing w:after="0" w:line="240" w:lineRule="auto"/>
        <w:ind w:firstLine="567"/>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количество проведенных плановых контрольных мероприятий;</w:t>
      </w:r>
    </w:p>
    <w:p w14:paraId="3CD31402" w14:textId="77777777" w:rsidR="00854123" w:rsidRPr="00ED50C0" w:rsidRDefault="00854123" w:rsidP="00854123">
      <w:pPr>
        <w:tabs>
          <w:tab w:val="left" w:pos="708"/>
        </w:tabs>
        <w:spacing w:after="0" w:line="240" w:lineRule="auto"/>
        <w:ind w:firstLine="567"/>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количество проведенных внеплановых контрольных мероприятий;</w:t>
      </w:r>
    </w:p>
    <w:p w14:paraId="08B35BA9" w14:textId="77777777" w:rsidR="00854123" w:rsidRPr="00ED50C0" w:rsidRDefault="00854123" w:rsidP="00854123">
      <w:pPr>
        <w:tabs>
          <w:tab w:val="left" w:pos="708"/>
        </w:tabs>
        <w:spacing w:after="0" w:line="240" w:lineRule="auto"/>
        <w:ind w:firstLine="567"/>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количество поступивших возражений в отношении акта контрольного мероприятия;</w:t>
      </w:r>
    </w:p>
    <w:p w14:paraId="63D00815" w14:textId="77777777" w:rsidR="00854123" w:rsidRPr="00ED50C0" w:rsidRDefault="00854123" w:rsidP="00854123">
      <w:pPr>
        <w:tabs>
          <w:tab w:val="left" w:pos="708"/>
        </w:tabs>
        <w:spacing w:after="0" w:line="240" w:lineRule="auto"/>
        <w:ind w:firstLine="567"/>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количество выданных предписаний об устранении нарушений обязательных требований;</w:t>
      </w:r>
    </w:p>
    <w:p w14:paraId="3ED2F57B" w14:textId="77777777" w:rsidR="00854123" w:rsidRPr="00D34595" w:rsidRDefault="00854123" w:rsidP="00854123">
      <w:pPr>
        <w:tabs>
          <w:tab w:val="left" w:pos="708"/>
        </w:tabs>
        <w:spacing w:after="0" w:line="240" w:lineRule="auto"/>
        <w:ind w:firstLine="567"/>
        <w:jc w:val="both"/>
        <w:rPr>
          <w:rFonts w:ascii="Times New Roman" w:eastAsia="Times New Roman" w:hAnsi="Times New Roman" w:cs="Times New Roman"/>
          <w:sz w:val="24"/>
          <w:szCs w:val="24"/>
        </w:rPr>
      </w:pPr>
      <w:r w:rsidRPr="00ED50C0">
        <w:rPr>
          <w:rFonts w:ascii="Times New Roman" w:eastAsia="Times New Roman" w:hAnsi="Times New Roman" w:cs="Times New Roman"/>
          <w:sz w:val="24"/>
          <w:szCs w:val="24"/>
        </w:rPr>
        <w:t>количество устраненных нарушений обязательных требований.</w:t>
      </w:r>
    </w:p>
    <w:p w14:paraId="3E204015" w14:textId="77777777" w:rsidR="00854123" w:rsidRPr="00D34595" w:rsidRDefault="00854123" w:rsidP="00854123">
      <w:pPr>
        <w:widowControl w:val="0"/>
        <w:tabs>
          <w:tab w:val="left" w:pos="708"/>
        </w:tabs>
        <w:autoSpaceDE w:val="0"/>
        <w:autoSpaceDN w:val="0"/>
        <w:spacing w:after="0" w:line="240" w:lineRule="auto"/>
        <w:jc w:val="both"/>
        <w:rPr>
          <w:rFonts w:ascii="Times New Roman" w:eastAsia="Times New Roman" w:hAnsi="Times New Roman" w:cs="Times New Roman"/>
          <w:sz w:val="24"/>
          <w:szCs w:val="24"/>
        </w:rPr>
      </w:pPr>
    </w:p>
    <w:p w14:paraId="76473BA5" w14:textId="77777777" w:rsidR="00AB03A5" w:rsidRDefault="00AB03A5" w:rsidP="00AB03A5">
      <w:pPr>
        <w:pStyle w:val="a6"/>
        <w:jc w:val="both"/>
        <w:rPr>
          <w:rFonts w:ascii="Times New Roman" w:hAnsi="Times New Roman" w:cs="Times New Roman"/>
          <w:sz w:val="24"/>
          <w:szCs w:val="24"/>
        </w:rPr>
      </w:pPr>
    </w:p>
    <w:sectPr w:rsidR="00AB03A5" w:rsidSect="00D34595">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D0793"/>
    <w:multiLevelType w:val="hybridMultilevel"/>
    <w:tmpl w:val="4C049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953093"/>
    <w:multiLevelType w:val="hybridMultilevel"/>
    <w:tmpl w:val="43489928"/>
    <w:lvl w:ilvl="0" w:tplc="C02285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55403"/>
    <w:rsid w:val="00063A98"/>
    <w:rsid w:val="00084658"/>
    <w:rsid w:val="0008493E"/>
    <w:rsid w:val="00086BC5"/>
    <w:rsid w:val="000C30EA"/>
    <w:rsid w:val="000C4E70"/>
    <w:rsid w:val="000D37D2"/>
    <w:rsid w:val="000F6442"/>
    <w:rsid w:val="0017328B"/>
    <w:rsid w:val="00173485"/>
    <w:rsid w:val="00192011"/>
    <w:rsid w:val="001C40F6"/>
    <w:rsid w:val="001F2E41"/>
    <w:rsid w:val="00200E6D"/>
    <w:rsid w:val="00205B83"/>
    <w:rsid w:val="00221FF3"/>
    <w:rsid w:val="0024735D"/>
    <w:rsid w:val="0025576B"/>
    <w:rsid w:val="00256039"/>
    <w:rsid w:val="002F1919"/>
    <w:rsid w:val="002F4396"/>
    <w:rsid w:val="003063C8"/>
    <w:rsid w:val="00342D7E"/>
    <w:rsid w:val="00353B68"/>
    <w:rsid w:val="003724A2"/>
    <w:rsid w:val="003945CB"/>
    <w:rsid w:val="003C3A57"/>
    <w:rsid w:val="00446A9A"/>
    <w:rsid w:val="004517EB"/>
    <w:rsid w:val="0055145D"/>
    <w:rsid w:val="00553351"/>
    <w:rsid w:val="00555403"/>
    <w:rsid w:val="00557876"/>
    <w:rsid w:val="005D0B49"/>
    <w:rsid w:val="005F67AC"/>
    <w:rsid w:val="006454B6"/>
    <w:rsid w:val="00652C35"/>
    <w:rsid w:val="006B4B14"/>
    <w:rsid w:val="0073588A"/>
    <w:rsid w:val="007518FD"/>
    <w:rsid w:val="007B46F8"/>
    <w:rsid w:val="00815ACA"/>
    <w:rsid w:val="00817CDA"/>
    <w:rsid w:val="00832AC3"/>
    <w:rsid w:val="00854123"/>
    <w:rsid w:val="008800F3"/>
    <w:rsid w:val="0088634F"/>
    <w:rsid w:val="008A08DE"/>
    <w:rsid w:val="008C37B2"/>
    <w:rsid w:val="00933113"/>
    <w:rsid w:val="00936EBC"/>
    <w:rsid w:val="0094559C"/>
    <w:rsid w:val="009B06F0"/>
    <w:rsid w:val="009D5947"/>
    <w:rsid w:val="009E23F3"/>
    <w:rsid w:val="009E6E12"/>
    <w:rsid w:val="009F293A"/>
    <w:rsid w:val="00A21380"/>
    <w:rsid w:val="00A30986"/>
    <w:rsid w:val="00A60087"/>
    <w:rsid w:val="00AA1E08"/>
    <w:rsid w:val="00AB03A5"/>
    <w:rsid w:val="00AB4002"/>
    <w:rsid w:val="00B45351"/>
    <w:rsid w:val="00B57052"/>
    <w:rsid w:val="00B67FED"/>
    <w:rsid w:val="00C30551"/>
    <w:rsid w:val="00C60B73"/>
    <w:rsid w:val="00C60E3B"/>
    <w:rsid w:val="00C97AE1"/>
    <w:rsid w:val="00D17BE4"/>
    <w:rsid w:val="00D34595"/>
    <w:rsid w:val="00D51F19"/>
    <w:rsid w:val="00D55E1D"/>
    <w:rsid w:val="00D63C60"/>
    <w:rsid w:val="00D73233"/>
    <w:rsid w:val="00D82823"/>
    <w:rsid w:val="00D900A6"/>
    <w:rsid w:val="00DA0BA3"/>
    <w:rsid w:val="00DA47E9"/>
    <w:rsid w:val="00DB044B"/>
    <w:rsid w:val="00DB29D0"/>
    <w:rsid w:val="00DD4669"/>
    <w:rsid w:val="00E36E03"/>
    <w:rsid w:val="00E7004E"/>
    <w:rsid w:val="00ED1E40"/>
    <w:rsid w:val="00ED50C0"/>
    <w:rsid w:val="00F00F40"/>
    <w:rsid w:val="00F26C20"/>
    <w:rsid w:val="00F27276"/>
    <w:rsid w:val="00F63FC6"/>
    <w:rsid w:val="00F64683"/>
    <w:rsid w:val="00F83B18"/>
    <w:rsid w:val="00F862DA"/>
    <w:rsid w:val="00F910CB"/>
    <w:rsid w:val="00FB03F1"/>
    <w:rsid w:val="00FE6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26A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3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044B"/>
    <w:rPr>
      <w:color w:val="0000FF" w:themeColor="hyperlink"/>
      <w:u w:val="single"/>
    </w:rPr>
  </w:style>
  <w:style w:type="table" w:styleId="a4">
    <w:name w:val="Table Grid"/>
    <w:basedOn w:val="a1"/>
    <w:uiPriority w:val="59"/>
    <w:rsid w:val="00FB03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9B06F0"/>
    <w:pPr>
      <w:ind w:left="720"/>
      <w:contextualSpacing/>
    </w:pPr>
  </w:style>
  <w:style w:type="paragraph" w:styleId="a6">
    <w:name w:val="No Spacing"/>
    <w:uiPriority w:val="1"/>
    <w:qFormat/>
    <w:rsid w:val="000849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23699">
      <w:bodyDiv w:val="1"/>
      <w:marLeft w:val="0"/>
      <w:marRight w:val="0"/>
      <w:marTop w:val="0"/>
      <w:marBottom w:val="0"/>
      <w:divBdr>
        <w:top w:val="none" w:sz="0" w:space="0" w:color="auto"/>
        <w:left w:val="none" w:sz="0" w:space="0" w:color="auto"/>
        <w:bottom w:val="none" w:sz="0" w:space="0" w:color="auto"/>
        <w:right w:val="none" w:sz="0" w:space="0" w:color="auto"/>
      </w:divBdr>
    </w:div>
    <w:div w:id="131105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hyperlink" Target="https://login.consultant.ru/link/?req=doc&amp;base=LAW&amp;n=483241&amp;dst=472" TargetMode="External"/><Relationship Id="rId18" Type="http://schemas.openxmlformats.org/officeDocument/2006/relationships/hyperlink" Target="https://login.consultant.ru/link/?req=doc&amp;base=LAW&amp;n=483241&amp;dst=417" TargetMode="External"/><Relationship Id="rId26" Type="http://schemas.openxmlformats.org/officeDocument/2006/relationships/hyperlink" Target="https://login.consultant.ru/link/?req=doc&amp;base=LAW&amp;n=483241&amp;dst=461"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83241&amp;dst=100136" TargetMode="External"/><Relationship Id="rId34" Type="http://schemas.openxmlformats.org/officeDocument/2006/relationships/hyperlink" Target="https://login.consultant.ru/link/?req=doc&amp;base=LAW&amp;n=495001&amp;dst=101175" TargetMode="Externa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hyperlink" Target="https://login.consultant.ru/link/?req=doc&amp;base=LAW&amp;n=483241&amp;dst=100111" TargetMode="External"/><Relationship Id="rId17" Type="http://schemas.openxmlformats.org/officeDocument/2006/relationships/hyperlink" Target="https://login.consultant.ru/link/?req=doc&amp;base=LAW&amp;n=483241&amp;dst=100121" TargetMode="External"/><Relationship Id="rId25" Type="http://schemas.openxmlformats.org/officeDocument/2006/relationships/hyperlink" Target="https://login.consultant.ru/link/?req=doc&amp;base=LAW&amp;n=483241&amp;dst=62" TargetMode="External"/><Relationship Id="rId33" Type="http://schemas.openxmlformats.org/officeDocument/2006/relationships/hyperlink" Target="https://login.consultant.ru/link/?req=doc&amp;base=LAW&amp;n=495001&amp;dst=101412" TargetMode="External"/><Relationship Id="rId2" Type="http://schemas.openxmlformats.org/officeDocument/2006/relationships/styles" Target="styles.xml"/><Relationship Id="rId16" Type="http://schemas.openxmlformats.org/officeDocument/2006/relationships/hyperlink" Target="https://login.consultant.ru/link/?req=doc&amp;base=LAW&amp;n=483241&amp;dst=100119" TargetMode="External"/><Relationship Id="rId20" Type="http://schemas.openxmlformats.org/officeDocument/2006/relationships/hyperlink" Target="https://login.consultant.ru/link/?req=doc&amp;base=LAW&amp;n=483241&amp;dst=100134" TargetMode="External"/><Relationship Id="rId2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ogin.consultant.ru/link/?req=doc&amp;base=LAW&amp;n=483241&amp;dst=420" TargetMode="External"/><Relationship Id="rId24" Type="http://schemas.openxmlformats.org/officeDocument/2006/relationships/hyperlink" Target="https://login.consultant.ru/link/?req=doc&amp;base=LAW&amp;n=483241&amp;dst=183" TargetMode="External"/><Relationship Id="rId32" Type="http://schemas.openxmlformats.org/officeDocument/2006/relationships/hyperlink" Target="https://login.consultant.ru/link/?req=doc&amp;base=LAW&amp;n=495001&amp;dst=100639"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83241&amp;dst=144" TargetMode="External"/><Relationship Id="rId23" Type="http://schemas.openxmlformats.org/officeDocument/2006/relationships/hyperlink" Target="https://login.consultant.ru/link/?req=doc&amp;base=LAW&amp;n=483241&amp;dst=71" TargetMode="External"/><Relationship Id="rId2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6" Type="http://schemas.openxmlformats.org/officeDocument/2006/relationships/fontTable" Target="fontTable.xml"/><Relationship Id="rId10" Type="http://schemas.openxmlformats.org/officeDocument/2006/relationships/hyperlink" Target="https://login.consultant.ru/link/?req=doc&amp;base=LAW&amp;n=483241&amp;dst=100106" TargetMode="External"/><Relationship Id="rId19" Type="http://schemas.openxmlformats.org/officeDocument/2006/relationships/hyperlink" Target="https://login.consultant.ru/link/?req=doc&amp;base=LAW&amp;n=483241&amp;dst=142" TargetMode="External"/><Relationship Id="rId31" Type="http://schemas.openxmlformats.org/officeDocument/2006/relationships/hyperlink" Target="https://login.consultant.ru/link/?req=doc&amp;base=LAW&amp;n=495001&amp;dst=100637" TargetMode="External"/><Relationship Id="rId4" Type="http://schemas.openxmlformats.org/officeDocument/2006/relationships/settings" Target="settings.xml"/><Relationship Id="rId9" Type="http://schemas.openxmlformats.org/officeDocument/2006/relationships/hyperlink" Target="https://login.consultant.ru/link/?req=doc&amp;base=LAW&amp;n=482887&amp;dst=100350" TargetMode="External"/><Relationship Id="rId14" Type="http://schemas.openxmlformats.org/officeDocument/2006/relationships/hyperlink" Target="https://login.consultant.ru/link/?req=doc&amp;base=LAW&amp;n=483241&amp;dst=22" TargetMode="External"/><Relationship Id="rId22" Type="http://schemas.openxmlformats.org/officeDocument/2006/relationships/hyperlink" Target="https://login.consultant.ru/link/?req=doc&amp;base=LAW&amp;n=483241&amp;dst=100139" TargetMode="External"/><Relationship Id="rId27"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7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536</TotalTime>
  <Pages>26</Pages>
  <Words>11284</Words>
  <Characters>64321</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тшсу</dc:creator>
  <cp:keywords/>
  <dc:description/>
  <cp:lastModifiedBy>Яровая</cp:lastModifiedBy>
  <cp:revision>49</cp:revision>
  <cp:lastPrinted>2025-04-28T00:20:00Z</cp:lastPrinted>
  <dcterms:created xsi:type="dcterms:W3CDTF">2025-04-23T07:11:00Z</dcterms:created>
  <dcterms:modified xsi:type="dcterms:W3CDTF">2025-05-22T00:44:00Z</dcterms:modified>
</cp:coreProperties>
</file>