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3ED" w:rsidRPr="006B22D6" w:rsidRDefault="00B953ED" w:rsidP="005C6EB4">
      <w:pPr>
        <w:pStyle w:val="ConsPlusNormal"/>
        <w:jc w:val="right"/>
        <w:outlineLvl w:val="0"/>
        <w:rPr>
          <w:sz w:val="20"/>
        </w:rPr>
      </w:pPr>
    </w:p>
    <w:p w:rsidR="00617AAA" w:rsidRDefault="00617AAA" w:rsidP="005C6EB4">
      <w:pPr>
        <w:pStyle w:val="ConsPlusNormal"/>
        <w:jc w:val="right"/>
        <w:outlineLvl w:val="0"/>
        <w:rPr>
          <w:sz w:val="20"/>
        </w:rPr>
      </w:pPr>
      <w:r>
        <w:rPr>
          <w:sz w:val="20"/>
        </w:rPr>
        <w:t>Утверждено</w:t>
      </w:r>
    </w:p>
    <w:p w:rsidR="001C2B19" w:rsidRPr="006B22D6" w:rsidRDefault="00617AAA" w:rsidP="005C6EB4">
      <w:pPr>
        <w:pStyle w:val="ConsPlusNormal"/>
        <w:jc w:val="right"/>
        <w:outlineLvl w:val="0"/>
        <w:rPr>
          <w:sz w:val="20"/>
        </w:rPr>
      </w:pPr>
      <w:bookmarkStart w:id="0" w:name="_GoBack"/>
      <w:bookmarkEnd w:id="0"/>
      <w:r w:rsidRPr="006B22D6">
        <w:rPr>
          <w:sz w:val="20"/>
        </w:rPr>
        <w:t>постановлением</w:t>
      </w:r>
    </w:p>
    <w:p w:rsidR="001C2B19" w:rsidRPr="006B22D6" w:rsidRDefault="005C6EB4" w:rsidP="001C2B19">
      <w:pPr>
        <w:widowControl w:val="0"/>
        <w:autoSpaceDE w:val="0"/>
        <w:autoSpaceDN w:val="0"/>
        <w:jc w:val="right"/>
        <w:rPr>
          <w:sz w:val="20"/>
        </w:rPr>
      </w:pPr>
      <w:r w:rsidRPr="006B22D6">
        <w:rPr>
          <w:sz w:val="20"/>
        </w:rPr>
        <w:t>а</w:t>
      </w:r>
      <w:r w:rsidR="001C2B19" w:rsidRPr="006B22D6">
        <w:rPr>
          <w:sz w:val="20"/>
        </w:rPr>
        <w:t>дминистрации МО</w:t>
      </w:r>
      <w:r w:rsidRPr="006B22D6">
        <w:rPr>
          <w:sz w:val="20"/>
        </w:rPr>
        <w:t xml:space="preserve"> </w:t>
      </w:r>
      <w:r w:rsidR="001C2B19" w:rsidRPr="006B22D6">
        <w:rPr>
          <w:sz w:val="20"/>
        </w:rPr>
        <w:t>«</w:t>
      </w:r>
      <w:r w:rsidR="009E54EB" w:rsidRPr="006B22D6">
        <w:rPr>
          <w:sz w:val="20"/>
        </w:rPr>
        <w:t>город Северобайкальск</w:t>
      </w:r>
      <w:r w:rsidR="001C2B19" w:rsidRPr="006B22D6">
        <w:rPr>
          <w:sz w:val="20"/>
        </w:rPr>
        <w:t>»</w:t>
      </w:r>
    </w:p>
    <w:p w:rsidR="001C2B19" w:rsidRPr="006B22D6" w:rsidRDefault="001C2B19" w:rsidP="001C2B19">
      <w:pPr>
        <w:widowControl w:val="0"/>
        <w:autoSpaceDE w:val="0"/>
        <w:autoSpaceDN w:val="0"/>
        <w:jc w:val="right"/>
        <w:rPr>
          <w:sz w:val="20"/>
        </w:rPr>
      </w:pPr>
      <w:r w:rsidRPr="006B22D6">
        <w:rPr>
          <w:sz w:val="20"/>
        </w:rPr>
        <w:t xml:space="preserve">от </w:t>
      </w:r>
      <w:r w:rsidR="005B5C44" w:rsidRPr="006B22D6">
        <w:rPr>
          <w:sz w:val="20"/>
        </w:rPr>
        <w:t>«___» __________</w:t>
      </w:r>
      <w:r w:rsidR="008264B9" w:rsidRPr="006B22D6">
        <w:rPr>
          <w:sz w:val="20"/>
        </w:rPr>
        <w:t>20</w:t>
      </w:r>
      <w:r w:rsidR="00D53566">
        <w:rPr>
          <w:sz w:val="20"/>
        </w:rPr>
        <w:t>22</w:t>
      </w:r>
      <w:r w:rsidRPr="006B22D6">
        <w:rPr>
          <w:sz w:val="20"/>
        </w:rPr>
        <w:t>г.</w:t>
      </w:r>
      <w:r w:rsidR="005C6EB4" w:rsidRPr="006B22D6">
        <w:rPr>
          <w:sz w:val="20"/>
        </w:rPr>
        <w:t xml:space="preserve"> №</w:t>
      </w:r>
      <w:r w:rsidRPr="006B22D6">
        <w:rPr>
          <w:sz w:val="20"/>
        </w:rPr>
        <w:t xml:space="preserve"> </w:t>
      </w:r>
      <w:r w:rsidR="005B5C44" w:rsidRPr="006B22D6">
        <w:rPr>
          <w:sz w:val="20"/>
        </w:rPr>
        <w:t>____</w:t>
      </w:r>
    </w:p>
    <w:p w:rsidR="00D0004A" w:rsidRPr="006B22D6" w:rsidRDefault="00D0004A" w:rsidP="001C2B19">
      <w:pPr>
        <w:jc w:val="right"/>
        <w:outlineLvl w:val="0"/>
        <w:rPr>
          <w:sz w:val="20"/>
        </w:rPr>
      </w:pPr>
    </w:p>
    <w:p w:rsidR="00D0004A" w:rsidRPr="006B22D6" w:rsidRDefault="00D0004A" w:rsidP="00B278AB">
      <w:pPr>
        <w:jc w:val="right"/>
        <w:rPr>
          <w:szCs w:val="24"/>
        </w:rPr>
      </w:pPr>
    </w:p>
    <w:p w:rsidR="00D0004A" w:rsidRPr="006B22D6" w:rsidRDefault="00D0004A" w:rsidP="00A21787">
      <w:pPr>
        <w:jc w:val="center"/>
        <w:outlineLvl w:val="0"/>
        <w:rPr>
          <w:b/>
          <w:sz w:val="28"/>
          <w:szCs w:val="28"/>
        </w:rPr>
      </w:pPr>
      <w:r w:rsidRPr="006B22D6">
        <w:rPr>
          <w:b/>
          <w:sz w:val="28"/>
          <w:szCs w:val="28"/>
        </w:rPr>
        <w:t>АДМИНИСТРАТИВНЫЙ РЕГЛАМЕНТ</w:t>
      </w:r>
    </w:p>
    <w:p w:rsidR="00D0004A" w:rsidRPr="006B22D6" w:rsidRDefault="00D0004A" w:rsidP="00A21787">
      <w:pPr>
        <w:jc w:val="center"/>
        <w:rPr>
          <w:b/>
          <w:sz w:val="28"/>
          <w:szCs w:val="28"/>
        </w:rPr>
      </w:pPr>
      <w:r w:rsidRPr="006B22D6">
        <w:rPr>
          <w:b/>
          <w:sz w:val="28"/>
          <w:szCs w:val="28"/>
        </w:rPr>
        <w:t>предоставлени</w:t>
      </w:r>
      <w:r w:rsidR="00846BE7" w:rsidRPr="006B22D6">
        <w:rPr>
          <w:b/>
          <w:sz w:val="28"/>
          <w:szCs w:val="28"/>
        </w:rPr>
        <w:t>я</w:t>
      </w:r>
      <w:r w:rsidRPr="006B22D6">
        <w:rPr>
          <w:b/>
          <w:sz w:val="28"/>
          <w:szCs w:val="28"/>
        </w:rPr>
        <w:t xml:space="preserve"> муниципальной услуги</w:t>
      </w:r>
    </w:p>
    <w:p w:rsidR="00B953ED" w:rsidRPr="006B22D6" w:rsidRDefault="00D0004A" w:rsidP="00B953ED">
      <w:pPr>
        <w:jc w:val="center"/>
        <w:rPr>
          <w:b/>
          <w:sz w:val="28"/>
          <w:szCs w:val="28"/>
        </w:rPr>
      </w:pPr>
      <w:r w:rsidRPr="006B22D6">
        <w:rPr>
          <w:b/>
          <w:sz w:val="28"/>
          <w:szCs w:val="28"/>
        </w:rPr>
        <w:t>«</w:t>
      </w:r>
      <w:r w:rsidR="00B953ED" w:rsidRPr="006B22D6">
        <w:rPr>
          <w:b/>
          <w:sz w:val="28"/>
          <w:szCs w:val="28"/>
        </w:rPr>
        <w:t>Включение в реестр мест (площадок) накопления твердых коммунальных отходов на территории муниципального образования</w:t>
      </w:r>
    </w:p>
    <w:p w:rsidR="00D0004A" w:rsidRPr="006B22D6" w:rsidRDefault="00B953ED" w:rsidP="00B953ED">
      <w:pPr>
        <w:jc w:val="center"/>
        <w:rPr>
          <w:b/>
          <w:sz w:val="28"/>
          <w:szCs w:val="28"/>
        </w:rPr>
      </w:pPr>
      <w:r w:rsidRPr="006B22D6">
        <w:rPr>
          <w:b/>
          <w:sz w:val="28"/>
          <w:szCs w:val="28"/>
        </w:rPr>
        <w:t>«город Северобайкальск»</w:t>
      </w:r>
      <w:r w:rsidR="00E6244C" w:rsidRPr="006B22D6">
        <w:rPr>
          <w:b/>
          <w:sz w:val="28"/>
          <w:szCs w:val="28"/>
        </w:rPr>
        <w:t>»</w:t>
      </w:r>
    </w:p>
    <w:p w:rsidR="00D0004A" w:rsidRPr="006B22D6" w:rsidRDefault="00D0004A" w:rsidP="00F81037">
      <w:pPr>
        <w:jc w:val="both"/>
        <w:rPr>
          <w:sz w:val="28"/>
          <w:szCs w:val="28"/>
        </w:rPr>
      </w:pPr>
    </w:p>
    <w:p w:rsidR="00D71C76" w:rsidRPr="006B22D6" w:rsidRDefault="00D71C76" w:rsidP="00A21787">
      <w:pPr>
        <w:pStyle w:val="ConsPlusTitle"/>
        <w:jc w:val="center"/>
        <w:outlineLvl w:val="1"/>
        <w:rPr>
          <w:rFonts w:ascii="Times New Roman" w:hAnsi="Times New Roman" w:cs="Times New Roman"/>
          <w:sz w:val="28"/>
          <w:szCs w:val="28"/>
        </w:rPr>
      </w:pPr>
      <w:r w:rsidRPr="006B22D6">
        <w:rPr>
          <w:rFonts w:ascii="Times New Roman" w:hAnsi="Times New Roman" w:cs="Times New Roman"/>
          <w:sz w:val="28"/>
          <w:szCs w:val="28"/>
        </w:rPr>
        <w:t>1. Общие положения</w:t>
      </w:r>
    </w:p>
    <w:p w:rsidR="00D71C76" w:rsidRPr="006B22D6" w:rsidRDefault="00D71C76" w:rsidP="00F81037">
      <w:pPr>
        <w:pStyle w:val="ConsPlusNormal"/>
        <w:ind w:firstLine="567"/>
        <w:jc w:val="both"/>
        <w:rPr>
          <w:sz w:val="28"/>
          <w:szCs w:val="28"/>
        </w:rPr>
      </w:pPr>
    </w:p>
    <w:p w:rsidR="00E25E93" w:rsidRPr="006B22D6" w:rsidRDefault="00D71C76" w:rsidP="00F81037">
      <w:pPr>
        <w:pStyle w:val="ConsPlusNormal"/>
        <w:ind w:firstLine="540"/>
        <w:jc w:val="both"/>
        <w:rPr>
          <w:sz w:val="28"/>
          <w:szCs w:val="28"/>
        </w:rPr>
      </w:pPr>
      <w:r w:rsidRPr="006B22D6">
        <w:rPr>
          <w:sz w:val="28"/>
          <w:szCs w:val="28"/>
        </w:rPr>
        <w:t xml:space="preserve">1.1. </w:t>
      </w:r>
      <w:r w:rsidR="00E25E93" w:rsidRPr="006B22D6">
        <w:rPr>
          <w:sz w:val="28"/>
          <w:szCs w:val="28"/>
        </w:rPr>
        <w:t xml:space="preserve">Административный регламент предоставления муниципальной услуги </w:t>
      </w:r>
      <w:r w:rsidR="00E6244C" w:rsidRPr="006B22D6">
        <w:rPr>
          <w:sz w:val="28"/>
          <w:szCs w:val="28"/>
        </w:rPr>
        <w:t>«</w:t>
      </w:r>
      <w:r w:rsidR="00B953ED" w:rsidRPr="006B22D6">
        <w:rPr>
          <w:sz w:val="28"/>
          <w:szCs w:val="28"/>
        </w:rPr>
        <w:t>Включение в реестр мест (площадок) накопления твердых коммунальных отходов на территории муниципального образования «город Северобайкальск»</w:t>
      </w:r>
      <w:r w:rsidR="00E6244C" w:rsidRPr="006B22D6">
        <w:rPr>
          <w:sz w:val="28"/>
          <w:szCs w:val="28"/>
        </w:rPr>
        <w:t>»</w:t>
      </w:r>
      <w:r w:rsidR="00E25E93" w:rsidRPr="006B22D6">
        <w:rPr>
          <w:sz w:val="28"/>
          <w:szCs w:val="28"/>
        </w:rPr>
        <w:t xml:space="preserve"> (далее по тексту </w:t>
      </w:r>
      <w:r w:rsidR="00822E95" w:rsidRPr="006B22D6">
        <w:rPr>
          <w:sz w:val="28"/>
          <w:szCs w:val="28"/>
        </w:rPr>
        <w:t>–</w:t>
      </w:r>
      <w:r w:rsidR="00E25E93" w:rsidRPr="006B22D6">
        <w:rPr>
          <w:sz w:val="28"/>
          <w:szCs w:val="28"/>
        </w:rPr>
        <w:t xml:space="preserve"> </w:t>
      </w:r>
      <w:r w:rsidR="00822E95" w:rsidRPr="006B22D6">
        <w:rPr>
          <w:sz w:val="28"/>
          <w:szCs w:val="28"/>
        </w:rPr>
        <w:t>Административный регламент</w:t>
      </w:r>
      <w:r w:rsidR="00E25E93" w:rsidRPr="006B22D6">
        <w:rPr>
          <w:sz w:val="28"/>
          <w:szCs w:val="28"/>
        </w:rPr>
        <w:t>) разработан в целях повышения качества и доступности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предоставлении муниципальной услуги.</w:t>
      </w:r>
    </w:p>
    <w:p w:rsidR="00B953ED" w:rsidRPr="006B22D6" w:rsidRDefault="00B953ED" w:rsidP="00B953ED">
      <w:pPr>
        <w:pStyle w:val="ConsPlusNormal"/>
        <w:ind w:firstLine="567"/>
        <w:jc w:val="both"/>
        <w:rPr>
          <w:sz w:val="28"/>
          <w:szCs w:val="28"/>
        </w:rPr>
      </w:pPr>
      <w:r w:rsidRPr="006B22D6">
        <w:rPr>
          <w:sz w:val="28"/>
          <w:szCs w:val="28"/>
        </w:rPr>
        <w:t>1.2. Заявителями для получения муниципальной услуги являются юридические, физические лица и индивидуальные предприниматели</w:t>
      </w:r>
      <w:r w:rsidR="004C230C">
        <w:rPr>
          <w:sz w:val="28"/>
          <w:szCs w:val="28"/>
        </w:rPr>
        <w:t>,</w:t>
      </w:r>
      <w:r w:rsidRPr="006B22D6">
        <w:rPr>
          <w:sz w:val="28"/>
          <w:szCs w:val="28"/>
        </w:rPr>
        <w:t xml:space="preserve"> обратившиеся с заявлением о </w:t>
      </w:r>
      <w:r w:rsidRPr="006B22D6">
        <w:rPr>
          <w:sz w:val="28"/>
          <w:szCs w:val="28"/>
          <w:shd w:val="clear" w:color="auto" w:fill="FFFFFF"/>
        </w:rPr>
        <w:t>включение в реестр мест (площадок) накопления твердых коммунальных отходов на территории муниципального образования «город Северобайкальск</w:t>
      </w:r>
      <w:r w:rsidRPr="006B22D6">
        <w:rPr>
          <w:sz w:val="28"/>
          <w:szCs w:val="28"/>
        </w:rPr>
        <w:t>» (далее - заявка)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w:t>
      </w:r>
    </w:p>
    <w:p w:rsidR="007B476E" w:rsidRPr="006B22D6" w:rsidRDefault="007B476E" w:rsidP="00F81037">
      <w:pPr>
        <w:pStyle w:val="ConsPlusNormal"/>
        <w:ind w:firstLine="540"/>
        <w:jc w:val="both"/>
        <w:rPr>
          <w:sz w:val="28"/>
          <w:szCs w:val="28"/>
        </w:rPr>
      </w:pPr>
      <w:r w:rsidRPr="006B22D6">
        <w:rPr>
          <w:sz w:val="28"/>
          <w:szCs w:val="28"/>
        </w:rPr>
        <w:t>С заявкой может обратиться</w:t>
      </w:r>
      <w:r w:rsidR="00B60CB0" w:rsidRPr="006B22D6">
        <w:rPr>
          <w:sz w:val="28"/>
          <w:szCs w:val="28"/>
        </w:rPr>
        <w:t xml:space="preserve"> </w:t>
      </w:r>
      <w:r w:rsidRPr="006B22D6">
        <w:rPr>
          <w:sz w:val="28"/>
          <w:szCs w:val="28"/>
        </w:rPr>
        <w:t>уполномоченный представитель заявителя.</w:t>
      </w:r>
    </w:p>
    <w:p w:rsidR="00E34C70" w:rsidRPr="006B22D6" w:rsidRDefault="00D71C76" w:rsidP="00F81037">
      <w:pPr>
        <w:pStyle w:val="ConsPlusNormal"/>
        <w:ind w:firstLine="567"/>
        <w:jc w:val="both"/>
        <w:rPr>
          <w:sz w:val="28"/>
          <w:szCs w:val="28"/>
        </w:rPr>
      </w:pPr>
      <w:r w:rsidRPr="006B22D6">
        <w:rPr>
          <w:sz w:val="28"/>
          <w:szCs w:val="28"/>
        </w:rPr>
        <w:t xml:space="preserve">1.3. </w:t>
      </w:r>
      <w:r w:rsidR="00081809" w:rsidRPr="006B22D6">
        <w:rPr>
          <w:sz w:val="28"/>
          <w:szCs w:val="28"/>
        </w:rPr>
        <w:t>Требования к порядку информирования о предоставлении муниципальной услуги.</w:t>
      </w:r>
    </w:p>
    <w:p w:rsidR="00E34C70" w:rsidRPr="006B22D6" w:rsidRDefault="00E34C70" w:rsidP="00F81037">
      <w:pPr>
        <w:autoSpaceDE w:val="0"/>
        <w:autoSpaceDN w:val="0"/>
        <w:adjustRightInd w:val="0"/>
        <w:ind w:firstLine="567"/>
        <w:jc w:val="both"/>
        <w:rPr>
          <w:sz w:val="28"/>
          <w:szCs w:val="28"/>
        </w:rPr>
      </w:pPr>
      <w:r w:rsidRPr="006B22D6">
        <w:rPr>
          <w:sz w:val="28"/>
          <w:szCs w:val="28"/>
        </w:rPr>
        <w:t>1.</w:t>
      </w:r>
      <w:r w:rsidR="00081809" w:rsidRPr="006B22D6">
        <w:rPr>
          <w:sz w:val="28"/>
          <w:szCs w:val="28"/>
        </w:rPr>
        <w:t>3</w:t>
      </w:r>
      <w:r w:rsidRPr="006B22D6">
        <w:rPr>
          <w:sz w:val="28"/>
          <w:szCs w:val="28"/>
        </w:rPr>
        <w:t xml:space="preserve">.1.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w:t>
      </w:r>
      <w:r w:rsidR="003F688F" w:rsidRPr="006B22D6">
        <w:rPr>
          <w:sz w:val="28"/>
          <w:szCs w:val="28"/>
        </w:rPr>
        <w:t xml:space="preserve">справочная информация о предоставлении муниципальной услуги, </w:t>
      </w:r>
      <w:r w:rsidR="00B60CB0" w:rsidRPr="006B22D6">
        <w:rPr>
          <w:sz w:val="28"/>
          <w:szCs w:val="28"/>
        </w:rPr>
        <w:t xml:space="preserve">в том числе, </w:t>
      </w:r>
      <w:r w:rsidR="00937C5C" w:rsidRPr="006B22D6">
        <w:rPr>
          <w:sz w:val="28"/>
          <w:szCs w:val="28"/>
        </w:rPr>
        <w:t>о месте нахождения и графике работы МКУ «Комитет по управлению городским хозяйством</w:t>
      </w:r>
      <w:r w:rsidR="00C3308D" w:rsidRPr="006B22D6">
        <w:rPr>
          <w:sz w:val="28"/>
          <w:szCs w:val="28"/>
        </w:rPr>
        <w:t xml:space="preserve"> администрации муниципального образования «город Северобайкальск</w:t>
      </w:r>
      <w:r w:rsidR="00937C5C" w:rsidRPr="006B22D6">
        <w:rPr>
          <w:sz w:val="28"/>
          <w:szCs w:val="28"/>
        </w:rPr>
        <w:t xml:space="preserve">» (далее – Комитет), </w:t>
      </w:r>
      <w:r w:rsidRPr="006B22D6">
        <w:rPr>
          <w:sz w:val="28"/>
          <w:szCs w:val="28"/>
        </w:rPr>
        <w:t>представлена на официальном сайте администрации МО «</w:t>
      </w:r>
      <w:r w:rsidR="009E54EB" w:rsidRPr="006B22D6">
        <w:rPr>
          <w:sz w:val="28"/>
          <w:szCs w:val="28"/>
        </w:rPr>
        <w:t>город Северобайкальск</w:t>
      </w:r>
      <w:r w:rsidRPr="006B22D6">
        <w:rPr>
          <w:sz w:val="28"/>
          <w:szCs w:val="28"/>
        </w:rPr>
        <w:t>»</w:t>
      </w:r>
      <w:r w:rsidR="003F688F" w:rsidRPr="006B22D6">
        <w:rPr>
          <w:sz w:val="28"/>
          <w:szCs w:val="28"/>
        </w:rPr>
        <w:t xml:space="preserve"> - </w:t>
      </w:r>
      <w:r w:rsidR="00BA2817" w:rsidRPr="00BA2817">
        <w:rPr>
          <w:rStyle w:val="a4"/>
          <w:color w:val="auto"/>
          <w:sz w:val="28"/>
          <w:szCs w:val="28"/>
        </w:rPr>
        <w:t>https://egov-buryatia.ru/gsevbk/o-munitsipalnom-obrazovanii/kontakty-i-rekvizity/</w:t>
      </w:r>
      <w:r w:rsidR="003F688F" w:rsidRPr="006B22D6">
        <w:rPr>
          <w:sz w:val="28"/>
          <w:szCs w:val="28"/>
        </w:rPr>
        <w:t>; н</w:t>
      </w:r>
      <w:r w:rsidRPr="006B22D6">
        <w:rPr>
          <w:sz w:val="28"/>
          <w:szCs w:val="28"/>
        </w:rPr>
        <w:t>а Едином портале государственных и муниципальных услуг (функций)</w:t>
      </w:r>
      <w:r w:rsidR="003F688F" w:rsidRPr="006B22D6">
        <w:rPr>
          <w:sz w:val="28"/>
          <w:szCs w:val="28"/>
        </w:rPr>
        <w:t xml:space="preserve"> - </w:t>
      </w:r>
      <w:hyperlink r:id="rId8" w:history="1">
        <w:r w:rsidR="003F688F" w:rsidRPr="006B22D6">
          <w:rPr>
            <w:rStyle w:val="a4"/>
            <w:color w:val="auto"/>
            <w:sz w:val="28"/>
            <w:szCs w:val="28"/>
          </w:rPr>
          <w:t>www.gosuslugi.ru</w:t>
        </w:r>
      </w:hyperlink>
      <w:r w:rsidR="003F688F" w:rsidRPr="006B22D6">
        <w:rPr>
          <w:sz w:val="28"/>
          <w:szCs w:val="28"/>
        </w:rPr>
        <w:t xml:space="preserve">, </w:t>
      </w:r>
      <w:r w:rsidRPr="006B22D6">
        <w:rPr>
          <w:sz w:val="28"/>
          <w:szCs w:val="28"/>
        </w:rPr>
        <w:t xml:space="preserve"> информационных стендах</w:t>
      </w:r>
      <w:r w:rsidR="00B60CB0" w:rsidRPr="006B22D6">
        <w:rPr>
          <w:sz w:val="28"/>
          <w:szCs w:val="28"/>
        </w:rPr>
        <w:t xml:space="preserve"> Комитета</w:t>
      </w:r>
      <w:r w:rsidR="009E54EB" w:rsidRPr="006B22D6">
        <w:rPr>
          <w:sz w:val="28"/>
          <w:szCs w:val="28"/>
        </w:rPr>
        <w:t>.</w:t>
      </w:r>
    </w:p>
    <w:p w:rsidR="007B476E" w:rsidRPr="006B22D6" w:rsidRDefault="00E34C70" w:rsidP="00F81037">
      <w:pPr>
        <w:autoSpaceDE w:val="0"/>
        <w:autoSpaceDN w:val="0"/>
        <w:adjustRightInd w:val="0"/>
        <w:ind w:firstLine="567"/>
        <w:jc w:val="both"/>
        <w:rPr>
          <w:sz w:val="28"/>
          <w:szCs w:val="28"/>
        </w:rPr>
      </w:pPr>
      <w:r w:rsidRPr="006B22D6">
        <w:rPr>
          <w:sz w:val="28"/>
          <w:szCs w:val="28"/>
        </w:rPr>
        <w:t>Кроме того, указанную информацию, а также сведения о ходе предоставления муниципальн</w:t>
      </w:r>
      <w:r w:rsidR="00C3308D" w:rsidRPr="006B22D6">
        <w:rPr>
          <w:sz w:val="28"/>
          <w:szCs w:val="28"/>
        </w:rPr>
        <w:t>ой</w:t>
      </w:r>
      <w:r w:rsidRPr="006B22D6">
        <w:rPr>
          <w:sz w:val="28"/>
          <w:szCs w:val="28"/>
        </w:rPr>
        <w:t xml:space="preserve"> услуг</w:t>
      </w:r>
      <w:r w:rsidR="00C3308D" w:rsidRPr="006B22D6">
        <w:rPr>
          <w:sz w:val="28"/>
          <w:szCs w:val="28"/>
        </w:rPr>
        <w:t>и</w:t>
      </w:r>
      <w:r w:rsidRPr="006B22D6">
        <w:rPr>
          <w:sz w:val="28"/>
          <w:szCs w:val="28"/>
        </w:rPr>
        <w:t xml:space="preserve"> можно получить по адресу Комитета: 6717</w:t>
      </w:r>
      <w:r w:rsidR="009E54EB" w:rsidRPr="006B22D6">
        <w:rPr>
          <w:sz w:val="28"/>
          <w:szCs w:val="28"/>
        </w:rPr>
        <w:t>00</w:t>
      </w:r>
      <w:r w:rsidRPr="006B22D6">
        <w:rPr>
          <w:sz w:val="28"/>
          <w:szCs w:val="28"/>
        </w:rPr>
        <w:t xml:space="preserve">, </w:t>
      </w:r>
      <w:r w:rsidR="009E54EB" w:rsidRPr="006B22D6">
        <w:rPr>
          <w:sz w:val="28"/>
          <w:szCs w:val="28"/>
        </w:rPr>
        <w:t xml:space="preserve">г. </w:t>
      </w:r>
      <w:r w:rsidRPr="006B22D6">
        <w:rPr>
          <w:sz w:val="28"/>
          <w:szCs w:val="28"/>
        </w:rPr>
        <w:t>Северо</w:t>
      </w:r>
      <w:r w:rsidR="009E54EB" w:rsidRPr="006B22D6">
        <w:rPr>
          <w:sz w:val="28"/>
          <w:szCs w:val="28"/>
        </w:rPr>
        <w:t>б</w:t>
      </w:r>
      <w:r w:rsidRPr="006B22D6">
        <w:rPr>
          <w:sz w:val="28"/>
          <w:szCs w:val="28"/>
        </w:rPr>
        <w:t>айкальск,</w:t>
      </w:r>
      <w:r w:rsidR="009E54EB" w:rsidRPr="006B22D6">
        <w:rPr>
          <w:sz w:val="28"/>
          <w:szCs w:val="28"/>
        </w:rPr>
        <w:t xml:space="preserve"> пр-т Ленинградский</w:t>
      </w:r>
      <w:r w:rsidRPr="006B22D6">
        <w:rPr>
          <w:sz w:val="28"/>
          <w:szCs w:val="28"/>
        </w:rPr>
        <w:t>,</w:t>
      </w:r>
      <w:r w:rsidR="009E54EB" w:rsidRPr="006B22D6">
        <w:rPr>
          <w:sz w:val="28"/>
          <w:szCs w:val="28"/>
        </w:rPr>
        <w:t xml:space="preserve"> д.7</w:t>
      </w:r>
      <w:r w:rsidRPr="006B22D6">
        <w:rPr>
          <w:sz w:val="28"/>
          <w:szCs w:val="28"/>
        </w:rPr>
        <w:t>, кабинет</w:t>
      </w:r>
      <w:r w:rsidR="007B476E" w:rsidRPr="006B22D6">
        <w:rPr>
          <w:sz w:val="28"/>
          <w:szCs w:val="28"/>
        </w:rPr>
        <w:t xml:space="preserve"> </w:t>
      </w:r>
      <w:r w:rsidR="009E54EB" w:rsidRPr="006B22D6">
        <w:rPr>
          <w:sz w:val="28"/>
          <w:szCs w:val="28"/>
        </w:rPr>
        <w:t>202/1</w:t>
      </w:r>
      <w:r w:rsidR="007B476E" w:rsidRPr="006B22D6">
        <w:rPr>
          <w:sz w:val="28"/>
          <w:szCs w:val="28"/>
        </w:rPr>
        <w:t>,</w:t>
      </w:r>
      <w:r w:rsidRPr="006B22D6">
        <w:rPr>
          <w:sz w:val="28"/>
          <w:szCs w:val="28"/>
        </w:rPr>
        <w:t xml:space="preserve"> электронная почта: </w:t>
      </w:r>
      <w:hyperlink r:id="rId9" w:history="1">
        <w:r w:rsidR="009E54EB" w:rsidRPr="006B22D6">
          <w:rPr>
            <w:rStyle w:val="a4"/>
            <w:color w:val="auto"/>
            <w:sz w:val="28"/>
            <w:szCs w:val="28"/>
            <w:lang w:val="en-US"/>
          </w:rPr>
          <w:t>komitet</w:t>
        </w:r>
        <w:r w:rsidR="009E54EB" w:rsidRPr="006B22D6">
          <w:rPr>
            <w:rStyle w:val="a4"/>
            <w:color w:val="auto"/>
            <w:sz w:val="28"/>
            <w:szCs w:val="28"/>
          </w:rPr>
          <w:t>-</w:t>
        </w:r>
        <w:r w:rsidR="009E54EB" w:rsidRPr="006B22D6">
          <w:rPr>
            <w:rStyle w:val="a4"/>
            <w:color w:val="auto"/>
            <w:sz w:val="28"/>
            <w:szCs w:val="28"/>
            <w:lang w:val="en-US"/>
          </w:rPr>
          <w:t>sbk</w:t>
        </w:r>
        <w:r w:rsidR="009E54EB" w:rsidRPr="006B22D6">
          <w:rPr>
            <w:rStyle w:val="a4"/>
            <w:color w:val="auto"/>
            <w:sz w:val="28"/>
            <w:szCs w:val="28"/>
          </w:rPr>
          <w:t>@</w:t>
        </w:r>
        <w:r w:rsidR="009E54EB" w:rsidRPr="006B22D6">
          <w:rPr>
            <w:rStyle w:val="a4"/>
            <w:color w:val="auto"/>
            <w:sz w:val="28"/>
            <w:szCs w:val="28"/>
            <w:lang w:val="en-US"/>
          </w:rPr>
          <w:t>mail</w:t>
        </w:r>
        <w:r w:rsidR="009E54EB" w:rsidRPr="006B22D6">
          <w:rPr>
            <w:rStyle w:val="a4"/>
            <w:color w:val="auto"/>
            <w:sz w:val="28"/>
            <w:szCs w:val="28"/>
          </w:rPr>
          <w:t>.</w:t>
        </w:r>
        <w:proofErr w:type="spellStart"/>
        <w:r w:rsidR="009E54EB" w:rsidRPr="006B22D6">
          <w:rPr>
            <w:rStyle w:val="a4"/>
            <w:color w:val="auto"/>
            <w:sz w:val="28"/>
            <w:szCs w:val="28"/>
            <w:lang w:val="en-US"/>
          </w:rPr>
          <w:t>ru</w:t>
        </w:r>
        <w:proofErr w:type="spellEnd"/>
      </w:hyperlink>
      <w:r w:rsidRPr="006B22D6">
        <w:rPr>
          <w:sz w:val="28"/>
          <w:szCs w:val="28"/>
        </w:rPr>
        <w:t>.</w:t>
      </w:r>
    </w:p>
    <w:p w:rsidR="00E34C70" w:rsidRPr="006B22D6" w:rsidRDefault="00E34C70" w:rsidP="00F81037">
      <w:pPr>
        <w:autoSpaceDE w:val="0"/>
        <w:autoSpaceDN w:val="0"/>
        <w:adjustRightInd w:val="0"/>
        <w:ind w:firstLine="567"/>
        <w:jc w:val="both"/>
        <w:rPr>
          <w:sz w:val="28"/>
          <w:szCs w:val="28"/>
        </w:rPr>
      </w:pPr>
      <w:r w:rsidRPr="006B22D6">
        <w:rPr>
          <w:sz w:val="28"/>
          <w:szCs w:val="28"/>
        </w:rPr>
        <w:t>В случае изменения справочной информации</w:t>
      </w:r>
      <w:r w:rsidR="0021427D">
        <w:rPr>
          <w:sz w:val="28"/>
          <w:szCs w:val="28"/>
        </w:rPr>
        <w:t>,</w:t>
      </w:r>
      <w:r w:rsidRPr="006B22D6">
        <w:rPr>
          <w:sz w:val="28"/>
          <w:szCs w:val="28"/>
        </w:rPr>
        <w:t xml:space="preserve"> Комитет в течение 2 рабочих дней </w:t>
      </w:r>
      <w:r w:rsidR="00937C5C" w:rsidRPr="006B22D6">
        <w:rPr>
          <w:sz w:val="28"/>
          <w:szCs w:val="28"/>
        </w:rPr>
        <w:t xml:space="preserve">со дня изменения, </w:t>
      </w:r>
      <w:r w:rsidRPr="006B22D6">
        <w:rPr>
          <w:sz w:val="28"/>
          <w:szCs w:val="28"/>
        </w:rPr>
        <w:t xml:space="preserve">вносит соответствующие изменения на официальном сайте </w:t>
      </w:r>
      <w:r w:rsidRPr="006B22D6">
        <w:rPr>
          <w:sz w:val="28"/>
          <w:szCs w:val="28"/>
        </w:rPr>
        <w:lastRenderedPageBreak/>
        <w:t>администрации МО «</w:t>
      </w:r>
      <w:r w:rsidR="009E54EB" w:rsidRPr="006B22D6">
        <w:rPr>
          <w:sz w:val="28"/>
          <w:szCs w:val="28"/>
        </w:rPr>
        <w:t>город Северобайкальск</w:t>
      </w:r>
      <w:r w:rsidRPr="006B22D6">
        <w:rPr>
          <w:sz w:val="28"/>
          <w:szCs w:val="28"/>
        </w:rPr>
        <w:t>», на Едином портале государственных и муниципальных услуг (функций)</w:t>
      </w:r>
      <w:r w:rsidR="004D381C" w:rsidRPr="006B22D6">
        <w:rPr>
          <w:sz w:val="28"/>
          <w:szCs w:val="28"/>
        </w:rPr>
        <w:t>, на информационных стендах Комитета</w:t>
      </w:r>
      <w:r w:rsidRPr="006B22D6">
        <w:rPr>
          <w:sz w:val="28"/>
          <w:szCs w:val="28"/>
        </w:rPr>
        <w:t>.</w:t>
      </w:r>
    </w:p>
    <w:p w:rsidR="00E34C70" w:rsidRPr="006B22D6" w:rsidRDefault="00E34C70" w:rsidP="00F81037">
      <w:pPr>
        <w:autoSpaceDE w:val="0"/>
        <w:autoSpaceDN w:val="0"/>
        <w:adjustRightInd w:val="0"/>
        <w:ind w:firstLine="567"/>
        <w:jc w:val="both"/>
        <w:rPr>
          <w:sz w:val="28"/>
          <w:szCs w:val="28"/>
        </w:rPr>
      </w:pPr>
      <w:r w:rsidRPr="006B22D6">
        <w:rPr>
          <w:sz w:val="28"/>
          <w:szCs w:val="28"/>
        </w:rPr>
        <w:t>1.</w:t>
      </w:r>
      <w:r w:rsidR="00081809" w:rsidRPr="006B22D6">
        <w:rPr>
          <w:sz w:val="28"/>
          <w:szCs w:val="28"/>
        </w:rPr>
        <w:t>3</w:t>
      </w:r>
      <w:r w:rsidR="003F688F" w:rsidRPr="006B22D6">
        <w:rPr>
          <w:sz w:val="28"/>
          <w:szCs w:val="28"/>
        </w:rPr>
        <w:t>.2</w:t>
      </w:r>
      <w:r w:rsidRPr="006B22D6">
        <w:rPr>
          <w:sz w:val="28"/>
          <w:szCs w:val="28"/>
        </w:rPr>
        <w:t>. Консультирование по вопросам предоставления муниципальной услуги специалистами Комитета осуществляется бесплатно.</w:t>
      </w:r>
    </w:p>
    <w:p w:rsidR="001672E0" w:rsidRPr="006B22D6" w:rsidRDefault="001672E0" w:rsidP="00F81037">
      <w:pPr>
        <w:pStyle w:val="ConsPlusTitle"/>
        <w:jc w:val="both"/>
        <w:outlineLvl w:val="1"/>
        <w:rPr>
          <w:rFonts w:ascii="Times New Roman" w:hAnsi="Times New Roman" w:cs="Times New Roman"/>
          <w:sz w:val="28"/>
          <w:szCs w:val="28"/>
        </w:rPr>
      </w:pPr>
    </w:p>
    <w:p w:rsidR="00D71C76" w:rsidRPr="006B22D6" w:rsidRDefault="00D71C76" w:rsidP="00A21787">
      <w:pPr>
        <w:pStyle w:val="ConsPlusTitle"/>
        <w:jc w:val="center"/>
        <w:outlineLvl w:val="1"/>
        <w:rPr>
          <w:rFonts w:ascii="Times New Roman" w:hAnsi="Times New Roman" w:cs="Times New Roman"/>
          <w:sz w:val="28"/>
          <w:szCs w:val="28"/>
        </w:rPr>
      </w:pPr>
      <w:r w:rsidRPr="006B22D6">
        <w:rPr>
          <w:rFonts w:ascii="Times New Roman" w:hAnsi="Times New Roman" w:cs="Times New Roman"/>
          <w:sz w:val="28"/>
          <w:szCs w:val="28"/>
        </w:rPr>
        <w:t>2. Стандарт предоставления муниципальной услуги</w:t>
      </w:r>
    </w:p>
    <w:p w:rsidR="00D71C76" w:rsidRPr="006B22D6" w:rsidRDefault="00D71C76" w:rsidP="00F81037">
      <w:pPr>
        <w:pStyle w:val="ConsPlusNormal"/>
        <w:jc w:val="both"/>
        <w:rPr>
          <w:sz w:val="28"/>
          <w:szCs w:val="28"/>
        </w:rPr>
      </w:pPr>
    </w:p>
    <w:p w:rsidR="00081809" w:rsidRPr="006B22D6" w:rsidRDefault="00D71C76" w:rsidP="00F81037">
      <w:pPr>
        <w:pStyle w:val="ConsPlusNormal"/>
        <w:ind w:firstLine="540"/>
        <w:jc w:val="both"/>
        <w:rPr>
          <w:sz w:val="28"/>
          <w:szCs w:val="28"/>
        </w:rPr>
      </w:pPr>
      <w:r w:rsidRPr="006B22D6">
        <w:rPr>
          <w:sz w:val="28"/>
          <w:szCs w:val="28"/>
        </w:rPr>
        <w:t xml:space="preserve">2.1. </w:t>
      </w:r>
      <w:r w:rsidR="00081809" w:rsidRPr="006B22D6">
        <w:rPr>
          <w:sz w:val="28"/>
          <w:szCs w:val="28"/>
        </w:rPr>
        <w:t>Наименование муниципальной услуги</w:t>
      </w:r>
      <w:r w:rsidR="00C3308D" w:rsidRPr="006B22D6">
        <w:rPr>
          <w:sz w:val="28"/>
          <w:szCs w:val="28"/>
        </w:rPr>
        <w:t>:</w:t>
      </w:r>
      <w:r w:rsidR="00081809" w:rsidRPr="006B22D6">
        <w:rPr>
          <w:sz w:val="28"/>
          <w:szCs w:val="28"/>
        </w:rPr>
        <w:t xml:space="preserve"> </w:t>
      </w:r>
      <w:r w:rsidR="004D381C" w:rsidRPr="006B22D6">
        <w:rPr>
          <w:sz w:val="28"/>
          <w:szCs w:val="28"/>
        </w:rPr>
        <w:t>«</w:t>
      </w:r>
      <w:r w:rsidR="00B953ED" w:rsidRPr="006B22D6">
        <w:rPr>
          <w:sz w:val="28"/>
          <w:szCs w:val="28"/>
        </w:rPr>
        <w:t>Включение в реестр мест (площадок) накопления твердых коммунальных отходов на территории муниципального образования «город Северобайкальск»</w:t>
      </w:r>
      <w:r w:rsidR="004D381C" w:rsidRPr="006B22D6">
        <w:rPr>
          <w:sz w:val="28"/>
          <w:szCs w:val="28"/>
        </w:rPr>
        <w:t>»</w:t>
      </w:r>
      <w:r w:rsidR="00081809" w:rsidRPr="006B22D6">
        <w:rPr>
          <w:sz w:val="28"/>
          <w:szCs w:val="28"/>
        </w:rPr>
        <w:t>.</w:t>
      </w:r>
    </w:p>
    <w:p w:rsidR="00E34C70" w:rsidRPr="006B22D6" w:rsidRDefault="00C3308D" w:rsidP="00F81037">
      <w:pPr>
        <w:pStyle w:val="ConsPlusNormal"/>
        <w:ind w:firstLine="540"/>
        <w:jc w:val="both"/>
        <w:rPr>
          <w:sz w:val="28"/>
          <w:szCs w:val="28"/>
        </w:rPr>
      </w:pPr>
      <w:r w:rsidRPr="006B22D6">
        <w:rPr>
          <w:sz w:val="28"/>
          <w:szCs w:val="28"/>
        </w:rPr>
        <w:t xml:space="preserve">2.2. </w:t>
      </w:r>
      <w:r w:rsidR="00937C5C" w:rsidRPr="006B22D6">
        <w:rPr>
          <w:sz w:val="28"/>
          <w:szCs w:val="28"/>
        </w:rPr>
        <w:t>Орган</w:t>
      </w:r>
      <w:r w:rsidR="003F688F" w:rsidRPr="006B22D6">
        <w:rPr>
          <w:sz w:val="28"/>
          <w:szCs w:val="28"/>
        </w:rPr>
        <w:t>,</w:t>
      </w:r>
      <w:r w:rsidR="00937C5C" w:rsidRPr="006B22D6">
        <w:rPr>
          <w:sz w:val="28"/>
          <w:szCs w:val="28"/>
        </w:rPr>
        <w:t xml:space="preserve"> предоставляющий муниципальную услугу</w:t>
      </w:r>
      <w:r w:rsidRPr="006B22D6">
        <w:rPr>
          <w:sz w:val="28"/>
          <w:szCs w:val="28"/>
        </w:rPr>
        <w:t>:</w:t>
      </w:r>
      <w:r w:rsidR="003F688F" w:rsidRPr="006B22D6">
        <w:rPr>
          <w:sz w:val="28"/>
          <w:szCs w:val="28"/>
        </w:rPr>
        <w:t xml:space="preserve"> </w:t>
      </w:r>
      <w:r w:rsidR="00E34C70" w:rsidRPr="006B22D6">
        <w:rPr>
          <w:sz w:val="28"/>
          <w:szCs w:val="28"/>
        </w:rPr>
        <w:t>Администраци</w:t>
      </w:r>
      <w:r w:rsidR="00131878" w:rsidRPr="006B22D6">
        <w:rPr>
          <w:sz w:val="28"/>
          <w:szCs w:val="28"/>
        </w:rPr>
        <w:t>я</w:t>
      </w:r>
      <w:r w:rsidR="003F688F" w:rsidRPr="006B22D6">
        <w:rPr>
          <w:sz w:val="28"/>
          <w:szCs w:val="28"/>
        </w:rPr>
        <w:t xml:space="preserve"> </w:t>
      </w:r>
      <w:r w:rsidR="00E34C70" w:rsidRPr="006B22D6">
        <w:rPr>
          <w:sz w:val="28"/>
          <w:szCs w:val="28"/>
        </w:rPr>
        <w:t>МО «</w:t>
      </w:r>
      <w:r w:rsidR="00131878" w:rsidRPr="006B22D6">
        <w:rPr>
          <w:sz w:val="28"/>
          <w:szCs w:val="28"/>
        </w:rPr>
        <w:t>город Северобайкальск</w:t>
      </w:r>
      <w:r w:rsidR="00E34C70" w:rsidRPr="006B22D6">
        <w:rPr>
          <w:sz w:val="28"/>
          <w:szCs w:val="28"/>
        </w:rPr>
        <w:t xml:space="preserve">» </w:t>
      </w:r>
      <w:r w:rsidR="00E34C70" w:rsidRPr="00BA2817">
        <w:rPr>
          <w:sz w:val="28"/>
          <w:szCs w:val="28"/>
        </w:rPr>
        <w:t xml:space="preserve">в лице </w:t>
      </w:r>
      <w:r w:rsidRPr="00BA2817">
        <w:rPr>
          <w:sz w:val="28"/>
          <w:szCs w:val="28"/>
        </w:rPr>
        <w:t>Муниципального казенного учреждения «</w:t>
      </w:r>
      <w:r w:rsidR="00131878" w:rsidRPr="00BA2817">
        <w:rPr>
          <w:sz w:val="28"/>
          <w:szCs w:val="28"/>
        </w:rPr>
        <w:t>Комитет по управлению городским хозяйством администрации муниципального образования «город Северобайкальск»</w:t>
      </w:r>
      <w:r w:rsidR="00E34C70" w:rsidRPr="00BA2817">
        <w:rPr>
          <w:sz w:val="28"/>
          <w:szCs w:val="28"/>
        </w:rPr>
        <w:t>.</w:t>
      </w:r>
      <w:r w:rsidR="00131878" w:rsidRPr="006B22D6">
        <w:rPr>
          <w:sz w:val="28"/>
          <w:szCs w:val="28"/>
        </w:rPr>
        <w:t xml:space="preserve"> </w:t>
      </w:r>
    </w:p>
    <w:p w:rsidR="00081809" w:rsidRPr="006B22D6" w:rsidRDefault="00E34C70" w:rsidP="00F81037">
      <w:pPr>
        <w:pStyle w:val="ConsPlusNormal"/>
        <w:ind w:firstLine="540"/>
        <w:jc w:val="both"/>
        <w:rPr>
          <w:sz w:val="28"/>
          <w:szCs w:val="28"/>
        </w:rPr>
      </w:pPr>
      <w:r w:rsidRPr="006B22D6">
        <w:rPr>
          <w:sz w:val="28"/>
          <w:szCs w:val="28"/>
        </w:rPr>
        <w:t xml:space="preserve">Комитет </w:t>
      </w:r>
      <w:r w:rsidR="00862EE6">
        <w:rPr>
          <w:sz w:val="28"/>
          <w:szCs w:val="28"/>
        </w:rPr>
        <w:t>имеет право</w:t>
      </w:r>
      <w:r w:rsidRPr="006B22D6">
        <w:rPr>
          <w:sz w:val="28"/>
          <w:szCs w:val="28"/>
        </w:rPr>
        <w:t xml:space="preserve">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МО «</w:t>
      </w:r>
      <w:r w:rsidR="00131878" w:rsidRPr="006B22D6">
        <w:rPr>
          <w:sz w:val="28"/>
          <w:szCs w:val="28"/>
        </w:rPr>
        <w:t>город Северобайкальск</w:t>
      </w:r>
      <w:r w:rsidRPr="006B22D6">
        <w:rPr>
          <w:sz w:val="28"/>
          <w:szCs w:val="28"/>
        </w:rPr>
        <w:t>».</w:t>
      </w:r>
    </w:p>
    <w:p w:rsidR="005B3E0F" w:rsidRPr="006B22D6" w:rsidRDefault="00D71C76" w:rsidP="005B3E0F">
      <w:pPr>
        <w:pStyle w:val="ConsPlusNormal"/>
        <w:ind w:firstLine="540"/>
        <w:jc w:val="both"/>
        <w:rPr>
          <w:sz w:val="28"/>
          <w:szCs w:val="28"/>
        </w:rPr>
      </w:pPr>
      <w:r w:rsidRPr="006B22D6">
        <w:rPr>
          <w:sz w:val="28"/>
          <w:szCs w:val="28"/>
        </w:rPr>
        <w:t xml:space="preserve">2.3. </w:t>
      </w:r>
      <w:r w:rsidR="00081809" w:rsidRPr="006B22D6">
        <w:rPr>
          <w:sz w:val="28"/>
          <w:szCs w:val="28"/>
        </w:rPr>
        <w:t>Результатом предоставления муниципальной услуги является</w:t>
      </w:r>
      <w:r w:rsidR="00B953ED" w:rsidRPr="006B22D6">
        <w:rPr>
          <w:sz w:val="28"/>
          <w:szCs w:val="28"/>
        </w:rPr>
        <w:t xml:space="preserve"> принятие решения о включении сведений о месте (площадке) накопления ТКО в реестр мест (площадок) накопления ТКО</w:t>
      </w:r>
      <w:r w:rsidR="005B3E0F" w:rsidRPr="006B22D6">
        <w:rPr>
          <w:sz w:val="28"/>
          <w:szCs w:val="28"/>
        </w:rPr>
        <w:t xml:space="preserve"> на территории МО «город Северо</w:t>
      </w:r>
      <w:r w:rsidR="00E51731">
        <w:rPr>
          <w:sz w:val="28"/>
          <w:szCs w:val="28"/>
        </w:rPr>
        <w:t>б</w:t>
      </w:r>
      <w:r w:rsidR="005B3E0F" w:rsidRPr="006B22D6">
        <w:rPr>
          <w:sz w:val="28"/>
          <w:szCs w:val="28"/>
        </w:rPr>
        <w:t>айкальск» или об отказе во включении таких сведений в реестр.</w:t>
      </w:r>
    </w:p>
    <w:p w:rsidR="005B3E0F" w:rsidRPr="006B22D6" w:rsidRDefault="005B3E0F" w:rsidP="005B3E0F">
      <w:pPr>
        <w:pStyle w:val="ConsPlusNormal"/>
        <w:ind w:firstLine="567"/>
        <w:jc w:val="both"/>
        <w:rPr>
          <w:sz w:val="28"/>
          <w:szCs w:val="28"/>
        </w:rPr>
      </w:pPr>
      <w:r w:rsidRPr="006B22D6">
        <w:rPr>
          <w:sz w:val="28"/>
          <w:szCs w:val="28"/>
        </w:rPr>
        <w:t>2.4. Срок предоставления муниципальной услуги.</w:t>
      </w:r>
    </w:p>
    <w:p w:rsidR="005B3E0F" w:rsidRPr="006B22D6" w:rsidRDefault="005B3E0F" w:rsidP="005B3E0F">
      <w:pPr>
        <w:pStyle w:val="ConsPlusNormal"/>
        <w:ind w:firstLine="567"/>
        <w:jc w:val="both"/>
        <w:rPr>
          <w:sz w:val="28"/>
          <w:szCs w:val="28"/>
        </w:rPr>
      </w:pPr>
      <w:r w:rsidRPr="006B22D6">
        <w:rPr>
          <w:sz w:val="28"/>
          <w:szCs w:val="28"/>
        </w:rPr>
        <w:t>Рассмотрение заявки о включении сведений о месте (площадке) накопления твердых коммунальных отходов в реестр осуществляется Комитетом в течение 10 рабочих дней со дня ее получения.</w:t>
      </w:r>
    </w:p>
    <w:p w:rsidR="005B3E0F" w:rsidRPr="006B22D6" w:rsidRDefault="005B3E0F" w:rsidP="005B3E0F">
      <w:pPr>
        <w:pStyle w:val="ConsPlusNormal"/>
        <w:ind w:firstLine="567"/>
        <w:jc w:val="both"/>
        <w:rPr>
          <w:sz w:val="28"/>
          <w:szCs w:val="28"/>
        </w:rPr>
      </w:pPr>
      <w:r w:rsidRPr="006B22D6">
        <w:rPr>
          <w:sz w:val="28"/>
          <w:szCs w:val="28"/>
        </w:rPr>
        <w:t>Комитет уведомляет заявителя о принятом решении в течение 3 рабочих дней со дня его принятия.</w:t>
      </w:r>
    </w:p>
    <w:p w:rsidR="00D71C76" w:rsidRPr="006B22D6" w:rsidRDefault="00D71C76" w:rsidP="00F81037">
      <w:pPr>
        <w:pStyle w:val="ConsPlusNormal"/>
        <w:ind w:firstLine="540"/>
        <w:jc w:val="both"/>
        <w:rPr>
          <w:sz w:val="28"/>
          <w:szCs w:val="28"/>
        </w:rPr>
      </w:pPr>
      <w:r w:rsidRPr="006B22D6">
        <w:rPr>
          <w:sz w:val="28"/>
          <w:szCs w:val="28"/>
        </w:rPr>
        <w:t xml:space="preserve">2.5. </w:t>
      </w:r>
      <w:r w:rsidR="00C3308D" w:rsidRPr="006B22D6">
        <w:rPr>
          <w:sz w:val="28"/>
          <w:szCs w:val="28"/>
        </w:rPr>
        <w:t xml:space="preserve">Правовые основания для </w:t>
      </w:r>
      <w:r w:rsidRPr="006B22D6">
        <w:rPr>
          <w:sz w:val="28"/>
          <w:szCs w:val="28"/>
        </w:rPr>
        <w:t>предоставлени</w:t>
      </w:r>
      <w:r w:rsidR="00C3308D" w:rsidRPr="006B22D6">
        <w:rPr>
          <w:sz w:val="28"/>
          <w:szCs w:val="28"/>
        </w:rPr>
        <w:t>я</w:t>
      </w:r>
      <w:r w:rsidRPr="006B22D6">
        <w:rPr>
          <w:sz w:val="28"/>
          <w:szCs w:val="28"/>
        </w:rPr>
        <w:t xml:space="preserve"> муниципальной услуги.</w:t>
      </w:r>
    </w:p>
    <w:p w:rsidR="00822E95" w:rsidRPr="006B22D6" w:rsidRDefault="00822E95" w:rsidP="00822E95">
      <w:pPr>
        <w:autoSpaceDE w:val="0"/>
        <w:autoSpaceDN w:val="0"/>
        <w:adjustRightInd w:val="0"/>
        <w:ind w:firstLine="540"/>
        <w:jc w:val="both"/>
        <w:rPr>
          <w:sz w:val="28"/>
          <w:szCs w:val="28"/>
        </w:rPr>
      </w:pPr>
      <w:bookmarkStart w:id="1" w:name="P70"/>
      <w:bookmarkStart w:id="2" w:name="P69"/>
      <w:bookmarkEnd w:id="1"/>
      <w:bookmarkEnd w:id="2"/>
      <w:r w:rsidRPr="00D53566">
        <w:rPr>
          <w:sz w:val="28"/>
          <w:szCs w:val="28"/>
        </w:rPr>
        <w:t xml:space="preserve">Перечень нормативных правовых актов, применяемых при предоставлении муниципальной услуги, размещен на официальном сайте </w:t>
      </w:r>
      <w:r w:rsidR="007D0696" w:rsidRPr="00D53566">
        <w:rPr>
          <w:sz w:val="28"/>
          <w:szCs w:val="28"/>
        </w:rPr>
        <w:t xml:space="preserve">администрации МО «город Северобайкальск» </w:t>
      </w:r>
      <w:r w:rsidR="00D53566" w:rsidRPr="00D53566">
        <w:rPr>
          <w:sz w:val="28"/>
          <w:szCs w:val="28"/>
        </w:rPr>
        <w:t xml:space="preserve">egov-buryatia.ru </w:t>
      </w:r>
      <w:r w:rsidRPr="00D53566">
        <w:rPr>
          <w:sz w:val="28"/>
          <w:szCs w:val="28"/>
        </w:rPr>
        <w:t>и Едином портале www.gosuslugi.ru.</w:t>
      </w:r>
    </w:p>
    <w:p w:rsidR="004758F9" w:rsidRPr="006B22D6" w:rsidRDefault="004758F9" w:rsidP="004758F9">
      <w:pPr>
        <w:pStyle w:val="ConsPlusNormal"/>
        <w:ind w:firstLine="540"/>
        <w:jc w:val="both"/>
        <w:rPr>
          <w:sz w:val="28"/>
          <w:szCs w:val="28"/>
        </w:rPr>
      </w:pPr>
      <w:bookmarkStart w:id="3" w:name="P66"/>
      <w:bookmarkEnd w:id="3"/>
      <w:r w:rsidRPr="006B22D6">
        <w:rPr>
          <w:sz w:val="28"/>
          <w:szCs w:val="28"/>
        </w:rPr>
        <w:t>2.6. Исчерпывающий перечень документов, необходимых для предоставления муниципальной услуги, предоставляемых заявителем самостоятельно:</w:t>
      </w:r>
    </w:p>
    <w:p w:rsidR="004758F9" w:rsidRPr="006B22D6" w:rsidRDefault="004758F9" w:rsidP="004758F9">
      <w:pPr>
        <w:pStyle w:val="ConsPlusNormal"/>
        <w:ind w:firstLine="567"/>
        <w:jc w:val="both"/>
        <w:rPr>
          <w:sz w:val="28"/>
          <w:szCs w:val="28"/>
        </w:rPr>
      </w:pPr>
      <w:r w:rsidRPr="006B22D6">
        <w:rPr>
          <w:sz w:val="28"/>
          <w:szCs w:val="28"/>
        </w:rPr>
        <w:t xml:space="preserve">Для предоставления муниципальной услуги заявитель не позднее трех рабочих дней со дня </w:t>
      </w:r>
      <w:r w:rsidR="00D53566" w:rsidRPr="006B22D6">
        <w:rPr>
          <w:sz w:val="28"/>
          <w:szCs w:val="28"/>
        </w:rPr>
        <w:t>начала использования,</w:t>
      </w:r>
      <w:r w:rsidRPr="006B22D6">
        <w:rPr>
          <w:sz w:val="28"/>
          <w:szCs w:val="28"/>
        </w:rPr>
        <w:t xml:space="preserve"> созданного</w:t>
      </w:r>
      <w:r w:rsidR="0069070E" w:rsidRPr="006B22D6">
        <w:rPr>
          <w:sz w:val="28"/>
          <w:szCs w:val="28"/>
        </w:rPr>
        <w:t xml:space="preserve"> заявителем </w:t>
      </w:r>
      <w:r w:rsidRPr="006B22D6">
        <w:rPr>
          <w:sz w:val="28"/>
          <w:szCs w:val="28"/>
        </w:rPr>
        <w:t xml:space="preserve">места (площадки) накопления ТКО представляет в </w:t>
      </w:r>
      <w:r w:rsidR="0060328C" w:rsidRPr="006B22D6">
        <w:rPr>
          <w:sz w:val="28"/>
          <w:szCs w:val="28"/>
        </w:rPr>
        <w:t>К</w:t>
      </w:r>
      <w:r w:rsidRPr="006B22D6">
        <w:rPr>
          <w:sz w:val="28"/>
          <w:szCs w:val="28"/>
        </w:rPr>
        <w:t>омитет:</w:t>
      </w:r>
    </w:p>
    <w:p w:rsidR="004758F9" w:rsidRPr="006B22D6" w:rsidRDefault="004758F9" w:rsidP="004758F9">
      <w:pPr>
        <w:autoSpaceDE w:val="0"/>
        <w:autoSpaceDN w:val="0"/>
        <w:adjustRightInd w:val="0"/>
        <w:ind w:firstLine="567"/>
        <w:jc w:val="both"/>
        <w:rPr>
          <w:rFonts w:ascii="Times New Roman CYR" w:hAnsi="Times New Roman CYR" w:cs="Times New Roman CYR"/>
          <w:sz w:val="28"/>
          <w:szCs w:val="28"/>
        </w:rPr>
      </w:pPr>
      <w:bookmarkStart w:id="4" w:name="P67"/>
      <w:bookmarkEnd w:id="4"/>
      <w:r w:rsidRPr="006B22D6">
        <w:rPr>
          <w:sz w:val="28"/>
          <w:szCs w:val="28"/>
        </w:rPr>
        <w:t xml:space="preserve">- письменную заявку о включении сведений о месте (площадке) накопления твердых коммунальных отходов в реестр (далее – заявка) по форме согласно приложению № 1 к </w:t>
      </w:r>
      <w:r w:rsidR="0060328C" w:rsidRPr="006B22D6">
        <w:rPr>
          <w:sz w:val="28"/>
          <w:szCs w:val="28"/>
        </w:rPr>
        <w:t xml:space="preserve">настоящему Административному </w:t>
      </w:r>
      <w:r w:rsidRPr="006B22D6">
        <w:rPr>
          <w:sz w:val="28"/>
          <w:szCs w:val="28"/>
        </w:rPr>
        <w:t>регламенту;</w:t>
      </w:r>
    </w:p>
    <w:p w:rsidR="004758F9" w:rsidRPr="006B22D6" w:rsidRDefault="004758F9" w:rsidP="004758F9">
      <w:pPr>
        <w:ind w:firstLine="567"/>
        <w:jc w:val="both"/>
        <w:rPr>
          <w:sz w:val="28"/>
          <w:szCs w:val="28"/>
        </w:rPr>
      </w:pPr>
      <w:r w:rsidRPr="006B22D6">
        <w:rPr>
          <w:rFonts w:ascii="Times New Roman CYR" w:hAnsi="Times New Roman CYR" w:cs="Times New Roman CYR"/>
          <w:sz w:val="28"/>
          <w:szCs w:val="28"/>
        </w:rPr>
        <w:t>-</w:t>
      </w:r>
      <w:r w:rsidRPr="006B22D6">
        <w:rPr>
          <w:sz w:val="28"/>
          <w:szCs w:val="28"/>
        </w:rPr>
        <w:t xml:space="preserve"> схем</w:t>
      </w:r>
      <w:r w:rsidR="0060328C" w:rsidRPr="006B22D6">
        <w:rPr>
          <w:sz w:val="28"/>
          <w:szCs w:val="28"/>
        </w:rPr>
        <w:t>у</w:t>
      </w:r>
      <w:r w:rsidRPr="006B22D6">
        <w:rPr>
          <w:sz w:val="28"/>
          <w:szCs w:val="28"/>
        </w:rPr>
        <w:t xml:space="preserve"> территориального размещения места (площадки) накопления ТКО на карте масштаба 1:2000 (на базе геоинформационных систем «2ГИС», «Гугл карты») с указанием расстояния до ближайших зданий, строений, сооружений;</w:t>
      </w:r>
    </w:p>
    <w:p w:rsidR="004758F9" w:rsidRPr="006B22D6" w:rsidRDefault="004758F9" w:rsidP="004758F9">
      <w:pPr>
        <w:ind w:firstLine="567"/>
        <w:jc w:val="both"/>
        <w:rPr>
          <w:sz w:val="28"/>
          <w:szCs w:val="28"/>
        </w:rPr>
      </w:pPr>
      <w:r w:rsidRPr="006B22D6">
        <w:rPr>
          <w:sz w:val="28"/>
          <w:szCs w:val="28"/>
        </w:rPr>
        <w:lastRenderedPageBreak/>
        <w:t>- решение о согласовании создания места (площадки) накопления твердых коммунальных отходов на территории МО «город Северобайкальск</w:t>
      </w:r>
      <w:r w:rsidR="00E51731">
        <w:rPr>
          <w:sz w:val="28"/>
          <w:szCs w:val="28"/>
        </w:rPr>
        <w:t>»</w:t>
      </w:r>
      <w:r w:rsidRPr="006B22D6">
        <w:rPr>
          <w:sz w:val="28"/>
          <w:szCs w:val="28"/>
        </w:rPr>
        <w:t>.</w:t>
      </w:r>
    </w:p>
    <w:p w:rsidR="000049E1" w:rsidRPr="006B22D6" w:rsidRDefault="00A800E3" w:rsidP="00F81037">
      <w:pPr>
        <w:pStyle w:val="ConsPlusNormal"/>
        <w:ind w:firstLine="567"/>
        <w:jc w:val="both"/>
        <w:rPr>
          <w:sz w:val="28"/>
          <w:szCs w:val="28"/>
        </w:rPr>
      </w:pPr>
      <w:r w:rsidRPr="006B22D6">
        <w:rPr>
          <w:sz w:val="28"/>
          <w:szCs w:val="28"/>
        </w:rPr>
        <w:t>2.</w:t>
      </w:r>
      <w:r w:rsidR="00D53566">
        <w:rPr>
          <w:sz w:val="28"/>
          <w:szCs w:val="28"/>
        </w:rPr>
        <w:t>7</w:t>
      </w:r>
      <w:r w:rsidRPr="006B22D6">
        <w:rPr>
          <w:sz w:val="28"/>
          <w:szCs w:val="28"/>
        </w:rPr>
        <w:t xml:space="preserve">. </w:t>
      </w:r>
      <w:r w:rsidR="000049E1" w:rsidRPr="006B22D6">
        <w:rPr>
          <w:sz w:val="28"/>
          <w:szCs w:val="28"/>
        </w:rPr>
        <w:t>При предоставлении муниципальной услуги запрещено требовать от заявителя:</w:t>
      </w:r>
    </w:p>
    <w:p w:rsidR="000049E1" w:rsidRPr="006B22D6" w:rsidRDefault="000049E1" w:rsidP="00F81037">
      <w:pPr>
        <w:pStyle w:val="ConsPlusNormal"/>
        <w:ind w:firstLine="567"/>
        <w:jc w:val="both"/>
        <w:rPr>
          <w:sz w:val="28"/>
          <w:szCs w:val="28"/>
        </w:rPr>
      </w:pPr>
      <w:r w:rsidRPr="006B22D6">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49E1" w:rsidRPr="006B22D6" w:rsidRDefault="000049E1" w:rsidP="00F81037">
      <w:pPr>
        <w:pStyle w:val="ConsPlusNormal"/>
        <w:ind w:firstLine="567"/>
        <w:jc w:val="both"/>
        <w:rPr>
          <w:sz w:val="28"/>
          <w:szCs w:val="28"/>
        </w:rPr>
      </w:pPr>
      <w:r w:rsidRPr="006B22D6">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27.07.2010г. № 210-ФЗ «Об организации предоставления государственных и муниципальных услуг»;</w:t>
      </w:r>
    </w:p>
    <w:p w:rsidR="000049E1" w:rsidRPr="006B22D6" w:rsidRDefault="000049E1" w:rsidP="00F81037">
      <w:pPr>
        <w:pStyle w:val="ConsPlusNormal"/>
        <w:ind w:firstLine="567"/>
        <w:jc w:val="both"/>
        <w:rPr>
          <w:sz w:val="28"/>
          <w:szCs w:val="28"/>
        </w:rPr>
      </w:pPr>
      <w:r w:rsidRPr="006B22D6">
        <w:rPr>
          <w:sz w:val="28"/>
          <w:szCs w:val="28"/>
        </w:rPr>
        <w:t>в) осуществления действий, в том числе согласований, необходимых для получения муниципальн</w:t>
      </w:r>
      <w:r w:rsidR="0074771D" w:rsidRPr="006B22D6">
        <w:rPr>
          <w:sz w:val="28"/>
          <w:szCs w:val="28"/>
        </w:rPr>
        <w:t>ой</w:t>
      </w:r>
      <w:r w:rsidRPr="006B22D6">
        <w:rPr>
          <w:sz w:val="28"/>
          <w:szCs w:val="28"/>
        </w:rPr>
        <w:t xml:space="preserve"> услуг</w:t>
      </w:r>
      <w:r w:rsidR="0074771D" w:rsidRPr="006B22D6">
        <w:rPr>
          <w:sz w:val="28"/>
          <w:szCs w:val="28"/>
        </w:rPr>
        <w:t>и</w:t>
      </w:r>
      <w:r w:rsidRPr="006B22D6">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w:t>
      </w:r>
      <w:r w:rsidR="00FE0BDC" w:rsidRPr="006B22D6">
        <w:rPr>
          <w:sz w:val="28"/>
          <w:szCs w:val="28"/>
        </w:rPr>
        <w:t>н</w:t>
      </w:r>
      <w:r w:rsidRPr="006B22D6">
        <w:rPr>
          <w:sz w:val="28"/>
          <w:szCs w:val="28"/>
        </w:rPr>
        <w:t>ные в части 1 статьи 9 Федерального закона от 27.07.2010г. № 210-ФЗ «Об организации предоставления государственных и муниципальных услуг»;</w:t>
      </w:r>
    </w:p>
    <w:p w:rsidR="000049E1" w:rsidRPr="006B22D6" w:rsidRDefault="000049E1" w:rsidP="00F81037">
      <w:pPr>
        <w:pStyle w:val="ConsPlusNormal"/>
        <w:ind w:firstLine="567"/>
        <w:jc w:val="both"/>
        <w:rPr>
          <w:sz w:val="28"/>
          <w:szCs w:val="28"/>
        </w:rPr>
      </w:pPr>
      <w:r w:rsidRPr="006B22D6">
        <w:rPr>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49E1" w:rsidRPr="006B22D6" w:rsidRDefault="000049E1" w:rsidP="00F81037">
      <w:pPr>
        <w:pStyle w:val="ConsPlusNormal"/>
        <w:ind w:firstLine="567"/>
        <w:jc w:val="both"/>
        <w:rPr>
          <w:sz w:val="28"/>
          <w:szCs w:val="28"/>
        </w:rPr>
      </w:pPr>
      <w:r w:rsidRPr="006B22D6">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49E1" w:rsidRPr="006B22D6" w:rsidRDefault="000049E1" w:rsidP="00F81037">
      <w:pPr>
        <w:pStyle w:val="ConsPlusNormal"/>
        <w:ind w:firstLine="567"/>
        <w:jc w:val="both"/>
        <w:rPr>
          <w:sz w:val="28"/>
          <w:szCs w:val="28"/>
        </w:rPr>
      </w:pPr>
      <w:r w:rsidRPr="006B22D6">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49E1" w:rsidRPr="006B22D6" w:rsidRDefault="000049E1" w:rsidP="00F81037">
      <w:pPr>
        <w:pStyle w:val="ConsPlusNormal"/>
        <w:ind w:firstLine="567"/>
        <w:jc w:val="both"/>
        <w:rPr>
          <w:sz w:val="28"/>
          <w:szCs w:val="28"/>
        </w:rPr>
      </w:pPr>
      <w:r w:rsidRPr="006B22D6">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0BDC" w:rsidRPr="006B22D6" w:rsidRDefault="000049E1" w:rsidP="00F81037">
      <w:pPr>
        <w:pStyle w:val="ConsPlusNormal"/>
        <w:ind w:firstLine="567"/>
        <w:jc w:val="both"/>
        <w:rPr>
          <w:sz w:val="28"/>
          <w:szCs w:val="28"/>
        </w:rPr>
      </w:pPr>
      <w:r w:rsidRPr="006B22D6">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6B22D6">
        <w:rPr>
          <w:sz w:val="28"/>
          <w:szCs w:val="28"/>
        </w:rPr>
        <w:lastRenderedPageBreak/>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497" w:rsidRPr="006B22D6" w:rsidRDefault="00385497" w:rsidP="00385497">
      <w:pPr>
        <w:autoSpaceDE w:val="0"/>
        <w:autoSpaceDN w:val="0"/>
        <w:adjustRightInd w:val="0"/>
        <w:ind w:firstLine="540"/>
        <w:jc w:val="both"/>
        <w:rPr>
          <w:sz w:val="28"/>
          <w:szCs w:val="28"/>
        </w:rPr>
      </w:pPr>
      <w:r w:rsidRPr="006B22D6">
        <w:rPr>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49E1" w:rsidRPr="006B22D6" w:rsidRDefault="000049E1" w:rsidP="00F81037">
      <w:pPr>
        <w:pStyle w:val="ConsPlusNormal"/>
        <w:ind w:firstLine="567"/>
        <w:jc w:val="both"/>
        <w:rPr>
          <w:sz w:val="28"/>
          <w:szCs w:val="28"/>
        </w:rPr>
      </w:pPr>
      <w:r w:rsidRPr="006B22D6">
        <w:rPr>
          <w:sz w:val="28"/>
          <w:szCs w:val="28"/>
        </w:rPr>
        <w:t xml:space="preserve">Заявитель </w:t>
      </w:r>
      <w:r w:rsidR="00862EE6">
        <w:rPr>
          <w:sz w:val="28"/>
          <w:szCs w:val="28"/>
        </w:rPr>
        <w:t>имеет право</w:t>
      </w:r>
      <w:r w:rsidRPr="006B22D6">
        <w:rPr>
          <w:sz w:val="28"/>
          <w:szCs w:val="28"/>
        </w:rPr>
        <w:t xml:space="preserve"> по своей инициативе представить иные документы, которые считает необходимыми.</w:t>
      </w:r>
    </w:p>
    <w:p w:rsidR="0060328C" w:rsidRPr="006B22D6" w:rsidRDefault="0060328C" w:rsidP="0060328C">
      <w:pPr>
        <w:pStyle w:val="ConsPlusNormal"/>
        <w:ind w:firstLine="567"/>
        <w:jc w:val="both"/>
        <w:rPr>
          <w:sz w:val="28"/>
          <w:szCs w:val="28"/>
        </w:rPr>
      </w:pPr>
      <w:r w:rsidRPr="006B22D6">
        <w:rPr>
          <w:sz w:val="28"/>
          <w:szCs w:val="28"/>
        </w:rPr>
        <w:t>2.9. Исчерпывающий перечень оснований для отказа в приеме документов, необходимых для предоставления муниципальной услуги.</w:t>
      </w:r>
    </w:p>
    <w:p w:rsidR="0060328C" w:rsidRPr="006B22D6" w:rsidRDefault="0060328C" w:rsidP="0060328C">
      <w:pPr>
        <w:pStyle w:val="ConsPlusNormal"/>
        <w:ind w:firstLine="567"/>
        <w:jc w:val="both"/>
        <w:rPr>
          <w:sz w:val="28"/>
          <w:szCs w:val="28"/>
        </w:rPr>
      </w:pPr>
      <w:r w:rsidRPr="006B22D6">
        <w:rPr>
          <w:sz w:val="28"/>
          <w:szCs w:val="28"/>
        </w:rPr>
        <w:t>Основания для отказа в приеме документов отсутствуют.</w:t>
      </w:r>
    </w:p>
    <w:p w:rsidR="00A800E3" w:rsidRPr="006B22D6" w:rsidRDefault="00A800E3" w:rsidP="00F81037">
      <w:pPr>
        <w:pStyle w:val="ConsPlusNormal"/>
        <w:ind w:firstLine="540"/>
        <w:jc w:val="both"/>
        <w:rPr>
          <w:sz w:val="28"/>
          <w:szCs w:val="28"/>
        </w:rPr>
      </w:pPr>
      <w:r w:rsidRPr="006B22D6">
        <w:rPr>
          <w:sz w:val="28"/>
          <w:szCs w:val="28"/>
        </w:rPr>
        <w:t>2.10. Основания для приостановления предоставления муниципальной услуги отсутствуют.</w:t>
      </w:r>
    </w:p>
    <w:p w:rsidR="0060328C" w:rsidRPr="006B22D6" w:rsidRDefault="00A800E3" w:rsidP="0060328C">
      <w:pPr>
        <w:pStyle w:val="ConsPlusNormal"/>
        <w:ind w:firstLine="540"/>
        <w:jc w:val="both"/>
        <w:rPr>
          <w:sz w:val="28"/>
          <w:szCs w:val="28"/>
        </w:rPr>
      </w:pPr>
      <w:bookmarkStart w:id="5" w:name="P90"/>
      <w:bookmarkEnd w:id="5"/>
      <w:r w:rsidRPr="006B22D6">
        <w:rPr>
          <w:sz w:val="28"/>
          <w:szCs w:val="28"/>
        </w:rPr>
        <w:t>2.11. Основания для отказа в предоставлении муниципальной услуги:</w:t>
      </w:r>
      <w:bookmarkStart w:id="6" w:name="P102"/>
      <w:bookmarkEnd w:id="6"/>
    </w:p>
    <w:p w:rsidR="0060328C" w:rsidRPr="006B22D6" w:rsidRDefault="0060328C" w:rsidP="0060328C">
      <w:pPr>
        <w:pStyle w:val="ConsPlusNormal"/>
        <w:ind w:firstLine="540"/>
        <w:jc w:val="both"/>
        <w:rPr>
          <w:sz w:val="28"/>
          <w:szCs w:val="28"/>
        </w:rPr>
      </w:pPr>
      <w:r w:rsidRPr="006B22D6">
        <w:rPr>
          <w:sz w:val="28"/>
          <w:szCs w:val="28"/>
        </w:rPr>
        <w:t>а) несоответствие заявки о включении сведений о месте (площадке) накопления твердых коммунальных отходов в реестр установленной форме;</w:t>
      </w:r>
    </w:p>
    <w:p w:rsidR="0060328C" w:rsidRPr="006B22D6" w:rsidRDefault="0060328C" w:rsidP="0060328C">
      <w:pPr>
        <w:pStyle w:val="ConsPlusNormal"/>
        <w:ind w:firstLine="540"/>
        <w:jc w:val="both"/>
        <w:rPr>
          <w:sz w:val="28"/>
          <w:szCs w:val="28"/>
        </w:rPr>
      </w:pPr>
      <w:r w:rsidRPr="006B22D6">
        <w:rPr>
          <w:sz w:val="28"/>
          <w:szCs w:val="28"/>
        </w:rPr>
        <w:t>б) наличие в заявке о включении сведений о месте (площадке) накопления твердых коммунальных отходов в реестр недостоверной информации;</w:t>
      </w:r>
    </w:p>
    <w:p w:rsidR="0060328C" w:rsidRPr="006B22D6" w:rsidRDefault="0060328C" w:rsidP="0060328C">
      <w:pPr>
        <w:pStyle w:val="ConsPlusNormal"/>
        <w:ind w:firstLine="540"/>
        <w:jc w:val="both"/>
        <w:rPr>
          <w:sz w:val="28"/>
          <w:szCs w:val="28"/>
        </w:rPr>
      </w:pPr>
      <w:r w:rsidRPr="006B22D6">
        <w:rPr>
          <w:sz w:val="28"/>
          <w:szCs w:val="28"/>
        </w:rPr>
        <w:t>в) отсутствие согласования создания места (площадки) накопления твердых коммунальных отходов.</w:t>
      </w:r>
    </w:p>
    <w:p w:rsidR="00A800E3" w:rsidRPr="006B22D6" w:rsidRDefault="00A800E3" w:rsidP="0060328C">
      <w:pPr>
        <w:pStyle w:val="ConsPlusNormal"/>
        <w:ind w:firstLine="540"/>
        <w:jc w:val="both"/>
        <w:rPr>
          <w:sz w:val="28"/>
          <w:szCs w:val="28"/>
        </w:rPr>
      </w:pPr>
      <w:r w:rsidRPr="006B22D6">
        <w:rPr>
          <w:sz w:val="28"/>
          <w:szCs w:val="28"/>
        </w:rPr>
        <w:t>2.1</w:t>
      </w:r>
      <w:r w:rsidR="00417F20" w:rsidRPr="006B22D6">
        <w:rPr>
          <w:sz w:val="28"/>
          <w:szCs w:val="28"/>
        </w:rPr>
        <w:t>2</w:t>
      </w:r>
      <w:r w:rsidRPr="006B22D6">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417F20" w:rsidRPr="006B22D6">
        <w:rPr>
          <w:sz w:val="28"/>
          <w:szCs w:val="28"/>
        </w:rPr>
        <w:t>оставлении муниципальной услуги, отсутствуют.</w:t>
      </w:r>
    </w:p>
    <w:p w:rsidR="00A800E3" w:rsidRPr="006B22D6" w:rsidRDefault="00A800E3" w:rsidP="00417F20">
      <w:pPr>
        <w:pStyle w:val="ConsPlusNormal"/>
        <w:ind w:firstLine="567"/>
        <w:jc w:val="both"/>
        <w:rPr>
          <w:sz w:val="28"/>
          <w:szCs w:val="28"/>
        </w:rPr>
      </w:pPr>
      <w:r w:rsidRPr="006B22D6">
        <w:rPr>
          <w:sz w:val="28"/>
          <w:szCs w:val="28"/>
        </w:rPr>
        <w:t>2.1</w:t>
      </w:r>
      <w:r w:rsidR="00417F20" w:rsidRPr="006B22D6">
        <w:rPr>
          <w:sz w:val="28"/>
          <w:szCs w:val="28"/>
        </w:rPr>
        <w:t>3</w:t>
      </w:r>
      <w:r w:rsidRPr="006B22D6">
        <w:rPr>
          <w:sz w:val="28"/>
          <w:szCs w:val="28"/>
        </w:rPr>
        <w:t xml:space="preserve">. </w:t>
      </w:r>
      <w:r w:rsidR="008E5438" w:rsidRPr="006B22D6">
        <w:rPr>
          <w:sz w:val="28"/>
          <w:szCs w:val="28"/>
        </w:rPr>
        <w:t xml:space="preserve">   </w:t>
      </w:r>
      <w:r w:rsidRPr="006B22D6">
        <w:rPr>
          <w:sz w:val="28"/>
          <w:szCs w:val="28"/>
        </w:rPr>
        <w:t>Предоставление муниципальной услуги осуществляется бесплатно.</w:t>
      </w:r>
    </w:p>
    <w:p w:rsidR="00204CA3" w:rsidRPr="006B22D6" w:rsidRDefault="00417F20" w:rsidP="00204CA3">
      <w:pPr>
        <w:pStyle w:val="ConsPlusNormal"/>
        <w:ind w:firstLine="567"/>
        <w:jc w:val="both"/>
        <w:rPr>
          <w:sz w:val="28"/>
          <w:szCs w:val="28"/>
        </w:rPr>
      </w:pPr>
      <w:r w:rsidRPr="006B22D6">
        <w:rPr>
          <w:sz w:val="28"/>
          <w:szCs w:val="28"/>
        </w:rPr>
        <w:t>2.14</w:t>
      </w:r>
      <w:r w:rsidR="00A800E3" w:rsidRPr="006B22D6">
        <w:rPr>
          <w:sz w:val="28"/>
          <w:szCs w:val="28"/>
        </w:rPr>
        <w:t xml:space="preserve">. </w:t>
      </w:r>
      <w:bookmarkStart w:id="7" w:name="P109"/>
      <w:bookmarkEnd w:id="7"/>
      <w:r w:rsidR="00204CA3" w:rsidRPr="006B22D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Прием заявителей ведется в порядке живой очереди.</w:t>
      </w:r>
    </w:p>
    <w:p w:rsidR="00A800E3" w:rsidRPr="006B22D6" w:rsidRDefault="00A800E3" w:rsidP="00417F20">
      <w:pPr>
        <w:pStyle w:val="ConsPlusNormal"/>
        <w:ind w:firstLine="567"/>
        <w:jc w:val="both"/>
        <w:rPr>
          <w:sz w:val="28"/>
          <w:szCs w:val="28"/>
        </w:rPr>
      </w:pPr>
      <w:r w:rsidRPr="006B22D6">
        <w:rPr>
          <w:sz w:val="28"/>
          <w:szCs w:val="28"/>
        </w:rPr>
        <w:t>2.1</w:t>
      </w:r>
      <w:r w:rsidR="00417F20" w:rsidRPr="006B22D6">
        <w:rPr>
          <w:sz w:val="28"/>
          <w:szCs w:val="28"/>
        </w:rPr>
        <w:t>5</w:t>
      </w:r>
      <w:r w:rsidRPr="006B22D6">
        <w:rPr>
          <w:sz w:val="28"/>
          <w:szCs w:val="28"/>
        </w:rPr>
        <w:t>. Срок регистрации заяв</w:t>
      </w:r>
      <w:r w:rsidR="00E51731">
        <w:rPr>
          <w:sz w:val="28"/>
          <w:szCs w:val="28"/>
        </w:rPr>
        <w:t>ки</w:t>
      </w:r>
      <w:r w:rsidRPr="006B22D6">
        <w:rPr>
          <w:sz w:val="28"/>
          <w:szCs w:val="28"/>
        </w:rPr>
        <w:t xml:space="preserve"> о предоставлении муниципальной услуги.</w:t>
      </w:r>
    </w:p>
    <w:p w:rsidR="000049E1" w:rsidRPr="006B22D6" w:rsidRDefault="000049E1" w:rsidP="00204CA3">
      <w:pPr>
        <w:pStyle w:val="ConsPlusNormal"/>
        <w:ind w:firstLine="540"/>
        <w:jc w:val="both"/>
        <w:rPr>
          <w:sz w:val="28"/>
          <w:szCs w:val="28"/>
        </w:rPr>
      </w:pPr>
      <w:r w:rsidRPr="006B22D6">
        <w:rPr>
          <w:sz w:val="28"/>
          <w:szCs w:val="28"/>
        </w:rPr>
        <w:t xml:space="preserve">При личном обращении заявителя в </w:t>
      </w:r>
      <w:r w:rsidR="000867C6" w:rsidRPr="006B22D6">
        <w:rPr>
          <w:sz w:val="28"/>
          <w:szCs w:val="28"/>
        </w:rPr>
        <w:t>Комитет</w:t>
      </w:r>
      <w:r w:rsidRPr="006B22D6">
        <w:rPr>
          <w:sz w:val="28"/>
          <w:szCs w:val="28"/>
        </w:rPr>
        <w:t xml:space="preserve"> регистрация </w:t>
      </w:r>
      <w:r w:rsidR="00E51731">
        <w:rPr>
          <w:sz w:val="28"/>
          <w:szCs w:val="28"/>
        </w:rPr>
        <w:t>заявки</w:t>
      </w:r>
      <w:r w:rsidRPr="006B22D6">
        <w:rPr>
          <w:sz w:val="28"/>
          <w:szCs w:val="28"/>
        </w:rPr>
        <w:t xml:space="preserve"> о предоставлении муниципальной услуг</w:t>
      </w:r>
      <w:r w:rsidR="00E51731">
        <w:rPr>
          <w:sz w:val="28"/>
          <w:szCs w:val="28"/>
        </w:rPr>
        <w:t>и осуществляется в день приема заявки</w:t>
      </w:r>
      <w:r w:rsidRPr="006B22D6">
        <w:rPr>
          <w:sz w:val="28"/>
          <w:szCs w:val="28"/>
        </w:rPr>
        <w:t xml:space="preserve"> и документов.</w:t>
      </w:r>
    </w:p>
    <w:p w:rsidR="000049E1" w:rsidRPr="006B22D6" w:rsidRDefault="000049E1" w:rsidP="00F81037">
      <w:pPr>
        <w:pStyle w:val="ConsPlusNormal"/>
        <w:ind w:firstLine="540"/>
        <w:jc w:val="both"/>
        <w:rPr>
          <w:sz w:val="28"/>
          <w:szCs w:val="28"/>
        </w:rPr>
      </w:pPr>
      <w:r w:rsidRPr="006B22D6">
        <w:rPr>
          <w:sz w:val="28"/>
          <w:szCs w:val="28"/>
        </w:rPr>
        <w:t>За</w:t>
      </w:r>
      <w:r w:rsidR="00E51731">
        <w:rPr>
          <w:sz w:val="28"/>
          <w:szCs w:val="28"/>
        </w:rPr>
        <w:t>явка</w:t>
      </w:r>
      <w:r w:rsidRPr="006B22D6">
        <w:rPr>
          <w:sz w:val="28"/>
          <w:szCs w:val="28"/>
        </w:rPr>
        <w:t>, поступивш</w:t>
      </w:r>
      <w:r w:rsidR="00E51731">
        <w:rPr>
          <w:sz w:val="28"/>
          <w:szCs w:val="28"/>
        </w:rPr>
        <w:t>ая</w:t>
      </w:r>
      <w:r w:rsidRPr="006B22D6">
        <w:rPr>
          <w:sz w:val="28"/>
          <w:szCs w:val="28"/>
        </w:rPr>
        <w:t xml:space="preserve"> посредством почтовой или электронной связи, в том числе через Единый портал, подлежит обязательной регистрации в течение 1 рабочего дня с момента </w:t>
      </w:r>
      <w:r w:rsidR="00E51731">
        <w:rPr>
          <w:sz w:val="28"/>
          <w:szCs w:val="28"/>
        </w:rPr>
        <w:t xml:space="preserve">ее </w:t>
      </w:r>
      <w:r w:rsidRPr="006B22D6">
        <w:rPr>
          <w:sz w:val="28"/>
          <w:szCs w:val="28"/>
        </w:rPr>
        <w:t>получения.</w:t>
      </w:r>
    </w:p>
    <w:p w:rsidR="000049E1" w:rsidRPr="006B22D6" w:rsidRDefault="000049E1" w:rsidP="00F81037">
      <w:pPr>
        <w:pStyle w:val="ConsPlusNormal"/>
        <w:ind w:firstLine="540"/>
        <w:jc w:val="both"/>
        <w:rPr>
          <w:sz w:val="28"/>
          <w:szCs w:val="28"/>
        </w:rPr>
      </w:pPr>
      <w:r w:rsidRPr="006B22D6">
        <w:rPr>
          <w:sz w:val="28"/>
          <w:szCs w:val="28"/>
        </w:rPr>
        <w:t xml:space="preserve">В случае поступления </w:t>
      </w:r>
      <w:r w:rsidR="00E51731">
        <w:rPr>
          <w:sz w:val="28"/>
          <w:szCs w:val="28"/>
        </w:rPr>
        <w:t>заявки</w:t>
      </w:r>
      <w:r w:rsidRPr="006B22D6">
        <w:rPr>
          <w:sz w:val="28"/>
          <w:szCs w:val="28"/>
        </w:rPr>
        <w:t xml:space="preserve"> в электронной форме в праздничный или выходной день регистрация производится в рабочий день, следующий за </w:t>
      </w:r>
      <w:r w:rsidRPr="006B22D6">
        <w:rPr>
          <w:sz w:val="28"/>
          <w:szCs w:val="28"/>
        </w:rPr>
        <w:lastRenderedPageBreak/>
        <w:t xml:space="preserve">праздничным или выходным днем. Заявителю направляется уведомление в форме электронного документа о приеме </w:t>
      </w:r>
      <w:r w:rsidR="00E51731">
        <w:rPr>
          <w:sz w:val="28"/>
          <w:szCs w:val="28"/>
        </w:rPr>
        <w:t>заявки</w:t>
      </w:r>
      <w:r w:rsidRPr="006B22D6">
        <w:rPr>
          <w:sz w:val="28"/>
          <w:szCs w:val="28"/>
        </w:rPr>
        <w:t xml:space="preserve"> с использованием Единого портала.</w:t>
      </w:r>
    </w:p>
    <w:p w:rsidR="00A800E3" w:rsidRPr="006B22D6" w:rsidRDefault="00A800E3" w:rsidP="00F81037">
      <w:pPr>
        <w:pStyle w:val="ConsPlusNormal"/>
        <w:ind w:firstLine="540"/>
        <w:jc w:val="both"/>
        <w:rPr>
          <w:sz w:val="28"/>
          <w:szCs w:val="28"/>
        </w:rPr>
      </w:pPr>
      <w:r w:rsidRPr="006B22D6">
        <w:rPr>
          <w:sz w:val="28"/>
          <w:szCs w:val="28"/>
        </w:rPr>
        <w:t>2.1</w:t>
      </w:r>
      <w:r w:rsidR="00417F20" w:rsidRPr="006B22D6">
        <w:rPr>
          <w:sz w:val="28"/>
          <w:szCs w:val="28"/>
        </w:rPr>
        <w:t>6</w:t>
      </w:r>
      <w:r w:rsidRPr="006B22D6">
        <w:rPr>
          <w:sz w:val="28"/>
          <w:szCs w:val="28"/>
        </w:rPr>
        <w:t>. Требования к помещениям, в которых предоставляется муниципальная услуга.</w:t>
      </w:r>
    </w:p>
    <w:p w:rsidR="00A800E3" w:rsidRPr="006B22D6" w:rsidRDefault="00A800E3" w:rsidP="00F81037">
      <w:pPr>
        <w:pStyle w:val="ConsPlusNormal"/>
        <w:ind w:firstLine="540"/>
        <w:jc w:val="both"/>
        <w:rPr>
          <w:sz w:val="28"/>
          <w:szCs w:val="28"/>
        </w:rPr>
      </w:pPr>
      <w:r w:rsidRPr="006B22D6">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800E3" w:rsidRPr="006B22D6" w:rsidRDefault="00A800E3" w:rsidP="00F81037">
      <w:pPr>
        <w:pStyle w:val="ConsPlusNormal"/>
        <w:ind w:firstLine="540"/>
        <w:jc w:val="both"/>
        <w:rPr>
          <w:sz w:val="28"/>
          <w:szCs w:val="28"/>
        </w:rPr>
      </w:pPr>
      <w:r w:rsidRPr="006B22D6">
        <w:rPr>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800E3" w:rsidRPr="006B22D6" w:rsidRDefault="00A800E3" w:rsidP="00F81037">
      <w:pPr>
        <w:pStyle w:val="ConsPlusNormal"/>
        <w:ind w:firstLine="540"/>
        <w:jc w:val="both"/>
        <w:rPr>
          <w:sz w:val="28"/>
          <w:szCs w:val="28"/>
        </w:rPr>
      </w:pPr>
      <w:r w:rsidRPr="006B22D6">
        <w:rPr>
          <w:sz w:val="28"/>
          <w:szCs w:val="28"/>
        </w:rPr>
        <w:t>Информационные стенды оборудуются в доступном для получателя муниципальной услуги месте.</w:t>
      </w:r>
    </w:p>
    <w:p w:rsidR="00A800E3" w:rsidRPr="006B22D6" w:rsidRDefault="00A800E3" w:rsidP="00F81037">
      <w:pPr>
        <w:pStyle w:val="ConsPlusNormal"/>
        <w:ind w:firstLine="540"/>
        <w:jc w:val="both"/>
        <w:rPr>
          <w:sz w:val="28"/>
          <w:szCs w:val="28"/>
        </w:rPr>
      </w:pPr>
      <w:r w:rsidRPr="006B22D6">
        <w:rPr>
          <w:sz w:val="28"/>
          <w:szCs w:val="28"/>
        </w:rPr>
        <w:t>На стендах в местах предоставления муниципальной услуги размещаются следующие информационные материалы:</w:t>
      </w:r>
    </w:p>
    <w:p w:rsidR="00A800E3" w:rsidRPr="006B22D6" w:rsidRDefault="00A800E3" w:rsidP="00F81037">
      <w:pPr>
        <w:pStyle w:val="ConsPlusNormal"/>
        <w:ind w:firstLine="540"/>
        <w:jc w:val="both"/>
        <w:rPr>
          <w:sz w:val="28"/>
          <w:szCs w:val="28"/>
        </w:rPr>
      </w:pPr>
      <w:r w:rsidRPr="006B22D6">
        <w:rPr>
          <w:sz w:val="28"/>
          <w:szCs w:val="28"/>
        </w:rPr>
        <w:t xml:space="preserve">- </w:t>
      </w:r>
      <w:r w:rsidR="008E5438" w:rsidRPr="006B22D6">
        <w:rPr>
          <w:sz w:val="28"/>
          <w:szCs w:val="28"/>
        </w:rPr>
        <w:t xml:space="preserve">  </w:t>
      </w:r>
      <w:r w:rsidRPr="006B22D6">
        <w:rPr>
          <w:sz w:val="28"/>
          <w:szCs w:val="28"/>
        </w:rPr>
        <w:t>образцы заполнения заявления;</w:t>
      </w:r>
    </w:p>
    <w:p w:rsidR="00A800E3" w:rsidRPr="006B22D6" w:rsidRDefault="00A800E3" w:rsidP="00F81037">
      <w:pPr>
        <w:pStyle w:val="ConsPlusNormal"/>
        <w:ind w:firstLine="540"/>
        <w:jc w:val="both"/>
        <w:rPr>
          <w:sz w:val="28"/>
          <w:szCs w:val="28"/>
        </w:rPr>
      </w:pPr>
      <w:r w:rsidRPr="006B22D6">
        <w:rPr>
          <w:sz w:val="28"/>
          <w:szCs w:val="28"/>
        </w:rPr>
        <w:t xml:space="preserve">- </w:t>
      </w:r>
      <w:r w:rsidR="008E5438" w:rsidRPr="006B22D6">
        <w:rPr>
          <w:sz w:val="28"/>
          <w:szCs w:val="28"/>
        </w:rPr>
        <w:t xml:space="preserve">  </w:t>
      </w:r>
      <w:r w:rsidRPr="006B22D6">
        <w:rPr>
          <w:sz w:val="28"/>
          <w:szCs w:val="28"/>
        </w:rPr>
        <w:t>перечень документов, необходимых для предоставления муниципальной услуги;</w:t>
      </w:r>
    </w:p>
    <w:p w:rsidR="00A800E3" w:rsidRPr="006B22D6" w:rsidRDefault="00A800E3" w:rsidP="00F81037">
      <w:pPr>
        <w:pStyle w:val="ConsPlusNormal"/>
        <w:ind w:firstLine="540"/>
        <w:jc w:val="both"/>
        <w:rPr>
          <w:sz w:val="28"/>
          <w:szCs w:val="28"/>
        </w:rPr>
      </w:pPr>
      <w:r w:rsidRPr="006B22D6">
        <w:rPr>
          <w:sz w:val="28"/>
          <w:szCs w:val="28"/>
        </w:rPr>
        <w:t xml:space="preserve">- </w:t>
      </w:r>
      <w:r w:rsidR="008E5438" w:rsidRPr="006B22D6">
        <w:rPr>
          <w:sz w:val="28"/>
          <w:szCs w:val="28"/>
        </w:rPr>
        <w:t xml:space="preserve">  </w:t>
      </w:r>
      <w:r w:rsidRPr="006B22D6">
        <w:rPr>
          <w:sz w:val="28"/>
          <w:szCs w:val="28"/>
        </w:rPr>
        <w:t>формы заявления для заполнения;</w:t>
      </w:r>
    </w:p>
    <w:p w:rsidR="00A800E3" w:rsidRPr="006B22D6" w:rsidRDefault="00A800E3" w:rsidP="00F81037">
      <w:pPr>
        <w:pStyle w:val="ConsPlusNormal"/>
        <w:ind w:firstLine="540"/>
        <w:jc w:val="both"/>
        <w:rPr>
          <w:sz w:val="28"/>
          <w:szCs w:val="28"/>
        </w:rPr>
      </w:pPr>
      <w:r w:rsidRPr="006B22D6">
        <w:rPr>
          <w:sz w:val="28"/>
          <w:szCs w:val="28"/>
        </w:rPr>
        <w:t xml:space="preserve">- </w:t>
      </w:r>
      <w:r w:rsidR="008E5438" w:rsidRPr="006B22D6">
        <w:rPr>
          <w:sz w:val="28"/>
          <w:szCs w:val="28"/>
        </w:rPr>
        <w:t xml:space="preserve">  </w:t>
      </w:r>
      <w:r w:rsidRPr="006B22D6">
        <w:rPr>
          <w:sz w:val="28"/>
          <w:szCs w:val="28"/>
        </w:rPr>
        <w:t>перечень оснований для отказа в предоставлении муниципальной услуги;</w:t>
      </w:r>
    </w:p>
    <w:p w:rsidR="00A800E3" w:rsidRPr="006B22D6" w:rsidRDefault="008E5438" w:rsidP="00F81037">
      <w:pPr>
        <w:pStyle w:val="ConsPlusNormal"/>
        <w:ind w:firstLine="540"/>
        <w:jc w:val="both"/>
        <w:rPr>
          <w:sz w:val="28"/>
          <w:szCs w:val="28"/>
        </w:rPr>
      </w:pPr>
      <w:r w:rsidRPr="006B22D6">
        <w:rPr>
          <w:sz w:val="28"/>
          <w:szCs w:val="28"/>
        </w:rPr>
        <w:t xml:space="preserve">- </w:t>
      </w:r>
      <w:r w:rsidR="00A800E3" w:rsidRPr="006B22D6">
        <w:rPr>
          <w:sz w:val="28"/>
          <w:szCs w:val="28"/>
        </w:rPr>
        <w:t>порядок обжалования решения, действий или бездействия должностных лиц, предоставляющих муниципальную услугу.</w:t>
      </w:r>
    </w:p>
    <w:p w:rsidR="00A800E3" w:rsidRPr="006B22D6" w:rsidRDefault="00A800E3" w:rsidP="00F81037">
      <w:pPr>
        <w:pStyle w:val="ConsPlusNormal"/>
        <w:ind w:firstLine="540"/>
        <w:jc w:val="both"/>
        <w:rPr>
          <w:sz w:val="28"/>
          <w:szCs w:val="28"/>
        </w:rPr>
      </w:pPr>
      <w:r w:rsidRPr="006B22D6">
        <w:rPr>
          <w:sz w:val="28"/>
          <w:szCs w:val="28"/>
        </w:rPr>
        <w:t>Места для ожидания на подачу или получение документов оборудуются стульями, скамьями.</w:t>
      </w:r>
    </w:p>
    <w:p w:rsidR="00A800E3" w:rsidRPr="006B22D6" w:rsidRDefault="00A800E3" w:rsidP="00F81037">
      <w:pPr>
        <w:pStyle w:val="ConsPlusNormal"/>
        <w:ind w:firstLine="540"/>
        <w:jc w:val="both"/>
        <w:rPr>
          <w:sz w:val="28"/>
          <w:szCs w:val="28"/>
        </w:rPr>
      </w:pPr>
      <w:r w:rsidRPr="006B22D6">
        <w:rPr>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800E3" w:rsidRPr="006B22D6" w:rsidRDefault="00A800E3" w:rsidP="00F81037">
      <w:pPr>
        <w:pStyle w:val="ConsPlusNormal"/>
        <w:ind w:firstLine="540"/>
        <w:jc w:val="both"/>
        <w:rPr>
          <w:sz w:val="28"/>
          <w:szCs w:val="28"/>
        </w:rPr>
      </w:pPr>
      <w:r w:rsidRPr="006B22D6">
        <w:rPr>
          <w:sz w:val="28"/>
          <w:szCs w:val="28"/>
        </w:rPr>
        <w:t>Кабинеты для приема заявителей должны быть оборудованы информационными табличками (вывесками) с указанием:</w:t>
      </w:r>
    </w:p>
    <w:p w:rsidR="00A800E3" w:rsidRPr="006B22D6" w:rsidRDefault="00A800E3" w:rsidP="00F81037">
      <w:pPr>
        <w:pStyle w:val="ConsPlusNormal"/>
        <w:ind w:firstLine="540"/>
        <w:jc w:val="both"/>
        <w:rPr>
          <w:sz w:val="28"/>
          <w:szCs w:val="28"/>
        </w:rPr>
      </w:pPr>
      <w:r w:rsidRPr="006B22D6">
        <w:rPr>
          <w:sz w:val="28"/>
          <w:szCs w:val="28"/>
        </w:rPr>
        <w:t xml:space="preserve">1) </w:t>
      </w:r>
      <w:r w:rsidR="008E5438" w:rsidRPr="006B22D6">
        <w:rPr>
          <w:sz w:val="28"/>
          <w:szCs w:val="28"/>
        </w:rPr>
        <w:t xml:space="preserve">    </w:t>
      </w:r>
      <w:r w:rsidRPr="006B22D6">
        <w:rPr>
          <w:sz w:val="28"/>
          <w:szCs w:val="28"/>
        </w:rPr>
        <w:t>номера кабинета;</w:t>
      </w:r>
    </w:p>
    <w:p w:rsidR="00A800E3" w:rsidRPr="006B22D6" w:rsidRDefault="00A800E3" w:rsidP="00F81037">
      <w:pPr>
        <w:pStyle w:val="ConsPlusNormal"/>
        <w:ind w:firstLine="540"/>
        <w:jc w:val="both"/>
        <w:rPr>
          <w:sz w:val="28"/>
          <w:szCs w:val="28"/>
        </w:rPr>
      </w:pPr>
      <w:r w:rsidRPr="006B22D6">
        <w:rPr>
          <w:sz w:val="28"/>
          <w:szCs w:val="28"/>
        </w:rPr>
        <w:t>2) фамилии, имени, отчества и должности специалиста, осуществляющего предоставление муниципальной услуги.</w:t>
      </w:r>
    </w:p>
    <w:p w:rsidR="00A800E3" w:rsidRPr="006B22D6" w:rsidRDefault="00A800E3" w:rsidP="00F81037">
      <w:pPr>
        <w:pStyle w:val="ConsPlusNormal"/>
        <w:ind w:firstLine="540"/>
        <w:jc w:val="both"/>
        <w:rPr>
          <w:sz w:val="28"/>
          <w:szCs w:val="28"/>
        </w:rPr>
      </w:pPr>
      <w:r w:rsidRPr="006B22D6">
        <w:rPr>
          <w:sz w:val="28"/>
          <w:szCs w:val="28"/>
        </w:rPr>
        <w:t xml:space="preserve">Рабочие места </w:t>
      </w:r>
      <w:r w:rsidR="00862EE6">
        <w:rPr>
          <w:sz w:val="28"/>
          <w:szCs w:val="28"/>
        </w:rPr>
        <w:t>специалистов</w:t>
      </w:r>
      <w:r w:rsidRPr="006B22D6">
        <w:rPr>
          <w:sz w:val="28"/>
          <w:szCs w:val="28"/>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800E3" w:rsidRPr="006B22D6" w:rsidRDefault="00A800E3" w:rsidP="00F81037">
      <w:pPr>
        <w:pStyle w:val="ConsPlusNormal"/>
        <w:ind w:firstLine="540"/>
        <w:jc w:val="both"/>
        <w:rPr>
          <w:sz w:val="28"/>
          <w:szCs w:val="28"/>
        </w:rPr>
      </w:pPr>
      <w:r w:rsidRPr="006B22D6">
        <w:rPr>
          <w:sz w:val="28"/>
          <w:szCs w:val="28"/>
        </w:rPr>
        <w:t>2.1</w:t>
      </w:r>
      <w:r w:rsidR="00417F20" w:rsidRPr="006B22D6">
        <w:rPr>
          <w:sz w:val="28"/>
          <w:szCs w:val="28"/>
        </w:rPr>
        <w:t>7</w:t>
      </w:r>
      <w:r w:rsidRPr="006B22D6">
        <w:rPr>
          <w:sz w:val="28"/>
          <w:szCs w:val="28"/>
        </w:rPr>
        <w:t>. Показатели доступности и качества муниципальной услуги.</w:t>
      </w:r>
    </w:p>
    <w:p w:rsidR="00A800E3" w:rsidRPr="006B22D6" w:rsidRDefault="00417F20" w:rsidP="00F81037">
      <w:pPr>
        <w:pStyle w:val="ConsPlusNormal"/>
        <w:ind w:firstLine="540"/>
        <w:jc w:val="both"/>
        <w:rPr>
          <w:sz w:val="28"/>
          <w:szCs w:val="28"/>
        </w:rPr>
      </w:pPr>
      <w:r w:rsidRPr="006B22D6">
        <w:rPr>
          <w:sz w:val="28"/>
          <w:szCs w:val="28"/>
        </w:rPr>
        <w:t>2.17</w:t>
      </w:r>
      <w:r w:rsidR="00A800E3" w:rsidRPr="006B22D6">
        <w:rPr>
          <w:sz w:val="28"/>
          <w:szCs w:val="28"/>
        </w:rPr>
        <w:t>.1. Показателями доступности предоставления муниципальной услуги являются:</w:t>
      </w:r>
    </w:p>
    <w:p w:rsidR="00A800E3" w:rsidRPr="006B22D6" w:rsidRDefault="00A800E3" w:rsidP="00F81037">
      <w:pPr>
        <w:pStyle w:val="ConsPlusNormal"/>
        <w:ind w:firstLine="540"/>
        <w:jc w:val="both"/>
        <w:rPr>
          <w:sz w:val="28"/>
          <w:szCs w:val="28"/>
        </w:rPr>
      </w:pPr>
      <w:r w:rsidRPr="006B22D6">
        <w:rPr>
          <w:sz w:val="28"/>
          <w:szCs w:val="28"/>
        </w:rPr>
        <w:t xml:space="preserve">- </w:t>
      </w:r>
      <w:r w:rsidR="008E5438" w:rsidRPr="006B22D6">
        <w:rPr>
          <w:sz w:val="28"/>
          <w:szCs w:val="28"/>
        </w:rPr>
        <w:t xml:space="preserve"> </w:t>
      </w:r>
      <w:r w:rsidRPr="006B22D6">
        <w:rPr>
          <w:sz w:val="28"/>
          <w:szCs w:val="28"/>
        </w:rPr>
        <w:t>предоставление возможности получения муниципальной услуги в электронной форме;</w:t>
      </w:r>
    </w:p>
    <w:p w:rsidR="00A800E3" w:rsidRPr="006B22D6" w:rsidRDefault="00A800E3" w:rsidP="00F81037">
      <w:pPr>
        <w:pStyle w:val="ConsPlusNormal"/>
        <w:ind w:firstLine="540"/>
        <w:jc w:val="both"/>
        <w:rPr>
          <w:sz w:val="28"/>
          <w:szCs w:val="28"/>
        </w:rPr>
      </w:pPr>
      <w:r w:rsidRPr="006B22D6">
        <w:rPr>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800E3" w:rsidRPr="006B22D6" w:rsidRDefault="00A800E3" w:rsidP="00F81037">
      <w:pPr>
        <w:pStyle w:val="ConsPlusNormal"/>
        <w:ind w:firstLine="540"/>
        <w:jc w:val="both"/>
        <w:rPr>
          <w:sz w:val="28"/>
          <w:szCs w:val="28"/>
        </w:rPr>
      </w:pPr>
      <w:r w:rsidRPr="006B22D6">
        <w:rPr>
          <w:sz w:val="28"/>
          <w:szCs w:val="28"/>
        </w:rPr>
        <w:t>- транспортная доступность к местам предоставления муниципальной услуги;</w:t>
      </w:r>
    </w:p>
    <w:p w:rsidR="00A800E3" w:rsidRPr="006B22D6" w:rsidRDefault="00A800E3" w:rsidP="00F81037">
      <w:pPr>
        <w:pStyle w:val="ConsPlusNormal"/>
        <w:ind w:firstLine="540"/>
        <w:jc w:val="both"/>
        <w:rPr>
          <w:sz w:val="28"/>
          <w:szCs w:val="28"/>
        </w:rPr>
      </w:pPr>
      <w:r w:rsidRPr="006B22D6">
        <w:rPr>
          <w:sz w:val="28"/>
          <w:szCs w:val="28"/>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A800E3" w:rsidRPr="006B22D6" w:rsidRDefault="00A800E3" w:rsidP="00F81037">
      <w:pPr>
        <w:pStyle w:val="ConsPlusNormal"/>
        <w:ind w:firstLine="540"/>
        <w:jc w:val="both"/>
        <w:rPr>
          <w:sz w:val="28"/>
          <w:szCs w:val="28"/>
        </w:rPr>
      </w:pPr>
      <w:r w:rsidRPr="006B22D6">
        <w:rPr>
          <w:sz w:val="28"/>
          <w:szCs w:val="28"/>
        </w:rPr>
        <w:lastRenderedPageBreak/>
        <w:t>- соблюдение требований Административного регламента о порядке информирования о предоставлении муниципальной услуги;</w:t>
      </w:r>
    </w:p>
    <w:p w:rsidR="00A800E3" w:rsidRPr="006B22D6" w:rsidRDefault="00A800E3" w:rsidP="00F81037">
      <w:pPr>
        <w:pStyle w:val="ConsPlusNormal"/>
        <w:ind w:firstLine="540"/>
        <w:jc w:val="both"/>
        <w:rPr>
          <w:sz w:val="28"/>
          <w:szCs w:val="28"/>
        </w:rPr>
      </w:pPr>
      <w:r w:rsidRPr="006B22D6">
        <w:rPr>
          <w:sz w:val="28"/>
          <w:szCs w:val="28"/>
        </w:rPr>
        <w:t>- взаимодействие заявителя с должностными лицами при предоставлении муниципальной услуги не более двух раз;</w:t>
      </w:r>
    </w:p>
    <w:p w:rsidR="00A800E3" w:rsidRPr="006B22D6" w:rsidRDefault="00A800E3" w:rsidP="00F81037">
      <w:pPr>
        <w:pStyle w:val="ConsPlusNormal"/>
        <w:ind w:firstLine="540"/>
        <w:jc w:val="both"/>
        <w:rPr>
          <w:sz w:val="28"/>
          <w:szCs w:val="28"/>
        </w:rPr>
      </w:pPr>
      <w:r w:rsidRPr="006B22D6">
        <w:rPr>
          <w:sz w:val="28"/>
          <w:szCs w:val="28"/>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800E3" w:rsidRPr="006B22D6" w:rsidRDefault="00A800E3" w:rsidP="00F81037">
      <w:pPr>
        <w:pStyle w:val="ConsPlusNormal"/>
        <w:ind w:firstLine="540"/>
        <w:jc w:val="both"/>
        <w:rPr>
          <w:sz w:val="28"/>
          <w:szCs w:val="28"/>
        </w:rPr>
      </w:pPr>
      <w:r w:rsidRPr="006B22D6">
        <w:rPr>
          <w:sz w:val="28"/>
          <w:szCs w:val="28"/>
        </w:rPr>
        <w:t>- среднее время ожидания заявителя в очереди на получение результата предоставления муниципальной услуги не более 15 минут.</w:t>
      </w:r>
    </w:p>
    <w:p w:rsidR="00A800E3" w:rsidRPr="006B22D6" w:rsidRDefault="00A800E3" w:rsidP="00F81037">
      <w:pPr>
        <w:pStyle w:val="ConsPlusNormal"/>
        <w:ind w:firstLine="540"/>
        <w:jc w:val="both"/>
        <w:rPr>
          <w:sz w:val="28"/>
          <w:szCs w:val="28"/>
        </w:rPr>
      </w:pPr>
      <w:r w:rsidRPr="006B22D6">
        <w:rPr>
          <w:sz w:val="28"/>
          <w:szCs w:val="28"/>
        </w:rPr>
        <w:t>2.1</w:t>
      </w:r>
      <w:r w:rsidR="00417F20" w:rsidRPr="006B22D6">
        <w:rPr>
          <w:sz w:val="28"/>
          <w:szCs w:val="28"/>
        </w:rPr>
        <w:t>7</w:t>
      </w:r>
      <w:r w:rsidRPr="006B22D6">
        <w:rPr>
          <w:sz w:val="28"/>
          <w:szCs w:val="28"/>
        </w:rPr>
        <w:t>.2. Показателями качества предоставления муниципальной услуги являются:</w:t>
      </w:r>
    </w:p>
    <w:p w:rsidR="00A800E3" w:rsidRPr="006B22D6" w:rsidRDefault="00A800E3" w:rsidP="00F81037">
      <w:pPr>
        <w:pStyle w:val="ConsPlusNormal"/>
        <w:ind w:firstLine="540"/>
        <w:jc w:val="both"/>
        <w:rPr>
          <w:sz w:val="28"/>
          <w:szCs w:val="28"/>
        </w:rPr>
      </w:pPr>
      <w:r w:rsidRPr="006B22D6">
        <w:rPr>
          <w:sz w:val="28"/>
          <w:szCs w:val="28"/>
        </w:rPr>
        <w:t>- соблюдение сроков предоставления муниципальной услуги;</w:t>
      </w:r>
    </w:p>
    <w:p w:rsidR="00A800E3" w:rsidRPr="006B22D6" w:rsidRDefault="00A800E3" w:rsidP="00F81037">
      <w:pPr>
        <w:pStyle w:val="ConsPlusNormal"/>
        <w:ind w:firstLine="540"/>
        <w:jc w:val="both"/>
        <w:rPr>
          <w:sz w:val="28"/>
          <w:szCs w:val="28"/>
        </w:rPr>
      </w:pPr>
      <w:r w:rsidRPr="006B22D6">
        <w:rPr>
          <w:sz w:val="28"/>
          <w:szCs w:val="28"/>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800E3" w:rsidRPr="006B22D6" w:rsidRDefault="00A800E3" w:rsidP="00F81037">
      <w:pPr>
        <w:pStyle w:val="ConsPlusNormal"/>
        <w:ind w:firstLine="540"/>
        <w:jc w:val="both"/>
        <w:rPr>
          <w:sz w:val="28"/>
          <w:szCs w:val="28"/>
        </w:rPr>
      </w:pPr>
      <w:r w:rsidRPr="006B22D6">
        <w:rPr>
          <w:sz w:val="28"/>
          <w:szCs w:val="28"/>
        </w:rPr>
        <w:t>- своевременное направление уведомлений заявителям о предоставлении или прекращении предоставления муниципальной услуги;</w:t>
      </w:r>
    </w:p>
    <w:p w:rsidR="00A800E3" w:rsidRPr="006B22D6" w:rsidRDefault="00A800E3" w:rsidP="00F81037">
      <w:pPr>
        <w:pStyle w:val="ConsPlusNormal"/>
        <w:ind w:firstLine="540"/>
        <w:jc w:val="both"/>
        <w:rPr>
          <w:sz w:val="28"/>
          <w:szCs w:val="28"/>
        </w:rPr>
      </w:pPr>
      <w:r w:rsidRPr="006B22D6">
        <w:rPr>
          <w:sz w:val="28"/>
          <w:szCs w:val="28"/>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867C6" w:rsidRPr="006B22D6" w:rsidRDefault="000867C6" w:rsidP="00F81037">
      <w:pPr>
        <w:pStyle w:val="ConsPlusNormal"/>
        <w:ind w:firstLine="540"/>
        <w:jc w:val="both"/>
        <w:rPr>
          <w:sz w:val="28"/>
          <w:szCs w:val="28"/>
        </w:rPr>
      </w:pPr>
      <w:r w:rsidRPr="006B22D6">
        <w:rPr>
          <w:sz w:val="28"/>
          <w:szCs w:val="28"/>
        </w:rPr>
        <w:t>2.1</w:t>
      </w:r>
      <w:r w:rsidR="00417F20" w:rsidRPr="006B22D6">
        <w:rPr>
          <w:sz w:val="28"/>
          <w:szCs w:val="28"/>
        </w:rPr>
        <w:t>8</w:t>
      </w:r>
      <w:r w:rsidRPr="006B22D6">
        <w:rPr>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67C6" w:rsidRPr="006B22D6" w:rsidRDefault="000867C6" w:rsidP="00F81037">
      <w:pPr>
        <w:pStyle w:val="ConsPlusNormal"/>
        <w:ind w:firstLine="540"/>
        <w:jc w:val="both"/>
        <w:rPr>
          <w:sz w:val="28"/>
          <w:szCs w:val="28"/>
        </w:rPr>
      </w:pPr>
      <w:r w:rsidRPr="006B22D6">
        <w:rPr>
          <w:sz w:val="28"/>
          <w:szCs w:val="28"/>
        </w:rPr>
        <w:t xml:space="preserve">2.18.1. </w:t>
      </w:r>
      <w:r w:rsidRPr="00862EE6">
        <w:rPr>
          <w:sz w:val="28"/>
          <w:szCs w:val="28"/>
        </w:rPr>
        <w:t>В ГБУ «МФЦ РБ» муниципальная услуга не предоставляется.</w:t>
      </w:r>
    </w:p>
    <w:p w:rsidR="000867C6" w:rsidRPr="00862EE6" w:rsidRDefault="000867C6" w:rsidP="00F81037">
      <w:pPr>
        <w:pStyle w:val="ConsPlusNormal"/>
        <w:ind w:firstLine="540"/>
        <w:jc w:val="both"/>
        <w:rPr>
          <w:sz w:val="28"/>
          <w:szCs w:val="28"/>
        </w:rPr>
      </w:pPr>
      <w:r w:rsidRPr="00E110B3">
        <w:rPr>
          <w:sz w:val="28"/>
          <w:szCs w:val="28"/>
        </w:rPr>
        <w:t xml:space="preserve">2.18.2. Прием </w:t>
      </w:r>
      <w:r w:rsidR="00E51731" w:rsidRPr="00E110B3">
        <w:rPr>
          <w:sz w:val="28"/>
          <w:szCs w:val="28"/>
        </w:rPr>
        <w:t>заявки</w:t>
      </w:r>
      <w:r w:rsidRPr="00E110B3">
        <w:rPr>
          <w:sz w:val="28"/>
          <w:szCs w:val="28"/>
        </w:rPr>
        <w:t xml:space="preserve"> в форме электронного документа с использованием информационно-телекоммуникационной сети «Интернет» осуществляется через личный кабинет единого портала (</w:t>
      </w:r>
      <w:hyperlink r:id="rId10" w:history="1">
        <w:r w:rsidRPr="00E110B3">
          <w:rPr>
            <w:rStyle w:val="a4"/>
            <w:color w:val="auto"/>
            <w:sz w:val="28"/>
            <w:szCs w:val="28"/>
          </w:rPr>
          <w:t>http://www.gosuslugi.ru/</w:t>
        </w:r>
      </w:hyperlink>
      <w:r w:rsidRPr="00E110B3">
        <w:rPr>
          <w:sz w:val="28"/>
          <w:szCs w:val="28"/>
        </w:rPr>
        <w:t>).</w:t>
      </w:r>
    </w:p>
    <w:p w:rsidR="000867C6" w:rsidRPr="006B22D6" w:rsidRDefault="000867C6" w:rsidP="00F81037">
      <w:pPr>
        <w:pStyle w:val="ConsPlusNormal"/>
        <w:ind w:firstLine="540"/>
        <w:jc w:val="both"/>
        <w:rPr>
          <w:sz w:val="28"/>
          <w:szCs w:val="28"/>
        </w:rPr>
      </w:pPr>
      <w:r w:rsidRPr="006B22D6">
        <w:rPr>
          <w:sz w:val="28"/>
          <w:szCs w:val="28"/>
        </w:rPr>
        <w:t xml:space="preserve">В </w:t>
      </w:r>
      <w:r w:rsidR="00E51731">
        <w:rPr>
          <w:sz w:val="28"/>
          <w:szCs w:val="28"/>
        </w:rPr>
        <w:t>заявке</w:t>
      </w:r>
      <w:r w:rsidRPr="006B22D6">
        <w:rPr>
          <w:sz w:val="28"/>
          <w:szCs w:val="28"/>
        </w:rPr>
        <w:t xml:space="preserve"> в форме электронного документа указывается один из следующих способов предоставления результатов рассмотрения заяв</w:t>
      </w:r>
      <w:r w:rsidR="00E51731">
        <w:rPr>
          <w:sz w:val="28"/>
          <w:szCs w:val="28"/>
        </w:rPr>
        <w:t>ки</w:t>
      </w:r>
      <w:r w:rsidRPr="006B22D6">
        <w:rPr>
          <w:sz w:val="28"/>
          <w:szCs w:val="28"/>
        </w:rPr>
        <w:t>:</w:t>
      </w:r>
    </w:p>
    <w:p w:rsidR="000867C6" w:rsidRPr="006B22D6" w:rsidRDefault="000867C6" w:rsidP="00F81037">
      <w:pPr>
        <w:pStyle w:val="ConsPlusNormal"/>
        <w:ind w:firstLine="540"/>
        <w:jc w:val="both"/>
        <w:rPr>
          <w:sz w:val="28"/>
          <w:szCs w:val="28"/>
        </w:rPr>
      </w:pPr>
      <w:r w:rsidRPr="006B22D6">
        <w:rPr>
          <w:sz w:val="28"/>
          <w:szCs w:val="28"/>
        </w:rPr>
        <w:t>- в виде бумажного документа, который заявитель получает непосредственно при личном обращении;</w:t>
      </w:r>
    </w:p>
    <w:p w:rsidR="000867C6" w:rsidRPr="006B22D6" w:rsidRDefault="000867C6" w:rsidP="00F81037">
      <w:pPr>
        <w:pStyle w:val="ConsPlusNormal"/>
        <w:ind w:firstLine="540"/>
        <w:jc w:val="both"/>
        <w:rPr>
          <w:sz w:val="28"/>
          <w:szCs w:val="28"/>
        </w:rPr>
      </w:pPr>
      <w:r w:rsidRPr="006B22D6">
        <w:rPr>
          <w:sz w:val="28"/>
          <w:szCs w:val="28"/>
        </w:rPr>
        <w:t>- в виде бумажного документа, который направляется заявителю посредством почтового отправления;</w:t>
      </w:r>
    </w:p>
    <w:p w:rsidR="000867C6" w:rsidRPr="006B22D6" w:rsidRDefault="000867C6" w:rsidP="00F81037">
      <w:pPr>
        <w:pStyle w:val="ConsPlusNormal"/>
        <w:ind w:firstLine="540"/>
        <w:jc w:val="both"/>
        <w:rPr>
          <w:sz w:val="28"/>
          <w:szCs w:val="28"/>
        </w:rPr>
      </w:pPr>
      <w:r w:rsidRPr="006B22D6">
        <w:rPr>
          <w:sz w:val="28"/>
          <w:szCs w:val="28"/>
        </w:rPr>
        <w:t>- в виде электронного документа, который направляется заявителю посредством электронной почты.</w:t>
      </w:r>
    </w:p>
    <w:p w:rsidR="000867C6" w:rsidRPr="006B22D6" w:rsidRDefault="00E51731" w:rsidP="00F81037">
      <w:pPr>
        <w:pStyle w:val="ConsPlusNormal"/>
        <w:ind w:firstLine="540"/>
        <w:jc w:val="both"/>
        <w:rPr>
          <w:sz w:val="28"/>
          <w:szCs w:val="28"/>
        </w:rPr>
      </w:pPr>
      <w:r>
        <w:rPr>
          <w:sz w:val="28"/>
          <w:szCs w:val="28"/>
        </w:rPr>
        <w:t xml:space="preserve">Заявка </w:t>
      </w:r>
      <w:r w:rsidR="000867C6" w:rsidRPr="006B22D6">
        <w:rPr>
          <w:sz w:val="28"/>
          <w:szCs w:val="28"/>
        </w:rPr>
        <w:t>в форме электронного документа подписывается (если заявителем является физическое лицо</w:t>
      </w:r>
      <w:r w:rsidR="0092646D" w:rsidRPr="006B22D6">
        <w:rPr>
          <w:sz w:val="28"/>
          <w:szCs w:val="28"/>
        </w:rPr>
        <w:t>, индивидуальный предприниматель</w:t>
      </w:r>
      <w:r w:rsidR="000867C6" w:rsidRPr="006B22D6">
        <w:rPr>
          <w:sz w:val="28"/>
          <w:szCs w:val="28"/>
        </w:rPr>
        <w:t>):</w:t>
      </w:r>
    </w:p>
    <w:p w:rsidR="000867C6" w:rsidRPr="006B22D6" w:rsidRDefault="000867C6" w:rsidP="00F81037">
      <w:pPr>
        <w:pStyle w:val="ConsPlusNormal"/>
        <w:ind w:firstLine="540"/>
        <w:jc w:val="both"/>
        <w:rPr>
          <w:sz w:val="28"/>
          <w:szCs w:val="28"/>
        </w:rPr>
      </w:pPr>
      <w:r w:rsidRPr="006B22D6">
        <w:rPr>
          <w:sz w:val="28"/>
          <w:szCs w:val="28"/>
        </w:rPr>
        <w:t>- усиленной квалифицированной электронной подписью заявителя (представителя заявителя).</w:t>
      </w:r>
    </w:p>
    <w:p w:rsidR="000867C6" w:rsidRPr="006B22D6" w:rsidRDefault="000867C6" w:rsidP="00F81037">
      <w:pPr>
        <w:pStyle w:val="ConsPlusNormal"/>
        <w:ind w:firstLine="540"/>
        <w:jc w:val="both"/>
        <w:rPr>
          <w:sz w:val="28"/>
          <w:szCs w:val="28"/>
        </w:rPr>
      </w:pPr>
      <w:r w:rsidRPr="006B22D6">
        <w:rPr>
          <w:sz w:val="28"/>
          <w:szCs w:val="28"/>
        </w:rPr>
        <w:t>Заяв</w:t>
      </w:r>
      <w:r w:rsidR="00E51731">
        <w:rPr>
          <w:sz w:val="28"/>
          <w:szCs w:val="28"/>
        </w:rPr>
        <w:t>ка</w:t>
      </w:r>
      <w:r w:rsidRPr="006B22D6">
        <w:rPr>
          <w:sz w:val="28"/>
          <w:szCs w:val="28"/>
        </w:rPr>
        <w:t xml:space="preserve"> от имени юридического лица заверяется усиленной квалифицированной электронной подписью:</w:t>
      </w:r>
    </w:p>
    <w:p w:rsidR="000867C6" w:rsidRPr="006B22D6" w:rsidRDefault="000867C6" w:rsidP="00F81037">
      <w:pPr>
        <w:pStyle w:val="ConsPlusNormal"/>
        <w:ind w:firstLine="540"/>
        <w:jc w:val="both"/>
        <w:rPr>
          <w:sz w:val="28"/>
          <w:szCs w:val="28"/>
        </w:rPr>
      </w:pPr>
      <w:r w:rsidRPr="006B22D6">
        <w:rPr>
          <w:sz w:val="28"/>
          <w:szCs w:val="28"/>
        </w:rPr>
        <w:t>- лица, действующего от имени юридического лица без доверенности;</w:t>
      </w:r>
    </w:p>
    <w:p w:rsidR="000867C6" w:rsidRPr="006B22D6" w:rsidRDefault="000867C6" w:rsidP="00F81037">
      <w:pPr>
        <w:pStyle w:val="ConsPlusNormal"/>
        <w:ind w:firstLine="540"/>
        <w:jc w:val="both"/>
        <w:rPr>
          <w:sz w:val="28"/>
          <w:szCs w:val="28"/>
        </w:rPr>
      </w:pPr>
      <w:r w:rsidRPr="006B22D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867C6" w:rsidRPr="006B22D6" w:rsidRDefault="000867C6" w:rsidP="00F81037">
      <w:pPr>
        <w:pStyle w:val="ConsPlusNormal"/>
        <w:ind w:firstLine="540"/>
        <w:jc w:val="both"/>
        <w:rPr>
          <w:sz w:val="28"/>
          <w:szCs w:val="28"/>
        </w:rPr>
      </w:pPr>
      <w:r w:rsidRPr="006B22D6">
        <w:rPr>
          <w:sz w:val="28"/>
          <w:szCs w:val="28"/>
        </w:rPr>
        <w:t xml:space="preserve">При предоставлении </w:t>
      </w:r>
      <w:r w:rsidR="00E51731">
        <w:rPr>
          <w:sz w:val="28"/>
          <w:szCs w:val="28"/>
        </w:rPr>
        <w:t>заявки</w:t>
      </w:r>
      <w:r w:rsidRPr="006B22D6">
        <w:rPr>
          <w:sz w:val="28"/>
          <w:szCs w:val="28"/>
        </w:rPr>
        <w:t xml:space="preserve"> представителем заявителя в форме электронного документа к тако</w:t>
      </w:r>
      <w:r w:rsidR="00E51731">
        <w:rPr>
          <w:sz w:val="28"/>
          <w:szCs w:val="28"/>
        </w:rPr>
        <w:t>й</w:t>
      </w:r>
      <w:r w:rsidRPr="006B22D6">
        <w:rPr>
          <w:sz w:val="28"/>
          <w:szCs w:val="28"/>
        </w:rPr>
        <w:t xml:space="preserve"> </w:t>
      </w:r>
      <w:r w:rsidR="00E51731">
        <w:rPr>
          <w:sz w:val="28"/>
          <w:szCs w:val="28"/>
        </w:rPr>
        <w:t>заявке</w:t>
      </w:r>
      <w:r w:rsidRPr="006B22D6">
        <w:rPr>
          <w:sz w:val="28"/>
          <w:szCs w:val="28"/>
        </w:rPr>
        <w:t xml:space="preserve"> прилагается надлежащим образом оформленная доверенность в форме электронного документа, подписанного лицом, выдавшим </w:t>
      </w:r>
      <w:r w:rsidRPr="006B22D6">
        <w:rPr>
          <w:sz w:val="28"/>
          <w:szCs w:val="28"/>
        </w:rPr>
        <w:lastRenderedPageBreak/>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867C6" w:rsidRPr="006B22D6" w:rsidRDefault="000867C6" w:rsidP="00F81037">
      <w:pPr>
        <w:pStyle w:val="ConsPlusNormal"/>
        <w:ind w:firstLine="540"/>
        <w:jc w:val="both"/>
        <w:rPr>
          <w:sz w:val="28"/>
          <w:szCs w:val="28"/>
        </w:rPr>
      </w:pPr>
      <w:r w:rsidRPr="006B22D6">
        <w:rPr>
          <w:sz w:val="28"/>
          <w:szCs w:val="28"/>
        </w:rPr>
        <w:t>К документам, направляемым в электронной форме, предъявляются следующие требования:</w:t>
      </w:r>
    </w:p>
    <w:p w:rsidR="000867C6" w:rsidRPr="006B22D6" w:rsidRDefault="000867C6" w:rsidP="00F81037">
      <w:pPr>
        <w:pStyle w:val="ConsPlusNormal"/>
        <w:ind w:firstLine="540"/>
        <w:jc w:val="both"/>
        <w:rPr>
          <w:sz w:val="28"/>
          <w:szCs w:val="28"/>
        </w:rPr>
      </w:pPr>
      <w:r w:rsidRPr="006B22D6">
        <w:rPr>
          <w:sz w:val="28"/>
          <w:szCs w:val="28"/>
        </w:rPr>
        <w:t>-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постановлению Правительства РФ от 25.06.2012г. № 634 «О видах электронной подписи, использование которых допускается при обращении за получением государственных и муниципальных услуг»);</w:t>
      </w:r>
    </w:p>
    <w:p w:rsidR="0092646D" w:rsidRPr="006B22D6" w:rsidRDefault="000867C6" w:rsidP="0092646D">
      <w:pPr>
        <w:pStyle w:val="ConsPlusNormal"/>
        <w:ind w:firstLine="540"/>
        <w:jc w:val="both"/>
        <w:rPr>
          <w:sz w:val="28"/>
          <w:szCs w:val="28"/>
        </w:rPr>
      </w:pPr>
      <w:r w:rsidRPr="006B22D6">
        <w:rPr>
          <w:sz w:val="28"/>
          <w:szCs w:val="28"/>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92646D" w:rsidRPr="006B22D6" w:rsidRDefault="0092646D" w:rsidP="0092646D">
      <w:pPr>
        <w:pStyle w:val="ConsPlusNormal"/>
        <w:ind w:firstLine="540"/>
        <w:jc w:val="both"/>
        <w:rPr>
          <w:sz w:val="28"/>
          <w:szCs w:val="28"/>
        </w:rPr>
      </w:pPr>
      <w:r w:rsidRPr="006B22D6">
        <w:rPr>
          <w:sz w:val="28"/>
          <w:szCs w:val="28"/>
        </w:rPr>
        <w:t xml:space="preserve">Заявители </w:t>
      </w:r>
      <w:r w:rsidR="00862EE6">
        <w:rPr>
          <w:sz w:val="28"/>
          <w:szCs w:val="28"/>
        </w:rPr>
        <w:t>имеют право</w:t>
      </w:r>
      <w:r w:rsidRPr="006B22D6">
        <w:rPr>
          <w:sz w:val="28"/>
          <w:szCs w:val="28"/>
        </w:rPr>
        <w:t xml:space="preserve"> получать информацию о ходе рассмотрения их заявлений путем устных (по телефону Комитета) или письменных</w:t>
      </w:r>
      <w:r w:rsidR="00B60CB0" w:rsidRPr="006B22D6">
        <w:rPr>
          <w:sz w:val="28"/>
          <w:szCs w:val="28"/>
        </w:rPr>
        <w:t>, в том числе,</w:t>
      </w:r>
      <w:r w:rsidRPr="006B22D6">
        <w:rPr>
          <w:sz w:val="28"/>
          <w:szCs w:val="28"/>
        </w:rPr>
        <w:t xml:space="preserve"> </w:t>
      </w:r>
      <w:r w:rsidR="00B60CB0" w:rsidRPr="006B22D6">
        <w:rPr>
          <w:sz w:val="28"/>
          <w:szCs w:val="28"/>
        </w:rPr>
        <w:t>в электронном виде</w:t>
      </w:r>
      <w:r w:rsidRPr="006B22D6">
        <w:rPr>
          <w:sz w:val="28"/>
          <w:szCs w:val="28"/>
        </w:rPr>
        <w:t xml:space="preserve"> обращений. По возможности ответ представляется  незамедлительно, но</w:t>
      </w:r>
      <w:r w:rsidR="00E30358" w:rsidRPr="006B22D6">
        <w:rPr>
          <w:sz w:val="28"/>
          <w:szCs w:val="28"/>
        </w:rPr>
        <w:t xml:space="preserve"> не </w:t>
      </w:r>
      <w:r w:rsidRPr="006B22D6">
        <w:rPr>
          <w:sz w:val="28"/>
          <w:szCs w:val="28"/>
        </w:rPr>
        <w:t xml:space="preserve">позднее 1 </w:t>
      </w:r>
      <w:r w:rsidR="00E30358" w:rsidRPr="006B22D6">
        <w:rPr>
          <w:sz w:val="28"/>
          <w:szCs w:val="28"/>
        </w:rPr>
        <w:t xml:space="preserve">рабочих </w:t>
      </w:r>
      <w:r w:rsidRPr="006B22D6">
        <w:rPr>
          <w:sz w:val="28"/>
          <w:szCs w:val="28"/>
        </w:rPr>
        <w:t xml:space="preserve">суток с момента обращения. </w:t>
      </w:r>
    </w:p>
    <w:p w:rsidR="00E30358" w:rsidRPr="006B22D6" w:rsidRDefault="00E30358" w:rsidP="0092646D">
      <w:pPr>
        <w:rPr>
          <w:rFonts w:asciiTheme="minorHAnsi" w:hAnsiTheme="minorHAnsi" w:cstheme="minorBidi"/>
          <w:sz w:val="22"/>
          <w:szCs w:val="22"/>
        </w:rPr>
      </w:pPr>
    </w:p>
    <w:p w:rsidR="00A800E3" w:rsidRPr="006B22D6" w:rsidRDefault="00A800E3" w:rsidP="00A21787">
      <w:pPr>
        <w:pStyle w:val="ConsPlusTitle"/>
        <w:jc w:val="center"/>
        <w:outlineLvl w:val="1"/>
        <w:rPr>
          <w:rFonts w:ascii="Times New Roman" w:hAnsi="Times New Roman" w:cs="Times New Roman"/>
          <w:sz w:val="28"/>
          <w:szCs w:val="28"/>
        </w:rPr>
      </w:pPr>
      <w:r w:rsidRPr="006B22D6">
        <w:rPr>
          <w:rFonts w:ascii="Times New Roman" w:hAnsi="Times New Roman" w:cs="Times New Roman"/>
          <w:sz w:val="28"/>
          <w:szCs w:val="28"/>
        </w:rPr>
        <w:t>3. Состав, последовательность и сроки выполнения</w:t>
      </w:r>
    </w:p>
    <w:p w:rsidR="00A800E3" w:rsidRPr="006B22D6" w:rsidRDefault="00A800E3"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административных процедур, требования к порядку их</w:t>
      </w:r>
    </w:p>
    <w:p w:rsidR="00A800E3" w:rsidRPr="006B22D6" w:rsidRDefault="00A800E3"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выполнения, в том числе особенности выполнения</w:t>
      </w:r>
    </w:p>
    <w:p w:rsidR="00A800E3" w:rsidRPr="006B22D6" w:rsidRDefault="00A800E3"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административных процедур в электронной форме, а также</w:t>
      </w:r>
    </w:p>
    <w:p w:rsidR="00A800E3" w:rsidRPr="006B22D6" w:rsidRDefault="00A800E3"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особенности выполнения административных процедур</w:t>
      </w:r>
    </w:p>
    <w:p w:rsidR="00A800E3" w:rsidRPr="006B22D6" w:rsidRDefault="00A800E3"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в многофункциональных центрах</w:t>
      </w:r>
    </w:p>
    <w:p w:rsidR="00D71C76" w:rsidRPr="006B22D6" w:rsidRDefault="00D71C76" w:rsidP="00F81037">
      <w:pPr>
        <w:pStyle w:val="ConsPlusNormal"/>
        <w:jc w:val="both"/>
        <w:rPr>
          <w:sz w:val="28"/>
          <w:szCs w:val="28"/>
        </w:rPr>
      </w:pPr>
    </w:p>
    <w:p w:rsidR="00A800E3" w:rsidRPr="006B22D6" w:rsidRDefault="00A800E3" w:rsidP="00C46F44">
      <w:pPr>
        <w:pStyle w:val="ConsPlusNormal"/>
        <w:ind w:firstLine="567"/>
        <w:jc w:val="both"/>
        <w:rPr>
          <w:sz w:val="28"/>
          <w:szCs w:val="28"/>
        </w:rPr>
      </w:pPr>
      <w:r w:rsidRPr="006B22D6">
        <w:rPr>
          <w:sz w:val="28"/>
          <w:szCs w:val="28"/>
        </w:rPr>
        <w:t>3.1. Перечень административных процедур при предоставлении муниципальной услуги:</w:t>
      </w:r>
    </w:p>
    <w:p w:rsidR="0060328C" w:rsidRPr="006B22D6" w:rsidRDefault="0060328C" w:rsidP="0060328C">
      <w:pPr>
        <w:pStyle w:val="ConsPlusNormal"/>
        <w:spacing w:line="235" w:lineRule="auto"/>
        <w:ind w:firstLine="567"/>
        <w:jc w:val="both"/>
        <w:rPr>
          <w:sz w:val="28"/>
          <w:szCs w:val="28"/>
        </w:rPr>
      </w:pPr>
      <w:r w:rsidRPr="006B22D6">
        <w:rPr>
          <w:sz w:val="28"/>
          <w:szCs w:val="28"/>
        </w:rPr>
        <w:t xml:space="preserve">- прием и регистрация представленных документов; </w:t>
      </w:r>
    </w:p>
    <w:p w:rsidR="0060328C" w:rsidRPr="006B22D6" w:rsidRDefault="0060328C" w:rsidP="0060328C">
      <w:pPr>
        <w:pStyle w:val="ConsPlusNormal"/>
        <w:spacing w:line="235" w:lineRule="auto"/>
        <w:ind w:firstLine="567"/>
        <w:jc w:val="both"/>
        <w:rPr>
          <w:sz w:val="28"/>
          <w:szCs w:val="28"/>
        </w:rPr>
      </w:pPr>
      <w:r w:rsidRPr="006B22D6">
        <w:rPr>
          <w:sz w:val="28"/>
          <w:szCs w:val="28"/>
        </w:rPr>
        <w:t xml:space="preserve">- рассмотрение представленных документов и принятие решения о включении сведений о месте (площадке) накопления ТКО в реестр или об отказе во включении таких сведений в реестр; </w:t>
      </w:r>
    </w:p>
    <w:p w:rsidR="0060328C" w:rsidRPr="006B22D6" w:rsidRDefault="0060328C" w:rsidP="0060328C">
      <w:pPr>
        <w:pStyle w:val="ConsPlusNormal"/>
        <w:spacing w:line="235" w:lineRule="auto"/>
        <w:ind w:firstLine="567"/>
        <w:jc w:val="both"/>
        <w:rPr>
          <w:sz w:val="28"/>
          <w:szCs w:val="28"/>
        </w:rPr>
      </w:pPr>
      <w:r w:rsidRPr="006B22D6">
        <w:rPr>
          <w:sz w:val="28"/>
          <w:szCs w:val="28"/>
        </w:rPr>
        <w:t xml:space="preserve">- выдача решения о включении сведений о месте (площадке) накопления ТКО в реестр или об отказе во включении таких сведений в реестр по форме согласно приложению №2 к </w:t>
      </w:r>
      <w:r w:rsidR="006D774E" w:rsidRPr="006B22D6">
        <w:rPr>
          <w:sz w:val="28"/>
          <w:szCs w:val="28"/>
        </w:rPr>
        <w:t xml:space="preserve">настоящему Административному </w:t>
      </w:r>
      <w:r w:rsidRPr="006B22D6">
        <w:rPr>
          <w:sz w:val="28"/>
          <w:szCs w:val="28"/>
        </w:rPr>
        <w:t>регламенту.</w:t>
      </w:r>
    </w:p>
    <w:p w:rsidR="009F322E" w:rsidRPr="006B22D6" w:rsidRDefault="009F322E" w:rsidP="00C46F44">
      <w:pPr>
        <w:pStyle w:val="ConsPlusNormal"/>
        <w:ind w:firstLine="567"/>
        <w:jc w:val="both"/>
        <w:rPr>
          <w:sz w:val="28"/>
          <w:szCs w:val="28"/>
        </w:rPr>
      </w:pPr>
      <w:r w:rsidRPr="006B22D6">
        <w:rPr>
          <w:sz w:val="28"/>
          <w:szCs w:val="28"/>
        </w:rPr>
        <w:t>3.</w:t>
      </w:r>
      <w:r w:rsidR="00E57C0F" w:rsidRPr="006B22D6">
        <w:rPr>
          <w:sz w:val="28"/>
          <w:szCs w:val="28"/>
        </w:rPr>
        <w:t>2</w:t>
      </w:r>
      <w:r w:rsidRPr="006B22D6">
        <w:rPr>
          <w:sz w:val="28"/>
          <w:szCs w:val="28"/>
        </w:rPr>
        <w:t>. Перечень административных процедур (действий), выполняемых ГБУ «МФЦ РБ»</w:t>
      </w:r>
      <w:r w:rsidR="00E447DF" w:rsidRPr="006B22D6">
        <w:rPr>
          <w:sz w:val="28"/>
          <w:szCs w:val="28"/>
        </w:rPr>
        <w:t xml:space="preserve"> -  муниципальная услуга ГБУ «МФЦ» не предоставляется.</w:t>
      </w:r>
    </w:p>
    <w:p w:rsidR="009F322E" w:rsidRPr="006B22D6" w:rsidRDefault="009F322E" w:rsidP="00C46F44">
      <w:pPr>
        <w:pStyle w:val="ConsPlusNormal"/>
        <w:ind w:firstLine="567"/>
        <w:jc w:val="both"/>
        <w:rPr>
          <w:sz w:val="28"/>
          <w:szCs w:val="28"/>
        </w:rPr>
      </w:pPr>
      <w:r w:rsidRPr="006B22D6">
        <w:rPr>
          <w:sz w:val="28"/>
          <w:szCs w:val="28"/>
        </w:rPr>
        <w:t>3.</w:t>
      </w:r>
      <w:r w:rsidR="00E57C0F" w:rsidRPr="006B22D6">
        <w:rPr>
          <w:sz w:val="28"/>
          <w:szCs w:val="28"/>
        </w:rPr>
        <w:t>3</w:t>
      </w:r>
      <w:r w:rsidRPr="006B22D6">
        <w:rPr>
          <w:sz w:val="28"/>
          <w:szCs w:val="28"/>
        </w:rPr>
        <w:t xml:space="preserve">. Основанием для начала административной процедуры «Прием и регистрация </w:t>
      </w:r>
      <w:r w:rsidR="006D774E" w:rsidRPr="006B22D6">
        <w:rPr>
          <w:sz w:val="28"/>
          <w:szCs w:val="28"/>
        </w:rPr>
        <w:t>представленных документов</w:t>
      </w:r>
      <w:r w:rsidRPr="006B22D6">
        <w:rPr>
          <w:sz w:val="28"/>
          <w:szCs w:val="28"/>
        </w:rPr>
        <w:t>» является:</w:t>
      </w:r>
    </w:p>
    <w:p w:rsidR="009F322E" w:rsidRPr="006B22D6" w:rsidRDefault="000049E1" w:rsidP="00C46F44">
      <w:pPr>
        <w:pStyle w:val="ConsPlusNormal"/>
        <w:ind w:firstLine="567"/>
        <w:jc w:val="both"/>
        <w:rPr>
          <w:sz w:val="28"/>
          <w:szCs w:val="28"/>
        </w:rPr>
      </w:pPr>
      <w:r w:rsidRPr="006B22D6">
        <w:rPr>
          <w:sz w:val="28"/>
          <w:szCs w:val="28"/>
        </w:rPr>
        <w:t>- личное обращение заявителя</w:t>
      </w:r>
      <w:r w:rsidR="009F322E" w:rsidRPr="006B22D6">
        <w:rPr>
          <w:sz w:val="28"/>
          <w:szCs w:val="28"/>
        </w:rPr>
        <w:t>;</w:t>
      </w:r>
    </w:p>
    <w:p w:rsidR="009F322E" w:rsidRPr="006B22D6" w:rsidRDefault="009F322E" w:rsidP="00C46F44">
      <w:pPr>
        <w:pStyle w:val="ConsPlusNormal"/>
        <w:ind w:firstLine="567"/>
        <w:jc w:val="both"/>
        <w:rPr>
          <w:sz w:val="28"/>
          <w:szCs w:val="28"/>
        </w:rPr>
      </w:pPr>
      <w:r w:rsidRPr="00E110B3">
        <w:rPr>
          <w:sz w:val="28"/>
          <w:szCs w:val="28"/>
        </w:rPr>
        <w:t>- обращение заявителя через Единый портал государственных и муниципальных услуг www.gosuslugi.ru;</w:t>
      </w:r>
    </w:p>
    <w:p w:rsidR="009F322E" w:rsidRPr="006B22D6" w:rsidRDefault="009F322E" w:rsidP="00C46F44">
      <w:pPr>
        <w:pStyle w:val="ConsPlusNormal"/>
        <w:ind w:firstLine="567"/>
        <w:jc w:val="both"/>
        <w:rPr>
          <w:sz w:val="28"/>
          <w:szCs w:val="28"/>
        </w:rPr>
      </w:pPr>
      <w:r w:rsidRPr="006B22D6">
        <w:rPr>
          <w:sz w:val="28"/>
          <w:szCs w:val="28"/>
        </w:rPr>
        <w:t>- обращение, поступившее в Комитет посредством почтовой связи;</w:t>
      </w:r>
    </w:p>
    <w:p w:rsidR="000049E1" w:rsidRPr="006B22D6" w:rsidRDefault="009F322E" w:rsidP="00C46F44">
      <w:pPr>
        <w:pStyle w:val="ConsPlusNormal"/>
        <w:ind w:firstLine="567"/>
        <w:jc w:val="both"/>
        <w:rPr>
          <w:sz w:val="28"/>
          <w:szCs w:val="28"/>
        </w:rPr>
      </w:pPr>
      <w:r w:rsidRPr="006B22D6">
        <w:rPr>
          <w:sz w:val="28"/>
          <w:szCs w:val="28"/>
        </w:rPr>
        <w:t>3.</w:t>
      </w:r>
      <w:r w:rsidR="00E57C0F" w:rsidRPr="006B22D6">
        <w:rPr>
          <w:sz w:val="28"/>
          <w:szCs w:val="28"/>
        </w:rPr>
        <w:t>3</w:t>
      </w:r>
      <w:r w:rsidRPr="006B22D6">
        <w:rPr>
          <w:sz w:val="28"/>
          <w:szCs w:val="28"/>
        </w:rPr>
        <w:t>.1. При личном обращении заявителя</w:t>
      </w:r>
      <w:r w:rsidR="0092646D" w:rsidRPr="006B22D6">
        <w:rPr>
          <w:sz w:val="28"/>
          <w:szCs w:val="28"/>
        </w:rPr>
        <w:t xml:space="preserve"> (представителя заявителя)</w:t>
      </w:r>
      <w:r w:rsidRPr="006B22D6">
        <w:rPr>
          <w:sz w:val="28"/>
          <w:szCs w:val="28"/>
        </w:rPr>
        <w:t xml:space="preserve"> </w:t>
      </w:r>
      <w:r w:rsidR="000049E1" w:rsidRPr="006B22D6">
        <w:rPr>
          <w:sz w:val="28"/>
          <w:szCs w:val="28"/>
        </w:rPr>
        <w:t xml:space="preserve">специалист, ответственный за </w:t>
      </w:r>
      <w:r w:rsidR="00202D10" w:rsidRPr="006B22D6">
        <w:rPr>
          <w:sz w:val="28"/>
          <w:szCs w:val="28"/>
        </w:rPr>
        <w:t>предоставление муниципальной услуги</w:t>
      </w:r>
      <w:r w:rsidR="000049E1" w:rsidRPr="006B22D6">
        <w:rPr>
          <w:sz w:val="28"/>
          <w:szCs w:val="28"/>
        </w:rPr>
        <w:t>:</w:t>
      </w:r>
    </w:p>
    <w:p w:rsidR="009F322E" w:rsidRPr="006B22D6" w:rsidRDefault="009F322E" w:rsidP="00C46F44">
      <w:pPr>
        <w:pStyle w:val="ConsPlusNormal"/>
        <w:ind w:firstLine="567"/>
        <w:jc w:val="both"/>
        <w:rPr>
          <w:sz w:val="28"/>
          <w:szCs w:val="28"/>
        </w:rPr>
      </w:pPr>
      <w:r w:rsidRPr="006B22D6">
        <w:rPr>
          <w:sz w:val="28"/>
          <w:szCs w:val="28"/>
        </w:rPr>
        <w:t>- устанавливает предмет обращения;</w:t>
      </w:r>
    </w:p>
    <w:p w:rsidR="009F322E" w:rsidRPr="006B22D6" w:rsidRDefault="009F322E" w:rsidP="00C46F44">
      <w:pPr>
        <w:pStyle w:val="ConsPlusNormal"/>
        <w:ind w:firstLine="567"/>
        <w:jc w:val="both"/>
        <w:rPr>
          <w:sz w:val="28"/>
          <w:szCs w:val="28"/>
        </w:rPr>
      </w:pPr>
      <w:r w:rsidRPr="006B22D6">
        <w:rPr>
          <w:sz w:val="28"/>
          <w:szCs w:val="28"/>
        </w:rPr>
        <w:lastRenderedPageBreak/>
        <w:t xml:space="preserve">- </w:t>
      </w:r>
      <w:r w:rsidR="008978BF" w:rsidRPr="006B22D6">
        <w:rPr>
          <w:spacing w:val="2"/>
          <w:sz w:val="28"/>
          <w:szCs w:val="28"/>
          <w:shd w:val="clear" w:color="auto" w:fill="FFFFFF"/>
        </w:rPr>
        <w:t>обеспечивает заполнение заяв</w:t>
      </w:r>
      <w:r w:rsidR="00190AE7">
        <w:rPr>
          <w:spacing w:val="2"/>
          <w:sz w:val="28"/>
          <w:szCs w:val="28"/>
          <w:shd w:val="clear" w:color="auto" w:fill="FFFFFF"/>
        </w:rPr>
        <w:t>ки</w:t>
      </w:r>
      <w:r w:rsidR="008978BF" w:rsidRPr="006B22D6">
        <w:rPr>
          <w:spacing w:val="2"/>
          <w:sz w:val="28"/>
          <w:szCs w:val="28"/>
          <w:shd w:val="clear" w:color="auto" w:fill="FFFFFF"/>
        </w:rPr>
        <w:t xml:space="preserve"> о предоставлении муниципальной услуги, после этого предлагает заявителю убедиться в правильности внесенных в заяв</w:t>
      </w:r>
      <w:r w:rsidR="00190AE7">
        <w:rPr>
          <w:spacing w:val="2"/>
          <w:sz w:val="28"/>
          <w:szCs w:val="28"/>
          <w:shd w:val="clear" w:color="auto" w:fill="FFFFFF"/>
        </w:rPr>
        <w:t>ку</w:t>
      </w:r>
      <w:r w:rsidR="008978BF" w:rsidRPr="006B22D6">
        <w:rPr>
          <w:spacing w:val="2"/>
          <w:sz w:val="28"/>
          <w:szCs w:val="28"/>
          <w:shd w:val="clear" w:color="auto" w:fill="FFFFFF"/>
        </w:rPr>
        <w:t xml:space="preserve"> о предоставлении муниципальной услуги данных и подписать его или обеспечивает прием заяв</w:t>
      </w:r>
      <w:r w:rsidR="00190AE7">
        <w:rPr>
          <w:spacing w:val="2"/>
          <w:sz w:val="28"/>
          <w:szCs w:val="28"/>
          <w:shd w:val="clear" w:color="auto" w:fill="FFFFFF"/>
        </w:rPr>
        <w:t>ки</w:t>
      </w:r>
      <w:r w:rsidR="008978BF" w:rsidRPr="006B22D6">
        <w:rPr>
          <w:spacing w:val="2"/>
          <w:sz w:val="28"/>
          <w:szCs w:val="28"/>
          <w:shd w:val="clear" w:color="auto" w:fill="FFFFFF"/>
        </w:rPr>
        <w:t xml:space="preserve"> о предоставлении муниципальной услуги в случае, если заявитель самостоятельно ее оформил. Проверяет наличие документов, которые заявитель должен представить самостоятельно</w:t>
      </w:r>
      <w:r w:rsidRPr="006B22D6">
        <w:rPr>
          <w:sz w:val="28"/>
          <w:szCs w:val="28"/>
        </w:rPr>
        <w:t>;</w:t>
      </w:r>
    </w:p>
    <w:p w:rsidR="009F322E" w:rsidRPr="006B22D6" w:rsidRDefault="009F322E" w:rsidP="00C46F44">
      <w:pPr>
        <w:pStyle w:val="ConsPlusNormal"/>
        <w:ind w:firstLine="567"/>
        <w:jc w:val="both"/>
        <w:rPr>
          <w:sz w:val="28"/>
          <w:szCs w:val="28"/>
        </w:rPr>
      </w:pPr>
      <w:r w:rsidRPr="006B22D6">
        <w:rPr>
          <w:sz w:val="28"/>
          <w:szCs w:val="28"/>
        </w:rPr>
        <w:t xml:space="preserve">- </w:t>
      </w:r>
      <w:r w:rsidR="00815577" w:rsidRPr="006B22D6">
        <w:rPr>
          <w:sz w:val="28"/>
          <w:szCs w:val="28"/>
        </w:rPr>
        <w:t>передает документы специалисту, ответственному за делопроизводства для регистрации заяв</w:t>
      </w:r>
      <w:r w:rsidR="00190AE7">
        <w:rPr>
          <w:sz w:val="28"/>
          <w:szCs w:val="28"/>
        </w:rPr>
        <w:t>ки</w:t>
      </w:r>
      <w:r w:rsidR="00815577" w:rsidRPr="006B22D6">
        <w:rPr>
          <w:sz w:val="28"/>
          <w:szCs w:val="28"/>
        </w:rPr>
        <w:t xml:space="preserve"> и </w:t>
      </w:r>
      <w:r w:rsidRPr="006B22D6">
        <w:rPr>
          <w:sz w:val="28"/>
          <w:szCs w:val="28"/>
        </w:rPr>
        <w:t>вруче</w:t>
      </w:r>
      <w:r w:rsidR="00815577" w:rsidRPr="006B22D6">
        <w:rPr>
          <w:sz w:val="28"/>
          <w:szCs w:val="28"/>
        </w:rPr>
        <w:t xml:space="preserve">ния </w:t>
      </w:r>
      <w:r w:rsidRPr="006B22D6">
        <w:rPr>
          <w:sz w:val="28"/>
          <w:szCs w:val="28"/>
        </w:rPr>
        <w:t>заявител</w:t>
      </w:r>
      <w:r w:rsidR="00E57C0F" w:rsidRPr="006B22D6">
        <w:rPr>
          <w:sz w:val="28"/>
          <w:szCs w:val="28"/>
        </w:rPr>
        <w:t>ю</w:t>
      </w:r>
      <w:r w:rsidRPr="006B22D6">
        <w:rPr>
          <w:sz w:val="28"/>
          <w:szCs w:val="28"/>
        </w:rPr>
        <w:t xml:space="preserve"> </w:t>
      </w:r>
      <w:r w:rsidR="00815577" w:rsidRPr="006B22D6">
        <w:rPr>
          <w:sz w:val="28"/>
          <w:szCs w:val="28"/>
        </w:rPr>
        <w:t>копии заяв</w:t>
      </w:r>
      <w:r w:rsidR="00190AE7">
        <w:rPr>
          <w:sz w:val="28"/>
          <w:szCs w:val="28"/>
        </w:rPr>
        <w:t>ки</w:t>
      </w:r>
      <w:r w:rsidR="00815577" w:rsidRPr="006B22D6">
        <w:rPr>
          <w:sz w:val="28"/>
          <w:szCs w:val="28"/>
        </w:rPr>
        <w:t xml:space="preserve"> с входящим номером и датой регистрации</w:t>
      </w:r>
      <w:r w:rsidRPr="006B22D6">
        <w:rPr>
          <w:sz w:val="28"/>
          <w:szCs w:val="28"/>
        </w:rPr>
        <w:t>.</w:t>
      </w:r>
    </w:p>
    <w:p w:rsidR="00F17A99" w:rsidRPr="006B22D6" w:rsidRDefault="00F17A99" w:rsidP="00C46F44">
      <w:pPr>
        <w:pStyle w:val="ConsPlusNormal"/>
        <w:ind w:firstLine="567"/>
        <w:jc w:val="both"/>
        <w:rPr>
          <w:sz w:val="28"/>
          <w:szCs w:val="28"/>
        </w:rPr>
      </w:pPr>
      <w:r w:rsidRPr="006B22D6">
        <w:rPr>
          <w:sz w:val="28"/>
          <w:szCs w:val="28"/>
        </w:rPr>
        <w:t>3.</w:t>
      </w:r>
      <w:r w:rsidR="00E57C0F" w:rsidRPr="006B22D6">
        <w:rPr>
          <w:sz w:val="28"/>
          <w:szCs w:val="28"/>
        </w:rPr>
        <w:t>3</w:t>
      </w:r>
      <w:r w:rsidRPr="006B22D6">
        <w:rPr>
          <w:sz w:val="28"/>
          <w:szCs w:val="28"/>
        </w:rPr>
        <w:t>.2. При поступлении заяв</w:t>
      </w:r>
      <w:r w:rsidR="00190AE7">
        <w:rPr>
          <w:sz w:val="28"/>
          <w:szCs w:val="28"/>
        </w:rPr>
        <w:t>ки</w:t>
      </w:r>
      <w:r w:rsidRPr="006B22D6">
        <w:rPr>
          <w:sz w:val="28"/>
          <w:szCs w:val="28"/>
        </w:rPr>
        <w:t xml:space="preserve"> и необходимых документов через Единый портал специалист, по муниципальным услугам (лицо его замещающее):</w:t>
      </w:r>
    </w:p>
    <w:p w:rsidR="00F17A99" w:rsidRPr="006B22D6" w:rsidRDefault="00F17A99" w:rsidP="00C46F44">
      <w:pPr>
        <w:pStyle w:val="ConsPlusNormal"/>
        <w:ind w:firstLine="567"/>
        <w:jc w:val="both"/>
        <w:rPr>
          <w:sz w:val="28"/>
          <w:szCs w:val="28"/>
        </w:rPr>
      </w:pPr>
      <w:r w:rsidRPr="006B22D6">
        <w:rPr>
          <w:sz w:val="28"/>
          <w:szCs w:val="28"/>
        </w:rPr>
        <w:t>- распечатывает заяв</w:t>
      </w:r>
      <w:r w:rsidR="00190AE7">
        <w:rPr>
          <w:sz w:val="28"/>
          <w:szCs w:val="28"/>
        </w:rPr>
        <w:t>ку</w:t>
      </w:r>
      <w:r w:rsidRPr="006B22D6">
        <w:rPr>
          <w:sz w:val="28"/>
          <w:szCs w:val="28"/>
        </w:rPr>
        <w:t xml:space="preserve"> и документы, направленные в электронном виде;</w:t>
      </w:r>
    </w:p>
    <w:p w:rsidR="00F17A99" w:rsidRPr="006B22D6" w:rsidRDefault="00F17A99" w:rsidP="00C46F44">
      <w:pPr>
        <w:pStyle w:val="ConsPlusNormal"/>
        <w:ind w:firstLine="567"/>
        <w:jc w:val="both"/>
        <w:rPr>
          <w:sz w:val="28"/>
          <w:szCs w:val="28"/>
        </w:rPr>
      </w:pPr>
      <w:r w:rsidRPr="006B22D6">
        <w:rPr>
          <w:sz w:val="28"/>
          <w:szCs w:val="28"/>
        </w:rPr>
        <w:t>- передает их специалисту, ответственному за делопроизводство, для регистрации заяв</w:t>
      </w:r>
      <w:r w:rsidR="00190AE7">
        <w:rPr>
          <w:sz w:val="28"/>
          <w:szCs w:val="28"/>
        </w:rPr>
        <w:t>ки</w:t>
      </w:r>
      <w:r w:rsidRPr="006B22D6">
        <w:rPr>
          <w:sz w:val="28"/>
          <w:szCs w:val="28"/>
        </w:rPr>
        <w:t xml:space="preserve"> и документов;</w:t>
      </w:r>
    </w:p>
    <w:p w:rsidR="00F17A99" w:rsidRPr="006B22D6" w:rsidRDefault="00F17A99" w:rsidP="00C46F44">
      <w:pPr>
        <w:pStyle w:val="ConsPlusNormal"/>
        <w:ind w:firstLine="567"/>
        <w:jc w:val="both"/>
        <w:rPr>
          <w:sz w:val="28"/>
          <w:szCs w:val="28"/>
        </w:rPr>
      </w:pPr>
      <w:r w:rsidRPr="006B22D6">
        <w:rPr>
          <w:sz w:val="28"/>
          <w:szCs w:val="28"/>
        </w:rPr>
        <w:t>- направляет заявителю уведомление о получении заяв</w:t>
      </w:r>
      <w:r w:rsidR="00190AE7">
        <w:rPr>
          <w:sz w:val="28"/>
          <w:szCs w:val="28"/>
        </w:rPr>
        <w:t>ки</w:t>
      </w:r>
      <w:r w:rsidRPr="006B22D6">
        <w:rPr>
          <w:sz w:val="28"/>
          <w:szCs w:val="28"/>
        </w:rPr>
        <w:t xml:space="preserve"> и документов, по указанному в заявке адресу электронной почты или в личный кабинет заявителя (представителя заявителя) на Едином портале не позднее одного рабочего дня со дня регистрации.</w:t>
      </w:r>
    </w:p>
    <w:p w:rsidR="00815577" w:rsidRPr="006B22D6" w:rsidRDefault="00F17A99" w:rsidP="00C46F44">
      <w:pPr>
        <w:pStyle w:val="ConsPlusNormal"/>
        <w:ind w:firstLine="567"/>
        <w:jc w:val="both"/>
        <w:rPr>
          <w:sz w:val="28"/>
          <w:szCs w:val="28"/>
        </w:rPr>
      </w:pPr>
      <w:r w:rsidRPr="006B22D6">
        <w:rPr>
          <w:sz w:val="28"/>
          <w:szCs w:val="28"/>
        </w:rPr>
        <w:t>3.</w:t>
      </w:r>
      <w:r w:rsidR="00E57C0F" w:rsidRPr="006B22D6">
        <w:rPr>
          <w:sz w:val="28"/>
          <w:szCs w:val="28"/>
        </w:rPr>
        <w:t>3</w:t>
      </w:r>
      <w:r w:rsidRPr="006B22D6">
        <w:rPr>
          <w:sz w:val="28"/>
          <w:szCs w:val="28"/>
        </w:rPr>
        <w:t xml:space="preserve">.3. </w:t>
      </w:r>
      <w:r w:rsidR="009F322E" w:rsidRPr="006B22D6">
        <w:rPr>
          <w:sz w:val="28"/>
          <w:szCs w:val="28"/>
        </w:rPr>
        <w:t>В случае если заяв</w:t>
      </w:r>
      <w:r w:rsidR="00190AE7">
        <w:rPr>
          <w:sz w:val="28"/>
          <w:szCs w:val="28"/>
        </w:rPr>
        <w:t>ка</w:t>
      </w:r>
      <w:r w:rsidR="009F322E" w:rsidRPr="006B22D6">
        <w:rPr>
          <w:sz w:val="28"/>
          <w:szCs w:val="28"/>
        </w:rPr>
        <w:t xml:space="preserve"> представлен</w:t>
      </w:r>
      <w:r w:rsidR="00190AE7">
        <w:rPr>
          <w:sz w:val="28"/>
          <w:szCs w:val="28"/>
        </w:rPr>
        <w:t>а</w:t>
      </w:r>
      <w:r w:rsidR="009F322E" w:rsidRPr="006B22D6">
        <w:rPr>
          <w:sz w:val="28"/>
          <w:szCs w:val="28"/>
        </w:rPr>
        <w:t xml:space="preserve"> в Комитет заявителем (представителем заявителя) посредством почтового отправления, </w:t>
      </w:r>
      <w:r w:rsidR="00815577" w:rsidRPr="006B22D6">
        <w:rPr>
          <w:sz w:val="28"/>
          <w:szCs w:val="28"/>
        </w:rPr>
        <w:t>специалист, ответственный за делопроизводство регистрирует заяв</w:t>
      </w:r>
      <w:r w:rsidR="00190AE7">
        <w:rPr>
          <w:sz w:val="28"/>
          <w:szCs w:val="28"/>
        </w:rPr>
        <w:t>ку</w:t>
      </w:r>
      <w:r w:rsidR="00815577" w:rsidRPr="006B22D6">
        <w:rPr>
          <w:sz w:val="28"/>
          <w:szCs w:val="28"/>
        </w:rPr>
        <w:t xml:space="preserve"> в день поступления заяв</w:t>
      </w:r>
      <w:r w:rsidR="00190AE7">
        <w:rPr>
          <w:sz w:val="28"/>
          <w:szCs w:val="28"/>
        </w:rPr>
        <w:t>ки</w:t>
      </w:r>
      <w:r w:rsidR="00815577" w:rsidRPr="006B22D6">
        <w:rPr>
          <w:sz w:val="28"/>
          <w:szCs w:val="28"/>
        </w:rPr>
        <w:t>.</w:t>
      </w:r>
      <w:r w:rsidRPr="006B22D6">
        <w:rPr>
          <w:sz w:val="28"/>
          <w:szCs w:val="28"/>
        </w:rPr>
        <w:t xml:space="preserve"> В этом случае подтверждение о его получении и регистрации заявителю не направляется. О результатах получения заяв</w:t>
      </w:r>
      <w:r w:rsidR="00190AE7">
        <w:rPr>
          <w:sz w:val="28"/>
          <w:szCs w:val="28"/>
        </w:rPr>
        <w:t>ки</w:t>
      </w:r>
      <w:r w:rsidRPr="006B22D6">
        <w:rPr>
          <w:sz w:val="28"/>
          <w:szCs w:val="28"/>
        </w:rPr>
        <w:t xml:space="preserve"> заявитель может получить информацию в Комитете по телефону или при личном обращении.</w:t>
      </w:r>
    </w:p>
    <w:p w:rsidR="000E1589" w:rsidRPr="006B22D6" w:rsidRDefault="000E1589" w:rsidP="00C46F44">
      <w:pPr>
        <w:pStyle w:val="ConsPlusNormal"/>
        <w:ind w:firstLine="567"/>
        <w:jc w:val="both"/>
        <w:rPr>
          <w:sz w:val="28"/>
          <w:szCs w:val="28"/>
        </w:rPr>
      </w:pPr>
      <w:r w:rsidRPr="006B22D6">
        <w:rPr>
          <w:sz w:val="28"/>
          <w:szCs w:val="28"/>
        </w:rPr>
        <w:t>3.</w:t>
      </w:r>
      <w:r w:rsidR="00E57C0F" w:rsidRPr="006B22D6">
        <w:rPr>
          <w:sz w:val="28"/>
          <w:szCs w:val="28"/>
        </w:rPr>
        <w:t>3</w:t>
      </w:r>
      <w:r w:rsidRPr="006B22D6">
        <w:rPr>
          <w:sz w:val="28"/>
          <w:szCs w:val="28"/>
        </w:rPr>
        <w:t xml:space="preserve">.4. </w:t>
      </w:r>
      <w:r w:rsidR="00815577" w:rsidRPr="006B22D6">
        <w:rPr>
          <w:sz w:val="28"/>
          <w:szCs w:val="28"/>
        </w:rPr>
        <w:t xml:space="preserve"> </w:t>
      </w:r>
      <w:r w:rsidRPr="006B22D6">
        <w:rPr>
          <w:sz w:val="28"/>
          <w:szCs w:val="28"/>
        </w:rPr>
        <w:t>После регистрации заяв</w:t>
      </w:r>
      <w:r w:rsidR="00190AE7">
        <w:rPr>
          <w:sz w:val="28"/>
          <w:szCs w:val="28"/>
        </w:rPr>
        <w:t>ка</w:t>
      </w:r>
      <w:r w:rsidRPr="006B22D6">
        <w:rPr>
          <w:sz w:val="28"/>
          <w:szCs w:val="28"/>
        </w:rPr>
        <w:t xml:space="preserve"> и приложенные документы передаются Главе </w:t>
      </w:r>
      <w:r w:rsidR="00862EE6">
        <w:rPr>
          <w:sz w:val="28"/>
          <w:szCs w:val="28"/>
        </w:rPr>
        <w:t xml:space="preserve">муниципального </w:t>
      </w:r>
      <w:proofErr w:type="gramStart"/>
      <w:r w:rsidR="00862EE6">
        <w:rPr>
          <w:sz w:val="28"/>
          <w:szCs w:val="28"/>
        </w:rPr>
        <w:t xml:space="preserve">образования </w:t>
      </w:r>
      <w:r w:rsidR="00AA6EF6" w:rsidRPr="006B22D6">
        <w:rPr>
          <w:sz w:val="28"/>
          <w:szCs w:val="28"/>
        </w:rPr>
        <w:t xml:space="preserve"> «</w:t>
      </w:r>
      <w:proofErr w:type="gramEnd"/>
      <w:r w:rsidR="00AA6EF6" w:rsidRPr="006B22D6">
        <w:rPr>
          <w:sz w:val="28"/>
          <w:szCs w:val="28"/>
        </w:rPr>
        <w:t>город Северобайкальск»</w:t>
      </w:r>
      <w:r w:rsidRPr="006B22D6">
        <w:rPr>
          <w:sz w:val="28"/>
          <w:szCs w:val="28"/>
        </w:rPr>
        <w:t xml:space="preserve"> (лицу исполняющему его обязанности) для рассмотрения и назначения ответственных лиц.</w:t>
      </w:r>
    </w:p>
    <w:p w:rsidR="000E1589" w:rsidRPr="006B22D6" w:rsidRDefault="000E1589" w:rsidP="00C46F44">
      <w:pPr>
        <w:pStyle w:val="ConsPlusNormal"/>
        <w:ind w:firstLine="567"/>
        <w:jc w:val="both"/>
        <w:rPr>
          <w:sz w:val="28"/>
          <w:szCs w:val="28"/>
        </w:rPr>
      </w:pPr>
      <w:r w:rsidRPr="006B22D6">
        <w:rPr>
          <w:sz w:val="28"/>
          <w:szCs w:val="28"/>
        </w:rPr>
        <w:t>По возвращению документов Специалист, ответственный за делопроизводство, вносит отметку об исполнителе  в электронную базу данных и в порядке делопроизводства направляет их исполнителю.</w:t>
      </w:r>
      <w:r w:rsidR="00AA6EF6" w:rsidRPr="006B22D6">
        <w:rPr>
          <w:sz w:val="28"/>
          <w:szCs w:val="28"/>
        </w:rPr>
        <w:t xml:space="preserve"> </w:t>
      </w:r>
    </w:p>
    <w:p w:rsidR="000E1589" w:rsidRPr="006B22D6" w:rsidRDefault="00F17A99" w:rsidP="00C46F44">
      <w:pPr>
        <w:pStyle w:val="ConsPlusNormal"/>
        <w:ind w:firstLine="567"/>
        <w:jc w:val="both"/>
        <w:rPr>
          <w:sz w:val="28"/>
          <w:szCs w:val="28"/>
        </w:rPr>
      </w:pPr>
      <w:r w:rsidRPr="006B22D6">
        <w:rPr>
          <w:sz w:val="28"/>
          <w:szCs w:val="28"/>
        </w:rPr>
        <w:t>3.</w:t>
      </w:r>
      <w:r w:rsidR="00543396" w:rsidRPr="006B22D6">
        <w:rPr>
          <w:sz w:val="28"/>
          <w:szCs w:val="28"/>
        </w:rPr>
        <w:t>3</w:t>
      </w:r>
      <w:r w:rsidRPr="006B22D6">
        <w:rPr>
          <w:sz w:val="28"/>
          <w:szCs w:val="28"/>
        </w:rPr>
        <w:t>.</w:t>
      </w:r>
      <w:r w:rsidR="000E1589" w:rsidRPr="006B22D6">
        <w:rPr>
          <w:sz w:val="28"/>
          <w:szCs w:val="28"/>
        </w:rPr>
        <w:t>5</w:t>
      </w:r>
      <w:r w:rsidRPr="006B22D6">
        <w:rPr>
          <w:sz w:val="28"/>
          <w:szCs w:val="28"/>
        </w:rPr>
        <w:t>. Срок выполнения административной процедуры по приему и регистрации зая</w:t>
      </w:r>
      <w:r w:rsidR="00190AE7">
        <w:rPr>
          <w:sz w:val="28"/>
          <w:szCs w:val="28"/>
        </w:rPr>
        <w:t>вки</w:t>
      </w:r>
      <w:r w:rsidRPr="006B22D6">
        <w:rPr>
          <w:sz w:val="28"/>
          <w:szCs w:val="28"/>
        </w:rPr>
        <w:t xml:space="preserve"> - </w:t>
      </w:r>
      <w:r w:rsidR="000E1589" w:rsidRPr="006B22D6">
        <w:rPr>
          <w:sz w:val="28"/>
          <w:szCs w:val="28"/>
        </w:rPr>
        <w:t>1 рабочий день со дня поступления заяв</w:t>
      </w:r>
      <w:r w:rsidR="00190AE7">
        <w:rPr>
          <w:sz w:val="28"/>
          <w:szCs w:val="28"/>
        </w:rPr>
        <w:t>ки</w:t>
      </w:r>
      <w:r w:rsidR="000E1589" w:rsidRPr="006B22D6">
        <w:rPr>
          <w:sz w:val="28"/>
          <w:szCs w:val="28"/>
        </w:rPr>
        <w:t>.</w:t>
      </w:r>
    </w:p>
    <w:p w:rsidR="000E1589" w:rsidRPr="006B22D6" w:rsidRDefault="00F17A99" w:rsidP="00C46F44">
      <w:pPr>
        <w:pStyle w:val="ConsPlusNormal"/>
        <w:ind w:firstLine="567"/>
        <w:jc w:val="both"/>
        <w:rPr>
          <w:sz w:val="28"/>
          <w:szCs w:val="28"/>
        </w:rPr>
      </w:pPr>
      <w:r w:rsidRPr="006B22D6">
        <w:rPr>
          <w:sz w:val="28"/>
          <w:szCs w:val="28"/>
        </w:rPr>
        <w:t>3.</w:t>
      </w:r>
      <w:r w:rsidR="00543396" w:rsidRPr="006B22D6">
        <w:rPr>
          <w:sz w:val="28"/>
          <w:szCs w:val="28"/>
        </w:rPr>
        <w:t>3</w:t>
      </w:r>
      <w:r w:rsidRPr="006B22D6">
        <w:rPr>
          <w:sz w:val="28"/>
          <w:szCs w:val="28"/>
        </w:rPr>
        <w:t>.</w:t>
      </w:r>
      <w:r w:rsidR="000E1589" w:rsidRPr="006B22D6">
        <w:rPr>
          <w:sz w:val="28"/>
          <w:szCs w:val="28"/>
        </w:rPr>
        <w:t>6</w:t>
      </w:r>
      <w:r w:rsidRPr="006B22D6">
        <w:rPr>
          <w:sz w:val="28"/>
          <w:szCs w:val="28"/>
        </w:rPr>
        <w:t>. Результатом административной проце</w:t>
      </w:r>
      <w:r w:rsidR="0092646D" w:rsidRPr="006B22D6">
        <w:rPr>
          <w:sz w:val="28"/>
          <w:szCs w:val="28"/>
        </w:rPr>
        <w:t xml:space="preserve">дуры является прием и регистрация </w:t>
      </w:r>
      <w:r w:rsidR="006D774E" w:rsidRPr="006B22D6">
        <w:rPr>
          <w:sz w:val="28"/>
          <w:szCs w:val="28"/>
        </w:rPr>
        <w:t>представленных документов</w:t>
      </w:r>
      <w:r w:rsidRPr="006B22D6">
        <w:rPr>
          <w:sz w:val="28"/>
          <w:szCs w:val="28"/>
        </w:rPr>
        <w:t>.</w:t>
      </w:r>
    </w:p>
    <w:p w:rsidR="000049E1" w:rsidRPr="006B22D6" w:rsidRDefault="00B4232D" w:rsidP="00C46F44">
      <w:pPr>
        <w:pStyle w:val="ConsPlusNormal"/>
        <w:ind w:firstLine="567"/>
        <w:jc w:val="both"/>
        <w:rPr>
          <w:sz w:val="28"/>
          <w:szCs w:val="28"/>
        </w:rPr>
      </w:pPr>
      <w:hyperlink r:id="rId11" w:history="1">
        <w:r w:rsidR="00CF44E8" w:rsidRPr="006B22D6">
          <w:rPr>
            <w:sz w:val="28"/>
            <w:szCs w:val="28"/>
          </w:rPr>
          <w:t>3.</w:t>
        </w:r>
      </w:hyperlink>
      <w:r w:rsidR="00543396" w:rsidRPr="006B22D6">
        <w:rPr>
          <w:sz w:val="28"/>
          <w:szCs w:val="28"/>
        </w:rPr>
        <w:t>4</w:t>
      </w:r>
      <w:r w:rsidR="00CF44E8" w:rsidRPr="006B22D6">
        <w:rPr>
          <w:sz w:val="28"/>
          <w:szCs w:val="28"/>
        </w:rPr>
        <w:t>. Основанием для начала административной процедуры «</w:t>
      </w:r>
      <w:r w:rsidR="00840834" w:rsidRPr="006B22D6">
        <w:rPr>
          <w:sz w:val="28"/>
          <w:szCs w:val="28"/>
        </w:rPr>
        <w:t>Рассмотрение представленных документов и принятие решения о включении сведений о месте (площадке) накопления ТКО в реестр или об отказе во включении таких сведений в реестр</w:t>
      </w:r>
      <w:r w:rsidR="00CF44E8" w:rsidRPr="006B22D6">
        <w:rPr>
          <w:sz w:val="28"/>
          <w:szCs w:val="28"/>
        </w:rPr>
        <w:t xml:space="preserve">» </w:t>
      </w:r>
      <w:r w:rsidR="000049E1" w:rsidRPr="006B22D6">
        <w:rPr>
          <w:sz w:val="28"/>
          <w:szCs w:val="28"/>
        </w:rPr>
        <w:t>является получение документов для предоставления муниципальной услуги специалистом, ответственным за предоставление муниципальной услуги.</w:t>
      </w:r>
    </w:p>
    <w:p w:rsidR="000049E1" w:rsidRPr="006B22D6" w:rsidRDefault="000049E1" w:rsidP="00C46F44">
      <w:pPr>
        <w:pStyle w:val="ConsPlusNormal"/>
        <w:ind w:firstLine="567"/>
        <w:jc w:val="both"/>
        <w:rPr>
          <w:sz w:val="28"/>
          <w:szCs w:val="28"/>
        </w:rPr>
      </w:pPr>
      <w:r w:rsidRPr="006B22D6">
        <w:rPr>
          <w:sz w:val="28"/>
          <w:szCs w:val="28"/>
        </w:rPr>
        <w:t>3.</w:t>
      </w:r>
      <w:r w:rsidR="00543396" w:rsidRPr="006B22D6">
        <w:rPr>
          <w:sz w:val="28"/>
          <w:szCs w:val="28"/>
        </w:rPr>
        <w:t>4</w:t>
      </w:r>
      <w:r w:rsidRPr="006B22D6">
        <w:rPr>
          <w:sz w:val="28"/>
          <w:szCs w:val="28"/>
        </w:rPr>
        <w:t>.1. Специалист, ответственный за предоставление муниципальной услуги устанавливает:</w:t>
      </w:r>
    </w:p>
    <w:p w:rsidR="009F322E" w:rsidRPr="006B22D6" w:rsidRDefault="009F322E" w:rsidP="00C46F44">
      <w:pPr>
        <w:pStyle w:val="ConsPlusNormal"/>
        <w:ind w:firstLine="567"/>
        <w:jc w:val="both"/>
        <w:rPr>
          <w:sz w:val="28"/>
          <w:szCs w:val="28"/>
        </w:rPr>
      </w:pPr>
      <w:r w:rsidRPr="006B22D6">
        <w:rPr>
          <w:sz w:val="28"/>
          <w:szCs w:val="28"/>
        </w:rPr>
        <w:t>1) наличие всех необходимых документов, предусмотренны</w:t>
      </w:r>
      <w:r w:rsidR="007F6317" w:rsidRPr="006B22D6">
        <w:rPr>
          <w:sz w:val="28"/>
          <w:szCs w:val="28"/>
        </w:rPr>
        <w:t xml:space="preserve">х пунктом 2.6 </w:t>
      </w:r>
      <w:r w:rsidRPr="006B22D6">
        <w:rPr>
          <w:sz w:val="28"/>
          <w:szCs w:val="28"/>
        </w:rPr>
        <w:t>настоящего Административного регламента;</w:t>
      </w:r>
    </w:p>
    <w:p w:rsidR="007F6317" w:rsidRPr="006B22D6" w:rsidRDefault="009F322E" w:rsidP="00C46F44">
      <w:pPr>
        <w:pStyle w:val="ConsPlusNormal"/>
        <w:ind w:firstLine="567"/>
        <w:jc w:val="both"/>
        <w:rPr>
          <w:sz w:val="28"/>
          <w:szCs w:val="28"/>
        </w:rPr>
      </w:pPr>
      <w:r w:rsidRPr="006B22D6">
        <w:rPr>
          <w:sz w:val="28"/>
          <w:szCs w:val="28"/>
        </w:rPr>
        <w:t>2) наличие или отсутствие оснований для отказа в предоставлении муниципальной услуги.</w:t>
      </w:r>
    </w:p>
    <w:p w:rsidR="00840834" w:rsidRPr="006B22D6" w:rsidRDefault="00991643" w:rsidP="00895BDD">
      <w:pPr>
        <w:pStyle w:val="ConsPlusNormal"/>
        <w:ind w:firstLine="567"/>
        <w:jc w:val="both"/>
        <w:rPr>
          <w:sz w:val="28"/>
          <w:szCs w:val="28"/>
        </w:rPr>
      </w:pPr>
      <w:bookmarkStart w:id="8" w:name="P240"/>
      <w:bookmarkEnd w:id="8"/>
      <w:r w:rsidRPr="006B22D6">
        <w:rPr>
          <w:sz w:val="28"/>
          <w:szCs w:val="28"/>
        </w:rPr>
        <w:lastRenderedPageBreak/>
        <w:t>3.</w:t>
      </w:r>
      <w:r w:rsidR="00543396" w:rsidRPr="006B22D6">
        <w:rPr>
          <w:sz w:val="28"/>
          <w:szCs w:val="28"/>
        </w:rPr>
        <w:t>4</w:t>
      </w:r>
      <w:r w:rsidRPr="006B22D6">
        <w:rPr>
          <w:sz w:val="28"/>
          <w:szCs w:val="28"/>
        </w:rPr>
        <w:t>.</w:t>
      </w:r>
      <w:r w:rsidR="00D53566">
        <w:rPr>
          <w:sz w:val="28"/>
          <w:szCs w:val="28"/>
        </w:rPr>
        <w:t>2</w:t>
      </w:r>
      <w:r w:rsidRPr="006B22D6">
        <w:rPr>
          <w:sz w:val="28"/>
          <w:szCs w:val="28"/>
        </w:rPr>
        <w:t xml:space="preserve">. </w:t>
      </w:r>
      <w:bookmarkStart w:id="9" w:name="P241"/>
      <w:bookmarkEnd w:id="9"/>
      <w:r w:rsidR="00840834" w:rsidRPr="006B22D6">
        <w:rPr>
          <w:sz w:val="28"/>
          <w:szCs w:val="28"/>
        </w:rPr>
        <w:t>Р</w:t>
      </w:r>
      <w:r w:rsidR="00895BDD" w:rsidRPr="006B22D6">
        <w:rPr>
          <w:sz w:val="28"/>
          <w:szCs w:val="28"/>
        </w:rPr>
        <w:t>езультат</w:t>
      </w:r>
      <w:r w:rsidR="00840834" w:rsidRPr="006B22D6">
        <w:rPr>
          <w:sz w:val="28"/>
          <w:szCs w:val="28"/>
        </w:rPr>
        <w:t>о</w:t>
      </w:r>
      <w:r w:rsidR="00895BDD" w:rsidRPr="006B22D6">
        <w:rPr>
          <w:sz w:val="28"/>
          <w:szCs w:val="28"/>
        </w:rPr>
        <w:t xml:space="preserve">м </w:t>
      </w:r>
      <w:r w:rsidR="00840834" w:rsidRPr="006B22D6">
        <w:rPr>
          <w:sz w:val="28"/>
          <w:szCs w:val="28"/>
        </w:rPr>
        <w:t xml:space="preserve">административной процедуры является принятие решения </w:t>
      </w:r>
      <w:r w:rsidR="00895BDD" w:rsidRPr="006B22D6">
        <w:rPr>
          <w:sz w:val="28"/>
          <w:szCs w:val="28"/>
        </w:rPr>
        <w:t>о включении сведений о месте (площадке) накопления ТКО в реестр или об отказе во включении таких сведений в реестр</w:t>
      </w:r>
      <w:r w:rsidR="00840834" w:rsidRPr="006B22D6">
        <w:rPr>
          <w:sz w:val="28"/>
          <w:szCs w:val="28"/>
        </w:rPr>
        <w:t>.</w:t>
      </w:r>
    </w:p>
    <w:p w:rsidR="00895BDD" w:rsidRPr="006B22D6" w:rsidRDefault="00840834" w:rsidP="00895BDD">
      <w:pPr>
        <w:pStyle w:val="ConsPlusNormal"/>
        <w:ind w:firstLine="567"/>
        <w:jc w:val="both"/>
        <w:rPr>
          <w:sz w:val="28"/>
          <w:szCs w:val="28"/>
        </w:rPr>
      </w:pPr>
      <w:r w:rsidRPr="006B22D6">
        <w:rPr>
          <w:sz w:val="28"/>
          <w:szCs w:val="28"/>
        </w:rPr>
        <w:t xml:space="preserve">Решение о включении сведений о месте (площадке) накопления ТКО в реестр или об отказе во включении таких сведений в реестр </w:t>
      </w:r>
      <w:r w:rsidR="00895BDD" w:rsidRPr="006B22D6">
        <w:rPr>
          <w:sz w:val="28"/>
          <w:szCs w:val="28"/>
        </w:rPr>
        <w:t>подписывается Председателем Комитета.</w:t>
      </w:r>
    </w:p>
    <w:p w:rsidR="00895BDD" w:rsidRPr="006B22D6" w:rsidRDefault="00895BDD" w:rsidP="00895BDD">
      <w:pPr>
        <w:autoSpaceDE w:val="0"/>
        <w:autoSpaceDN w:val="0"/>
        <w:adjustRightInd w:val="0"/>
        <w:ind w:firstLine="567"/>
        <w:jc w:val="both"/>
        <w:rPr>
          <w:sz w:val="28"/>
          <w:szCs w:val="28"/>
        </w:rPr>
      </w:pPr>
      <w:r w:rsidRPr="006B22D6">
        <w:rPr>
          <w:sz w:val="28"/>
          <w:szCs w:val="28"/>
        </w:rPr>
        <w:t>В решении о включении сведений о месте (площадке) накопления ТКО в реестр или об отказе во включении таких сведений в реестр указывается дата принятия решения.</w:t>
      </w:r>
    </w:p>
    <w:p w:rsidR="00895BDD" w:rsidRPr="006B22D6" w:rsidRDefault="00895BDD" w:rsidP="00895BDD">
      <w:pPr>
        <w:autoSpaceDE w:val="0"/>
        <w:autoSpaceDN w:val="0"/>
        <w:adjustRightInd w:val="0"/>
        <w:ind w:firstLine="567"/>
        <w:jc w:val="both"/>
        <w:rPr>
          <w:sz w:val="28"/>
          <w:szCs w:val="28"/>
        </w:rPr>
      </w:pPr>
      <w:r w:rsidRPr="006B22D6">
        <w:rPr>
          <w:sz w:val="28"/>
          <w:szCs w:val="28"/>
        </w:rPr>
        <w:t>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895BDD" w:rsidRPr="006B22D6" w:rsidRDefault="00895BDD" w:rsidP="00895BDD">
      <w:pPr>
        <w:autoSpaceDE w:val="0"/>
        <w:autoSpaceDN w:val="0"/>
        <w:adjustRightInd w:val="0"/>
        <w:ind w:firstLine="567"/>
        <w:jc w:val="both"/>
        <w:rPr>
          <w:sz w:val="28"/>
          <w:szCs w:val="28"/>
        </w:rPr>
      </w:pPr>
      <w:r w:rsidRPr="006B22D6">
        <w:rPr>
          <w:sz w:val="28"/>
          <w:szCs w:val="28"/>
        </w:rPr>
        <w:t xml:space="preserve">После устранения основания отказа, но не позднее 30 дней со дня получения решения об отказе во включении сведений о месте (площадке) накопления ТКО в реестр, заявитель </w:t>
      </w:r>
      <w:r w:rsidR="00862EE6">
        <w:rPr>
          <w:sz w:val="28"/>
          <w:szCs w:val="28"/>
        </w:rPr>
        <w:t>имеет право</w:t>
      </w:r>
      <w:r w:rsidRPr="006B22D6">
        <w:rPr>
          <w:sz w:val="28"/>
          <w:szCs w:val="28"/>
        </w:rPr>
        <w:t xml:space="preserve"> повторно обратиться в Комитет с заявкой на включение сведений о месте (площадке) накопления ТКО в реестр. Заявка, поступившая в Комитет повторно, рассматривается в порядке и сроки, установленные настоящим регламентом.</w:t>
      </w:r>
    </w:p>
    <w:p w:rsidR="00895BDD" w:rsidRPr="006B22D6" w:rsidRDefault="00895BDD" w:rsidP="00895BDD">
      <w:pPr>
        <w:autoSpaceDE w:val="0"/>
        <w:autoSpaceDN w:val="0"/>
        <w:adjustRightInd w:val="0"/>
        <w:ind w:firstLine="567"/>
        <w:jc w:val="both"/>
        <w:rPr>
          <w:sz w:val="28"/>
          <w:szCs w:val="28"/>
        </w:rPr>
      </w:pPr>
      <w:r w:rsidRPr="006B22D6">
        <w:rPr>
          <w:sz w:val="28"/>
          <w:szCs w:val="28"/>
        </w:rPr>
        <w:t>3.4.</w:t>
      </w:r>
      <w:r w:rsidR="00D53566">
        <w:rPr>
          <w:sz w:val="28"/>
          <w:szCs w:val="28"/>
        </w:rPr>
        <w:t>3</w:t>
      </w:r>
      <w:r w:rsidRPr="006B22D6">
        <w:rPr>
          <w:sz w:val="28"/>
          <w:szCs w:val="28"/>
        </w:rPr>
        <w:t>. Максимальный срок исполнения административной процедуры - девять рабочих дней со дня поступления представленных документов специалисту.</w:t>
      </w:r>
    </w:p>
    <w:p w:rsidR="006B22D6" w:rsidRPr="006B22D6" w:rsidRDefault="00840834" w:rsidP="006B22D6">
      <w:pPr>
        <w:pStyle w:val="ConsPlusNormal"/>
        <w:spacing w:line="252" w:lineRule="auto"/>
        <w:ind w:firstLine="567"/>
        <w:jc w:val="both"/>
        <w:rPr>
          <w:sz w:val="28"/>
          <w:szCs w:val="28"/>
        </w:rPr>
      </w:pPr>
      <w:r w:rsidRPr="006B22D6">
        <w:rPr>
          <w:sz w:val="28"/>
          <w:szCs w:val="28"/>
        </w:rPr>
        <w:t xml:space="preserve">3.5. </w:t>
      </w:r>
      <w:r w:rsidR="009E36B3" w:rsidRPr="006B22D6">
        <w:rPr>
          <w:sz w:val="28"/>
          <w:szCs w:val="28"/>
        </w:rPr>
        <w:t>Основанием для начала административной процедуры «</w:t>
      </w:r>
      <w:r w:rsidR="006B22D6" w:rsidRPr="006B22D6">
        <w:rPr>
          <w:sz w:val="28"/>
          <w:szCs w:val="28"/>
        </w:rPr>
        <w:t>Выдача решения о включении сведений о месте (площадке) накопления ТКО в реестр или об отказе во включении таких сведений в реестр по форме согласно приложению №2 к настоящему Административному регламенту» является поступление специалисту подписанного Председателем Комитета решения о включении сведений о месте (площадке) накопления ТКО в реестр или об отказе во включении таких сведений в реестр (далее – решение).</w:t>
      </w:r>
    </w:p>
    <w:p w:rsidR="006B22D6" w:rsidRPr="006B22D6" w:rsidRDefault="006B22D6" w:rsidP="006B22D6">
      <w:pPr>
        <w:autoSpaceDE w:val="0"/>
        <w:autoSpaceDN w:val="0"/>
        <w:adjustRightInd w:val="0"/>
        <w:spacing w:line="252" w:lineRule="auto"/>
        <w:ind w:firstLine="567"/>
        <w:jc w:val="both"/>
        <w:rPr>
          <w:sz w:val="28"/>
          <w:szCs w:val="28"/>
        </w:rPr>
      </w:pPr>
      <w:r w:rsidRPr="006B22D6">
        <w:rPr>
          <w:sz w:val="28"/>
          <w:szCs w:val="28"/>
        </w:rPr>
        <w:t>Специалист направляет (вручает) решение заявителю способом, указанным в заявке.</w:t>
      </w:r>
    </w:p>
    <w:p w:rsidR="006B22D6" w:rsidRPr="006B22D6" w:rsidRDefault="006B22D6" w:rsidP="006B22D6">
      <w:pPr>
        <w:pStyle w:val="ConsPlusNormal"/>
        <w:spacing w:line="252" w:lineRule="auto"/>
        <w:ind w:firstLine="567"/>
        <w:jc w:val="both"/>
        <w:rPr>
          <w:sz w:val="28"/>
          <w:szCs w:val="28"/>
        </w:rPr>
      </w:pPr>
      <w:r w:rsidRPr="006B22D6">
        <w:rPr>
          <w:sz w:val="28"/>
          <w:szCs w:val="28"/>
        </w:rPr>
        <w:t xml:space="preserve">В случае выбора заявителем </w:t>
      </w:r>
      <w:r w:rsidR="00190AE7">
        <w:rPr>
          <w:sz w:val="28"/>
          <w:szCs w:val="28"/>
        </w:rPr>
        <w:t>способа получения лично в К</w:t>
      </w:r>
      <w:r w:rsidRPr="006B22D6">
        <w:rPr>
          <w:sz w:val="28"/>
          <w:szCs w:val="28"/>
        </w:rPr>
        <w:t>омитете специалист оповещает заявителя по телефону, указанному в заявке, о необходимости получения решения в течение двух рабочих дней со дня уведомления.</w:t>
      </w:r>
    </w:p>
    <w:p w:rsidR="006B22D6" w:rsidRPr="006B22D6" w:rsidRDefault="006B22D6" w:rsidP="006B22D6">
      <w:pPr>
        <w:pStyle w:val="ConsPlusNormal"/>
        <w:spacing w:line="252" w:lineRule="auto"/>
        <w:ind w:firstLine="567"/>
        <w:jc w:val="both"/>
        <w:rPr>
          <w:sz w:val="28"/>
          <w:szCs w:val="28"/>
        </w:rPr>
      </w:pPr>
      <w:r w:rsidRPr="006B22D6">
        <w:rPr>
          <w:sz w:val="28"/>
          <w:szCs w:val="28"/>
        </w:rPr>
        <w:t xml:space="preserve">При способе получения лично в </w:t>
      </w:r>
      <w:r w:rsidR="00190AE7">
        <w:rPr>
          <w:sz w:val="28"/>
          <w:szCs w:val="28"/>
        </w:rPr>
        <w:t>К</w:t>
      </w:r>
      <w:r w:rsidRPr="006B22D6">
        <w:rPr>
          <w:sz w:val="28"/>
          <w:szCs w:val="28"/>
        </w:rPr>
        <w:t xml:space="preserve">омитете заявителю для получения решения необходимо представить документ, удостоверяющий личность, а представителю заявителя необходимо представить документ, удостоверяющий личность, и доверенность. </w:t>
      </w:r>
    </w:p>
    <w:p w:rsidR="006B22D6" w:rsidRPr="006B22D6" w:rsidRDefault="006B22D6" w:rsidP="006B22D6">
      <w:pPr>
        <w:pStyle w:val="ConsPlusNormal"/>
        <w:spacing w:line="252" w:lineRule="auto"/>
        <w:ind w:firstLine="567"/>
        <w:jc w:val="both"/>
        <w:rPr>
          <w:sz w:val="28"/>
          <w:szCs w:val="28"/>
        </w:rPr>
      </w:pPr>
      <w:r w:rsidRPr="006B22D6">
        <w:rPr>
          <w:sz w:val="28"/>
          <w:szCs w:val="28"/>
        </w:rPr>
        <w:t>В случае неявки заявителя в указанный срок специалист направляет решение по почте заказным письмом с уведомлением о вручении, о чем делается отметка в журнале регистрации заявок.</w:t>
      </w:r>
    </w:p>
    <w:p w:rsidR="006B22D6" w:rsidRPr="006B22D6" w:rsidRDefault="006B22D6" w:rsidP="006B22D6">
      <w:pPr>
        <w:pStyle w:val="ConsPlusNormal"/>
        <w:spacing w:line="252" w:lineRule="auto"/>
        <w:ind w:firstLine="567"/>
        <w:jc w:val="both"/>
        <w:rPr>
          <w:sz w:val="28"/>
          <w:szCs w:val="28"/>
        </w:rPr>
      </w:pPr>
      <w:r w:rsidRPr="006B22D6">
        <w:rPr>
          <w:sz w:val="28"/>
          <w:szCs w:val="28"/>
        </w:rPr>
        <w:t>В случае выбора заявителем способа получения почтовым отправлением специалист отправляет решение по почте заказным письмом с уведомлением о вручении по адресу, указанному в заявке.</w:t>
      </w:r>
    </w:p>
    <w:p w:rsidR="006B22D6" w:rsidRPr="006B22D6" w:rsidRDefault="006B22D6" w:rsidP="006B22D6">
      <w:pPr>
        <w:pStyle w:val="ConsPlusNormal"/>
        <w:spacing w:line="252" w:lineRule="auto"/>
        <w:ind w:firstLine="567"/>
        <w:jc w:val="both"/>
        <w:rPr>
          <w:sz w:val="28"/>
          <w:szCs w:val="28"/>
        </w:rPr>
      </w:pPr>
      <w:r w:rsidRPr="006B22D6">
        <w:rPr>
          <w:sz w:val="28"/>
          <w:szCs w:val="28"/>
        </w:rPr>
        <w:t>В случае выбора способа получения на электронную почту специалист отправляет решение, подписанное электронной цифровой подписью в соответствии с законодательством Российской Федерации, на адрес электронной почты, указанный в заявке.</w:t>
      </w:r>
    </w:p>
    <w:p w:rsidR="006B22D6" w:rsidRPr="006B22D6" w:rsidRDefault="006B22D6" w:rsidP="006B22D6">
      <w:pPr>
        <w:pStyle w:val="ConsPlusNormal"/>
        <w:spacing w:line="252" w:lineRule="auto"/>
        <w:ind w:firstLine="567"/>
        <w:jc w:val="both"/>
        <w:rPr>
          <w:sz w:val="28"/>
          <w:szCs w:val="28"/>
        </w:rPr>
      </w:pPr>
      <w:r w:rsidRPr="006B22D6">
        <w:rPr>
          <w:sz w:val="28"/>
          <w:szCs w:val="28"/>
        </w:rPr>
        <w:lastRenderedPageBreak/>
        <w:t>Копия решения о включении сведений о месте (площадке) накопления ТКО в реестр или об отказе во включении таких сведений в реестр хранится в Комитете.</w:t>
      </w:r>
    </w:p>
    <w:p w:rsidR="00DF7F28" w:rsidRPr="006B22D6" w:rsidRDefault="006B22D6" w:rsidP="006B22D6">
      <w:pPr>
        <w:pStyle w:val="ConsPlusNormal"/>
        <w:spacing w:line="252" w:lineRule="auto"/>
        <w:ind w:firstLine="567"/>
        <w:jc w:val="both"/>
        <w:rPr>
          <w:sz w:val="28"/>
          <w:szCs w:val="28"/>
        </w:rPr>
      </w:pPr>
      <w:r w:rsidRPr="006B22D6">
        <w:rPr>
          <w:sz w:val="28"/>
          <w:szCs w:val="28"/>
        </w:rPr>
        <w:t>Максимальный срок исполнения административной процедуры не должен превышать трех рабочих дней.</w:t>
      </w:r>
      <w:r w:rsidR="009E36B3" w:rsidRPr="006B22D6">
        <w:rPr>
          <w:sz w:val="28"/>
          <w:szCs w:val="28"/>
        </w:rPr>
        <w:t xml:space="preserve"> </w:t>
      </w:r>
    </w:p>
    <w:p w:rsidR="00622DF8" w:rsidRPr="006B22D6" w:rsidRDefault="007F6317" w:rsidP="00C46F44">
      <w:pPr>
        <w:pStyle w:val="ConsPlusNormal"/>
        <w:ind w:firstLine="567"/>
        <w:jc w:val="both"/>
        <w:rPr>
          <w:sz w:val="28"/>
          <w:szCs w:val="28"/>
        </w:rPr>
      </w:pPr>
      <w:r w:rsidRPr="006B22D6">
        <w:rPr>
          <w:sz w:val="28"/>
          <w:szCs w:val="28"/>
        </w:rPr>
        <w:t>3.</w:t>
      </w:r>
      <w:r w:rsidR="006B22D6" w:rsidRPr="006B22D6">
        <w:rPr>
          <w:sz w:val="28"/>
          <w:szCs w:val="28"/>
        </w:rPr>
        <w:t>6</w:t>
      </w:r>
      <w:r w:rsidRPr="006B22D6">
        <w:rPr>
          <w:sz w:val="28"/>
          <w:szCs w:val="28"/>
        </w:rPr>
        <w:t xml:space="preserve">. </w:t>
      </w:r>
      <w:r w:rsidR="00622DF8" w:rsidRPr="006B22D6">
        <w:rPr>
          <w:sz w:val="28"/>
          <w:szCs w:val="28"/>
        </w:rPr>
        <w:t>Порядок исправления допущенных опечаток и ошибок в выданных в результате предоставления муниципальной услуги документах.</w:t>
      </w:r>
      <w:r w:rsidR="00C61316" w:rsidRPr="006B22D6">
        <w:rPr>
          <w:sz w:val="28"/>
          <w:szCs w:val="28"/>
        </w:rPr>
        <w:t xml:space="preserve"> </w:t>
      </w:r>
    </w:p>
    <w:p w:rsidR="00622DF8" w:rsidRPr="00190AE7" w:rsidRDefault="00622DF8" w:rsidP="00C46F44">
      <w:pPr>
        <w:pStyle w:val="ConsPlusNormal"/>
        <w:ind w:firstLine="567"/>
        <w:jc w:val="both"/>
        <w:rPr>
          <w:sz w:val="28"/>
          <w:szCs w:val="28"/>
        </w:rPr>
      </w:pPr>
      <w:r w:rsidRPr="006B22D6">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w:t>
      </w:r>
      <w:r w:rsidR="00862EE6">
        <w:rPr>
          <w:sz w:val="28"/>
          <w:szCs w:val="28"/>
        </w:rPr>
        <w:t>имеет право</w:t>
      </w:r>
      <w:r w:rsidRPr="006B22D6">
        <w:rPr>
          <w:sz w:val="28"/>
          <w:szCs w:val="28"/>
        </w:rPr>
        <w:t xml:space="preserve"> обратиться в </w:t>
      </w:r>
      <w:r w:rsidR="00DF7F28" w:rsidRPr="006B22D6">
        <w:rPr>
          <w:sz w:val="28"/>
          <w:szCs w:val="28"/>
        </w:rPr>
        <w:t>Комитет</w:t>
      </w:r>
      <w:r w:rsidRPr="006B22D6">
        <w:rPr>
          <w:sz w:val="28"/>
          <w:szCs w:val="28"/>
        </w:rPr>
        <w:t xml:space="preserve">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w:t>
      </w:r>
      <w:r w:rsidRPr="00190AE7">
        <w:rPr>
          <w:sz w:val="28"/>
          <w:szCs w:val="28"/>
        </w:rPr>
        <w:t xml:space="preserve">форме электронного документа и подписанного усиленной квалифицированной электронной подписью, посредством личного обращения в </w:t>
      </w:r>
      <w:r w:rsidR="00DF7F28" w:rsidRPr="00190AE7">
        <w:rPr>
          <w:sz w:val="28"/>
          <w:szCs w:val="28"/>
        </w:rPr>
        <w:t>Комитет</w:t>
      </w:r>
      <w:r w:rsidRPr="00190AE7">
        <w:rPr>
          <w:sz w:val="28"/>
          <w:szCs w:val="28"/>
        </w:rPr>
        <w:t>, почтового отправления или посредством</w:t>
      </w:r>
      <w:r w:rsidR="00543396" w:rsidRPr="00190AE7">
        <w:rPr>
          <w:sz w:val="28"/>
          <w:szCs w:val="28"/>
        </w:rPr>
        <w:t xml:space="preserve"> Единого портала государственных </w:t>
      </w:r>
      <w:r w:rsidR="00C46F44" w:rsidRPr="00190AE7">
        <w:rPr>
          <w:sz w:val="28"/>
          <w:szCs w:val="28"/>
        </w:rPr>
        <w:t xml:space="preserve">и муниципальных </w:t>
      </w:r>
      <w:r w:rsidR="00543396" w:rsidRPr="00190AE7">
        <w:rPr>
          <w:sz w:val="28"/>
          <w:szCs w:val="28"/>
        </w:rPr>
        <w:t>услуг</w:t>
      </w:r>
      <w:r w:rsidRPr="00190AE7">
        <w:rPr>
          <w:sz w:val="28"/>
          <w:szCs w:val="28"/>
        </w:rPr>
        <w:t>.</w:t>
      </w:r>
      <w:r w:rsidR="00041784" w:rsidRPr="00190AE7">
        <w:rPr>
          <w:sz w:val="28"/>
          <w:szCs w:val="28"/>
        </w:rPr>
        <w:t xml:space="preserve"> </w:t>
      </w:r>
    </w:p>
    <w:p w:rsidR="00622DF8" w:rsidRPr="00190AE7" w:rsidRDefault="00622DF8" w:rsidP="00C46F44">
      <w:pPr>
        <w:pStyle w:val="ConsPlusNormal"/>
        <w:ind w:firstLine="567"/>
        <w:jc w:val="both"/>
        <w:rPr>
          <w:sz w:val="28"/>
          <w:szCs w:val="28"/>
        </w:rPr>
      </w:pPr>
      <w:r w:rsidRPr="00190AE7">
        <w:rPr>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w:t>
      </w:r>
      <w:r w:rsidR="008978BF" w:rsidRPr="00190AE7">
        <w:rPr>
          <w:sz w:val="28"/>
          <w:szCs w:val="28"/>
        </w:rPr>
        <w:t>кументов) заявителю составляет 3</w:t>
      </w:r>
      <w:r w:rsidR="0092646D" w:rsidRPr="00190AE7">
        <w:rPr>
          <w:sz w:val="28"/>
          <w:szCs w:val="28"/>
        </w:rPr>
        <w:t xml:space="preserve"> рабочих дня</w:t>
      </w:r>
      <w:r w:rsidRPr="00190AE7">
        <w:rPr>
          <w:sz w:val="28"/>
          <w:szCs w:val="28"/>
        </w:rPr>
        <w:t xml:space="preserve"> со дня обращения.</w:t>
      </w:r>
    </w:p>
    <w:p w:rsidR="00622DF8" w:rsidRPr="006B22D6" w:rsidRDefault="00622DF8" w:rsidP="00C46F44">
      <w:pPr>
        <w:pStyle w:val="ConsPlusNormal"/>
        <w:ind w:firstLine="567"/>
        <w:jc w:val="both"/>
        <w:rPr>
          <w:sz w:val="28"/>
          <w:szCs w:val="28"/>
        </w:rPr>
      </w:pPr>
      <w:r w:rsidRPr="006B22D6">
        <w:rPr>
          <w:sz w:val="28"/>
          <w:szCs w:val="28"/>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направляется уведомление в указанный срок.</w:t>
      </w:r>
    </w:p>
    <w:p w:rsidR="00622DF8" w:rsidRPr="006B22D6" w:rsidRDefault="00622DF8" w:rsidP="00C46F44">
      <w:pPr>
        <w:pStyle w:val="ConsPlusNormal"/>
        <w:ind w:firstLine="567"/>
        <w:jc w:val="both"/>
        <w:rPr>
          <w:sz w:val="28"/>
          <w:szCs w:val="28"/>
        </w:rPr>
      </w:pPr>
      <w:r w:rsidRPr="006B22D6">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22DF8" w:rsidRPr="006B22D6" w:rsidRDefault="00622DF8" w:rsidP="00C46F44">
      <w:pPr>
        <w:pStyle w:val="ConsPlusNormal"/>
        <w:ind w:firstLine="567"/>
        <w:jc w:val="both"/>
        <w:rPr>
          <w:sz w:val="28"/>
          <w:szCs w:val="28"/>
        </w:rPr>
      </w:pPr>
      <w:r w:rsidRPr="006B22D6">
        <w:rPr>
          <w:sz w:val="28"/>
          <w:szCs w:val="28"/>
        </w:rPr>
        <w:t>- изменение содержания документов, являющихся результатом предоставления муниципальной услуги;</w:t>
      </w:r>
    </w:p>
    <w:p w:rsidR="00622DF8" w:rsidRPr="006B22D6" w:rsidRDefault="00622DF8" w:rsidP="00C46F44">
      <w:pPr>
        <w:pStyle w:val="ConsPlusNormal"/>
        <w:ind w:firstLine="567"/>
        <w:jc w:val="both"/>
        <w:rPr>
          <w:sz w:val="28"/>
          <w:szCs w:val="28"/>
        </w:rPr>
      </w:pPr>
      <w:r w:rsidRPr="006B22D6">
        <w:rPr>
          <w:sz w:val="28"/>
          <w:szCs w:val="28"/>
        </w:rPr>
        <w:t>- внесение новой информации, сведений из вновь полученных документов, которые не были представлены при подаче заяв</w:t>
      </w:r>
      <w:r w:rsidR="006F368C">
        <w:rPr>
          <w:sz w:val="28"/>
          <w:szCs w:val="28"/>
        </w:rPr>
        <w:t>ки</w:t>
      </w:r>
      <w:r w:rsidRPr="006B22D6">
        <w:rPr>
          <w:sz w:val="28"/>
          <w:szCs w:val="28"/>
        </w:rPr>
        <w:t xml:space="preserve"> о предоставлении муниципальной услуги.</w:t>
      </w:r>
    </w:p>
    <w:p w:rsidR="00B71DF1" w:rsidRPr="006B22D6" w:rsidRDefault="0092646D" w:rsidP="00C46F44">
      <w:pPr>
        <w:autoSpaceDE w:val="0"/>
        <w:autoSpaceDN w:val="0"/>
        <w:adjustRightInd w:val="0"/>
        <w:ind w:firstLine="567"/>
        <w:jc w:val="both"/>
        <w:rPr>
          <w:sz w:val="28"/>
          <w:szCs w:val="28"/>
        </w:rPr>
      </w:pPr>
      <w:r w:rsidRPr="006B22D6">
        <w:rPr>
          <w:sz w:val="28"/>
          <w:szCs w:val="28"/>
        </w:rPr>
        <w:t>3.</w:t>
      </w:r>
      <w:r w:rsidR="006F368C">
        <w:rPr>
          <w:sz w:val="28"/>
          <w:szCs w:val="28"/>
        </w:rPr>
        <w:t>7</w:t>
      </w:r>
      <w:r w:rsidRPr="006B22D6">
        <w:rPr>
          <w:sz w:val="28"/>
          <w:szCs w:val="28"/>
        </w:rPr>
        <w:t xml:space="preserve"> П</w:t>
      </w:r>
      <w:r w:rsidR="00B71DF1" w:rsidRPr="006B22D6">
        <w:rPr>
          <w:sz w:val="28"/>
          <w:szCs w:val="28"/>
        </w:rPr>
        <w:t xml:space="preserve">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837688" w:rsidRPr="006B22D6">
        <w:rPr>
          <w:sz w:val="28"/>
          <w:szCs w:val="28"/>
        </w:rPr>
        <w:t>отказа в выдаче этого дубликата:</w:t>
      </w:r>
    </w:p>
    <w:p w:rsidR="00837688" w:rsidRPr="006B22D6" w:rsidRDefault="00837688" w:rsidP="00C46F44">
      <w:pPr>
        <w:autoSpaceDE w:val="0"/>
        <w:autoSpaceDN w:val="0"/>
        <w:adjustRightInd w:val="0"/>
        <w:ind w:firstLine="567"/>
        <w:jc w:val="both"/>
        <w:rPr>
          <w:sz w:val="28"/>
          <w:szCs w:val="28"/>
        </w:rPr>
      </w:pPr>
      <w:r w:rsidRPr="006B22D6">
        <w:rPr>
          <w:sz w:val="28"/>
          <w:szCs w:val="28"/>
        </w:rPr>
        <w:t xml:space="preserve">- </w:t>
      </w:r>
      <w:r w:rsidR="006B22D6" w:rsidRPr="006B22D6">
        <w:rPr>
          <w:sz w:val="28"/>
          <w:szCs w:val="28"/>
        </w:rPr>
        <w:t xml:space="preserve">дубликат документа выдается </w:t>
      </w:r>
      <w:r w:rsidRPr="006B22D6">
        <w:rPr>
          <w:sz w:val="28"/>
          <w:szCs w:val="28"/>
        </w:rPr>
        <w:t>на основании заявления заявителя;</w:t>
      </w:r>
    </w:p>
    <w:p w:rsidR="00837688" w:rsidRPr="006B22D6" w:rsidRDefault="00837688" w:rsidP="00041784">
      <w:pPr>
        <w:autoSpaceDE w:val="0"/>
        <w:autoSpaceDN w:val="0"/>
        <w:adjustRightInd w:val="0"/>
        <w:ind w:firstLine="567"/>
        <w:jc w:val="both"/>
        <w:rPr>
          <w:sz w:val="28"/>
          <w:szCs w:val="28"/>
        </w:rPr>
      </w:pPr>
      <w:r w:rsidRPr="006B22D6">
        <w:rPr>
          <w:sz w:val="28"/>
          <w:szCs w:val="28"/>
        </w:rPr>
        <w:t xml:space="preserve">Данная услуга предоставляется бесплатно, в срок </w:t>
      </w:r>
      <w:r w:rsidR="00E30358" w:rsidRPr="006B22D6">
        <w:rPr>
          <w:sz w:val="28"/>
          <w:szCs w:val="28"/>
        </w:rPr>
        <w:t xml:space="preserve">не позднее </w:t>
      </w:r>
      <w:r w:rsidRPr="006B22D6">
        <w:rPr>
          <w:sz w:val="28"/>
          <w:szCs w:val="28"/>
        </w:rPr>
        <w:t>3 рабочих дн</w:t>
      </w:r>
      <w:r w:rsidR="00E30358" w:rsidRPr="006B22D6">
        <w:rPr>
          <w:sz w:val="28"/>
          <w:szCs w:val="28"/>
        </w:rPr>
        <w:t>ей</w:t>
      </w:r>
      <w:r w:rsidRPr="006B22D6">
        <w:rPr>
          <w:sz w:val="28"/>
          <w:szCs w:val="28"/>
        </w:rPr>
        <w:t>.</w:t>
      </w:r>
    </w:p>
    <w:p w:rsidR="00E30358" w:rsidRPr="006B22D6" w:rsidRDefault="00E30358" w:rsidP="00041784">
      <w:pPr>
        <w:autoSpaceDE w:val="0"/>
        <w:autoSpaceDN w:val="0"/>
        <w:adjustRightInd w:val="0"/>
        <w:ind w:firstLine="567"/>
        <w:jc w:val="both"/>
        <w:rPr>
          <w:sz w:val="28"/>
          <w:szCs w:val="28"/>
        </w:rPr>
      </w:pPr>
      <w:r w:rsidRPr="006B22D6">
        <w:rPr>
          <w:sz w:val="28"/>
          <w:szCs w:val="28"/>
        </w:rPr>
        <w:t xml:space="preserve">Основания для отказа в выдаче дубликата: отсутствуют.  </w:t>
      </w:r>
    </w:p>
    <w:p w:rsidR="008D48FE" w:rsidRPr="006B22D6" w:rsidRDefault="006F368C" w:rsidP="00041784">
      <w:pPr>
        <w:autoSpaceDE w:val="0"/>
        <w:autoSpaceDN w:val="0"/>
        <w:adjustRightInd w:val="0"/>
        <w:ind w:firstLine="567"/>
        <w:jc w:val="both"/>
        <w:rPr>
          <w:sz w:val="28"/>
          <w:szCs w:val="28"/>
        </w:rPr>
      </w:pPr>
      <w:r>
        <w:rPr>
          <w:sz w:val="28"/>
          <w:szCs w:val="28"/>
        </w:rPr>
        <w:t>3.8</w:t>
      </w:r>
      <w:r w:rsidR="008F2183" w:rsidRPr="006B22D6">
        <w:rPr>
          <w:sz w:val="28"/>
          <w:szCs w:val="28"/>
        </w:rPr>
        <w:t>. П</w:t>
      </w:r>
      <w:r w:rsidR="00B71DF1" w:rsidRPr="006B22D6">
        <w:rPr>
          <w:sz w:val="28"/>
          <w:szCs w:val="28"/>
        </w:rPr>
        <w:t>орядок оставления запроса заявителя о предоставлении муници</w:t>
      </w:r>
      <w:r w:rsidR="00837688" w:rsidRPr="006B22D6">
        <w:rPr>
          <w:sz w:val="28"/>
          <w:szCs w:val="28"/>
        </w:rPr>
        <w:t>пальной услуги без рассмотрения:</w:t>
      </w:r>
    </w:p>
    <w:p w:rsidR="00837688" w:rsidRPr="006B22D6" w:rsidRDefault="00837688" w:rsidP="00041784">
      <w:pPr>
        <w:pStyle w:val="af7"/>
        <w:ind w:firstLine="567"/>
        <w:jc w:val="both"/>
        <w:rPr>
          <w:color w:val="FF0000"/>
          <w:sz w:val="28"/>
          <w:szCs w:val="28"/>
        </w:rPr>
      </w:pPr>
      <w:r w:rsidRPr="006B22D6">
        <w:rPr>
          <w:sz w:val="28"/>
          <w:szCs w:val="28"/>
        </w:rPr>
        <w:t>- на основании заявления заявителя (представителя заявителя)</w:t>
      </w:r>
      <w:r w:rsidRPr="006B22D6">
        <w:rPr>
          <w:color w:val="FF0000"/>
          <w:sz w:val="28"/>
          <w:szCs w:val="28"/>
        </w:rPr>
        <w:t xml:space="preserve">. </w:t>
      </w:r>
    </w:p>
    <w:p w:rsidR="00E30358" w:rsidRPr="006B22D6" w:rsidRDefault="00E30358" w:rsidP="00041784">
      <w:pPr>
        <w:pStyle w:val="ConsPlusNormal"/>
        <w:ind w:firstLine="567"/>
        <w:jc w:val="both"/>
        <w:rPr>
          <w:sz w:val="28"/>
          <w:szCs w:val="28"/>
        </w:rPr>
      </w:pPr>
      <w:r w:rsidRPr="006B22D6">
        <w:rPr>
          <w:sz w:val="28"/>
          <w:szCs w:val="28"/>
        </w:rPr>
        <w:t>Об оставлении запроса о предоставлении муниципальной услуги без рассмотрения заявитель уведомляется в срок не позднее следующих суток после поступления заявления об оставлении запроса о предоставлении муниципальной услуги без рассмотрения.</w:t>
      </w:r>
    </w:p>
    <w:p w:rsidR="00622DF8" w:rsidRPr="006B22D6" w:rsidRDefault="00E30358" w:rsidP="00F81037">
      <w:pPr>
        <w:pStyle w:val="ConsPlusNormal"/>
        <w:ind w:firstLine="540"/>
        <w:jc w:val="both"/>
        <w:rPr>
          <w:sz w:val="28"/>
          <w:szCs w:val="28"/>
        </w:rPr>
      </w:pPr>
      <w:r w:rsidRPr="006B22D6">
        <w:rPr>
          <w:sz w:val="28"/>
          <w:szCs w:val="28"/>
        </w:rPr>
        <w:lastRenderedPageBreak/>
        <w:t xml:space="preserve">   </w:t>
      </w:r>
    </w:p>
    <w:p w:rsidR="00622DF8" w:rsidRPr="006B22D6" w:rsidRDefault="00831B36" w:rsidP="00E30358">
      <w:pPr>
        <w:pStyle w:val="ConsPlusTitle"/>
        <w:jc w:val="center"/>
        <w:outlineLvl w:val="1"/>
        <w:rPr>
          <w:rFonts w:ascii="Times New Roman" w:hAnsi="Times New Roman" w:cs="Times New Roman"/>
          <w:sz w:val="28"/>
          <w:szCs w:val="28"/>
        </w:rPr>
      </w:pPr>
      <w:r w:rsidRPr="006B22D6">
        <w:rPr>
          <w:rFonts w:ascii="Times New Roman" w:hAnsi="Times New Roman" w:cs="Times New Roman"/>
          <w:sz w:val="28"/>
          <w:szCs w:val="28"/>
        </w:rPr>
        <w:t>4</w:t>
      </w:r>
      <w:r w:rsidR="00622DF8" w:rsidRPr="006B22D6">
        <w:rPr>
          <w:rFonts w:ascii="Times New Roman" w:hAnsi="Times New Roman" w:cs="Times New Roman"/>
          <w:sz w:val="28"/>
          <w:szCs w:val="28"/>
        </w:rPr>
        <w:t>. Формы контроля за исполнением Административного</w:t>
      </w:r>
      <w:r w:rsidR="00E30358" w:rsidRPr="006B22D6">
        <w:rPr>
          <w:rFonts w:ascii="Times New Roman" w:hAnsi="Times New Roman" w:cs="Times New Roman"/>
          <w:sz w:val="28"/>
          <w:szCs w:val="28"/>
        </w:rPr>
        <w:t xml:space="preserve"> </w:t>
      </w:r>
      <w:r w:rsidR="00622DF8" w:rsidRPr="006B22D6">
        <w:rPr>
          <w:rFonts w:ascii="Times New Roman" w:hAnsi="Times New Roman" w:cs="Times New Roman"/>
          <w:sz w:val="28"/>
          <w:szCs w:val="28"/>
        </w:rPr>
        <w:t>регламента</w:t>
      </w:r>
    </w:p>
    <w:p w:rsidR="00622DF8" w:rsidRPr="006B22D6" w:rsidRDefault="00622DF8" w:rsidP="00F81037">
      <w:pPr>
        <w:pStyle w:val="ConsPlusNormal"/>
        <w:jc w:val="both"/>
        <w:rPr>
          <w:sz w:val="28"/>
          <w:szCs w:val="28"/>
        </w:rPr>
      </w:pPr>
    </w:p>
    <w:p w:rsidR="00622DF8" w:rsidRPr="006B22D6" w:rsidRDefault="00622DF8" w:rsidP="00C46F44">
      <w:pPr>
        <w:pStyle w:val="ConsPlusNormal"/>
        <w:ind w:firstLine="567"/>
        <w:jc w:val="both"/>
        <w:rPr>
          <w:sz w:val="28"/>
          <w:szCs w:val="28"/>
        </w:rPr>
      </w:pPr>
      <w:r w:rsidRPr="006B22D6">
        <w:rPr>
          <w:sz w:val="28"/>
          <w:szCs w:val="28"/>
        </w:rPr>
        <w:t>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w:t>
      </w:r>
      <w:r w:rsidR="00967751" w:rsidRPr="006B22D6">
        <w:rPr>
          <w:sz w:val="28"/>
          <w:szCs w:val="28"/>
        </w:rPr>
        <w:t>твляется председателем Комитета (</w:t>
      </w:r>
      <w:r w:rsidR="00E30358" w:rsidRPr="006B22D6">
        <w:rPr>
          <w:sz w:val="28"/>
          <w:szCs w:val="28"/>
        </w:rPr>
        <w:t>в</w:t>
      </w:r>
      <w:r w:rsidR="00967751" w:rsidRPr="006B22D6">
        <w:rPr>
          <w:sz w:val="28"/>
          <w:szCs w:val="28"/>
        </w:rPr>
        <w:t xml:space="preserve"> случае отсутствия председателя Комитета </w:t>
      </w:r>
      <w:r w:rsidR="00E30358" w:rsidRPr="006B22D6">
        <w:rPr>
          <w:sz w:val="28"/>
          <w:szCs w:val="28"/>
        </w:rPr>
        <w:t>лицо, его замещающее</w:t>
      </w:r>
      <w:r w:rsidR="00967751" w:rsidRPr="006B22D6">
        <w:rPr>
          <w:sz w:val="28"/>
          <w:szCs w:val="28"/>
        </w:rPr>
        <w:t>).</w:t>
      </w:r>
    </w:p>
    <w:p w:rsidR="00622DF8" w:rsidRPr="006B22D6" w:rsidRDefault="00622DF8" w:rsidP="00C46F44">
      <w:pPr>
        <w:pStyle w:val="ConsPlusNormal"/>
        <w:ind w:firstLine="567"/>
        <w:jc w:val="both"/>
        <w:rPr>
          <w:sz w:val="28"/>
          <w:szCs w:val="28"/>
        </w:rPr>
      </w:pPr>
      <w:r w:rsidRPr="006B22D6">
        <w:rPr>
          <w:sz w:val="28"/>
          <w:szCs w:val="28"/>
        </w:rPr>
        <w:t>Текущий контроль осуществляется путем проведения плановых и внеплановых проверок полноты и качества предоставления муниципальной услуги. Проверки проводятся в целях выявления и устранения недостатков в предоставлении муниципальной услуги. Плановые проверки осуществляются на основании плана проверок, утвержденного приказом председателя Комитета.</w:t>
      </w:r>
    </w:p>
    <w:p w:rsidR="00622DF8" w:rsidRPr="006B22D6" w:rsidRDefault="00622DF8" w:rsidP="00C46F44">
      <w:pPr>
        <w:pStyle w:val="ConsPlusNormal"/>
        <w:ind w:firstLine="567"/>
        <w:jc w:val="both"/>
        <w:rPr>
          <w:sz w:val="28"/>
          <w:szCs w:val="28"/>
        </w:rPr>
      </w:pPr>
      <w:r w:rsidRPr="006B22D6">
        <w:rPr>
          <w:sz w:val="28"/>
          <w:szCs w:val="28"/>
        </w:rPr>
        <w:t>4.2. Внеплановые проверки проводятся в случае поступления жалобы от заявителей на решения, действия (бездействие) должностных лиц, специалистов Комитета, предоставляющих муниципальную услугу.</w:t>
      </w:r>
    </w:p>
    <w:p w:rsidR="00622DF8" w:rsidRPr="006B22D6" w:rsidRDefault="00967751" w:rsidP="00C46F44">
      <w:pPr>
        <w:pStyle w:val="ConsPlusNormal"/>
        <w:ind w:firstLine="567"/>
        <w:jc w:val="both"/>
        <w:rPr>
          <w:sz w:val="28"/>
          <w:szCs w:val="28"/>
        </w:rPr>
      </w:pPr>
      <w:r w:rsidRPr="006B22D6">
        <w:rPr>
          <w:sz w:val="28"/>
          <w:szCs w:val="28"/>
        </w:rPr>
        <w:t>Внеплановые п</w:t>
      </w:r>
      <w:r w:rsidR="00622DF8" w:rsidRPr="006B22D6">
        <w:rPr>
          <w:sz w:val="28"/>
          <w:szCs w:val="28"/>
        </w:rPr>
        <w:t>роверки осуществляются на основании приказов председателя Комитета.</w:t>
      </w:r>
    </w:p>
    <w:p w:rsidR="00622DF8" w:rsidRPr="006B22D6" w:rsidRDefault="00837688" w:rsidP="00C46F44">
      <w:pPr>
        <w:pStyle w:val="ConsPlusNormal"/>
        <w:ind w:firstLine="567"/>
        <w:jc w:val="both"/>
        <w:rPr>
          <w:sz w:val="28"/>
          <w:szCs w:val="28"/>
        </w:rPr>
      </w:pPr>
      <w:r w:rsidRPr="006B22D6">
        <w:rPr>
          <w:sz w:val="28"/>
          <w:szCs w:val="28"/>
        </w:rPr>
        <w:t xml:space="preserve">4.3. </w:t>
      </w:r>
      <w:r w:rsidR="00622DF8" w:rsidRPr="006B22D6">
        <w:rPr>
          <w:sz w:val="28"/>
          <w:szCs w:val="28"/>
        </w:rPr>
        <w:t>Результаты проверки оформляются в виде акта, в котором отмечаются выявленные недостатки и предложения по их устранению.</w:t>
      </w:r>
    </w:p>
    <w:p w:rsidR="00622DF8" w:rsidRPr="006B22D6" w:rsidRDefault="00622DF8" w:rsidP="00C46F44">
      <w:pPr>
        <w:pStyle w:val="ConsPlusNormal"/>
        <w:ind w:firstLine="567"/>
        <w:jc w:val="both"/>
        <w:rPr>
          <w:sz w:val="28"/>
          <w:szCs w:val="28"/>
        </w:rPr>
      </w:pPr>
      <w:r w:rsidRPr="006B22D6">
        <w:rPr>
          <w:sz w:val="28"/>
          <w:szCs w:val="28"/>
        </w:rPr>
        <w:t>4.</w:t>
      </w:r>
      <w:r w:rsidR="00967751" w:rsidRPr="006B22D6">
        <w:rPr>
          <w:sz w:val="28"/>
          <w:szCs w:val="28"/>
        </w:rPr>
        <w:t>4</w:t>
      </w:r>
      <w:r w:rsidRPr="006B22D6">
        <w:rPr>
          <w:sz w:val="28"/>
          <w:szCs w:val="28"/>
        </w:rPr>
        <w:t>. Сотрудники Комитета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r w:rsidR="00C3308D" w:rsidRPr="006B22D6">
        <w:rPr>
          <w:sz w:val="28"/>
          <w:szCs w:val="28"/>
        </w:rPr>
        <w:t>.</w:t>
      </w:r>
      <w:r w:rsidRPr="006B22D6">
        <w:rPr>
          <w:sz w:val="28"/>
          <w:szCs w:val="28"/>
        </w:rPr>
        <w:t xml:space="preserve"> </w:t>
      </w:r>
    </w:p>
    <w:p w:rsidR="00622DF8" w:rsidRPr="006B22D6" w:rsidRDefault="00622DF8" w:rsidP="00C46F44">
      <w:pPr>
        <w:pStyle w:val="ConsPlusNormal"/>
        <w:ind w:firstLine="567"/>
        <w:jc w:val="both"/>
        <w:rPr>
          <w:sz w:val="28"/>
          <w:szCs w:val="28"/>
        </w:rPr>
      </w:pPr>
      <w:r w:rsidRPr="006B22D6">
        <w:rPr>
          <w:sz w:val="28"/>
          <w:szCs w:val="28"/>
        </w:rPr>
        <w:t>4.</w:t>
      </w:r>
      <w:r w:rsidR="00C3308D" w:rsidRPr="006B22D6">
        <w:rPr>
          <w:sz w:val="28"/>
          <w:szCs w:val="28"/>
        </w:rPr>
        <w:t>5</w:t>
      </w:r>
      <w:r w:rsidRPr="006B22D6">
        <w:rPr>
          <w:sz w:val="28"/>
          <w:szCs w:val="28"/>
        </w:rPr>
        <w:t>.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622DF8" w:rsidRPr="006B22D6" w:rsidRDefault="00622DF8" w:rsidP="00F81037">
      <w:pPr>
        <w:pStyle w:val="ConsPlusNormal"/>
        <w:jc w:val="both"/>
        <w:rPr>
          <w:sz w:val="28"/>
          <w:szCs w:val="28"/>
        </w:rPr>
      </w:pPr>
    </w:p>
    <w:p w:rsidR="00622DF8" w:rsidRPr="006B22D6" w:rsidRDefault="00622DF8" w:rsidP="00A21787">
      <w:pPr>
        <w:pStyle w:val="ConsPlusTitle"/>
        <w:jc w:val="center"/>
        <w:outlineLvl w:val="1"/>
        <w:rPr>
          <w:rFonts w:ascii="Times New Roman" w:hAnsi="Times New Roman" w:cs="Times New Roman"/>
          <w:sz w:val="28"/>
          <w:szCs w:val="28"/>
        </w:rPr>
      </w:pPr>
      <w:r w:rsidRPr="006B22D6">
        <w:rPr>
          <w:rFonts w:ascii="Times New Roman" w:hAnsi="Times New Roman" w:cs="Times New Roman"/>
          <w:sz w:val="28"/>
          <w:szCs w:val="28"/>
        </w:rPr>
        <w:t>5. Досудебный (внесудебный) порядок обжалования решений</w:t>
      </w:r>
    </w:p>
    <w:p w:rsidR="00622DF8" w:rsidRPr="006B22D6" w:rsidRDefault="00622DF8"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и действий (бездействия) органа, предоставляющего</w:t>
      </w:r>
    </w:p>
    <w:p w:rsidR="00622DF8" w:rsidRPr="006B22D6" w:rsidRDefault="00622DF8"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муниципальную услугу, многофункционального центра,</w:t>
      </w:r>
    </w:p>
    <w:p w:rsidR="00622DF8" w:rsidRPr="006B22D6" w:rsidRDefault="00622DF8"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организаций, указанных в части 1.1 статьи 16 Федерального</w:t>
      </w:r>
    </w:p>
    <w:p w:rsidR="00622DF8" w:rsidRPr="006B22D6" w:rsidRDefault="00622DF8"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закона от 27.07.2010г. № 210-ФЗ «Об организации предоставления</w:t>
      </w:r>
    </w:p>
    <w:p w:rsidR="00622DF8" w:rsidRPr="006B22D6" w:rsidRDefault="00622DF8"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государственных и муниципальных услуг», а также их</w:t>
      </w:r>
    </w:p>
    <w:p w:rsidR="00622DF8" w:rsidRPr="006B22D6" w:rsidRDefault="00622DF8" w:rsidP="00A21787">
      <w:pPr>
        <w:pStyle w:val="ConsPlusTitle"/>
        <w:jc w:val="center"/>
        <w:rPr>
          <w:rFonts w:ascii="Times New Roman" w:hAnsi="Times New Roman" w:cs="Times New Roman"/>
          <w:sz w:val="28"/>
          <w:szCs w:val="28"/>
        </w:rPr>
      </w:pPr>
      <w:r w:rsidRPr="006B22D6">
        <w:rPr>
          <w:rFonts w:ascii="Times New Roman" w:hAnsi="Times New Roman" w:cs="Times New Roman"/>
          <w:sz w:val="28"/>
          <w:szCs w:val="28"/>
        </w:rPr>
        <w:t>должностных лиц, муниципальных служащих, работников</w:t>
      </w:r>
    </w:p>
    <w:p w:rsidR="00622DF8" w:rsidRPr="006B22D6" w:rsidRDefault="00622DF8" w:rsidP="00F81037">
      <w:pPr>
        <w:pStyle w:val="ConsPlusNormal"/>
        <w:ind w:firstLine="540"/>
        <w:jc w:val="both"/>
        <w:rPr>
          <w:sz w:val="28"/>
          <w:szCs w:val="28"/>
        </w:rPr>
      </w:pPr>
    </w:p>
    <w:p w:rsidR="00622DF8" w:rsidRPr="006B22D6" w:rsidRDefault="00622DF8" w:rsidP="00F81037">
      <w:pPr>
        <w:pStyle w:val="ConsPlusNormal"/>
        <w:ind w:firstLine="540"/>
        <w:jc w:val="both"/>
        <w:rPr>
          <w:sz w:val="28"/>
          <w:szCs w:val="28"/>
        </w:rPr>
      </w:pPr>
      <w:r w:rsidRPr="006B22D6">
        <w:rPr>
          <w:sz w:val="28"/>
          <w:szCs w:val="28"/>
        </w:rPr>
        <w:t xml:space="preserve">5.1. Заявители имеют право на обжалование решений и (или) действий (бездействия) Администрации </w:t>
      </w:r>
      <w:r w:rsidR="00816E5B" w:rsidRPr="006B22D6">
        <w:rPr>
          <w:sz w:val="28"/>
          <w:szCs w:val="28"/>
        </w:rPr>
        <w:t>МО «город Северобайкальск»</w:t>
      </w:r>
      <w:r w:rsidRPr="006B22D6">
        <w:rPr>
          <w:sz w:val="28"/>
          <w:szCs w:val="28"/>
        </w:rPr>
        <w:t xml:space="preserve">, Комитета, должностных лиц Администрации </w:t>
      </w:r>
      <w:r w:rsidR="00816E5B" w:rsidRPr="006B22D6">
        <w:rPr>
          <w:sz w:val="28"/>
          <w:szCs w:val="28"/>
        </w:rPr>
        <w:t>МО «город Северобайкальск»</w:t>
      </w:r>
      <w:r w:rsidRPr="006B22D6">
        <w:rPr>
          <w:sz w:val="28"/>
          <w:szCs w:val="28"/>
        </w:rPr>
        <w:t>, Комитета, участвующих в предоставлении муниципальной услуги, в порядке, установленном в пунктах 5.2 - 5.20 настоящего Административного регламента.</w:t>
      </w:r>
    </w:p>
    <w:p w:rsidR="00622DF8" w:rsidRPr="006B22D6" w:rsidRDefault="00622DF8" w:rsidP="00F81037">
      <w:pPr>
        <w:pStyle w:val="ConsPlusNormal"/>
        <w:ind w:firstLine="540"/>
        <w:jc w:val="both"/>
        <w:rPr>
          <w:sz w:val="28"/>
          <w:szCs w:val="28"/>
        </w:rPr>
      </w:pPr>
      <w:r w:rsidRPr="006B22D6">
        <w:rPr>
          <w:sz w:val="28"/>
          <w:szCs w:val="28"/>
        </w:rPr>
        <w:t>5.2. Заявитель может обратиться с жалобой, в том числе в следующих случаях:</w:t>
      </w:r>
    </w:p>
    <w:p w:rsidR="005576CE" w:rsidRPr="006B22D6" w:rsidRDefault="00622DF8" w:rsidP="00F81037">
      <w:pPr>
        <w:pStyle w:val="ConsPlusNormal"/>
        <w:ind w:firstLine="540"/>
        <w:jc w:val="both"/>
        <w:rPr>
          <w:sz w:val="28"/>
          <w:szCs w:val="28"/>
        </w:rPr>
      </w:pPr>
      <w:r w:rsidRPr="006B22D6">
        <w:rPr>
          <w:sz w:val="28"/>
          <w:szCs w:val="28"/>
        </w:rPr>
        <w:t>а) нарушение срока регистрации запроса заявителя о предоставлении муниципальной услуги</w:t>
      </w:r>
      <w:r w:rsidR="005576CE" w:rsidRPr="006B22D6">
        <w:rPr>
          <w:sz w:val="28"/>
          <w:szCs w:val="28"/>
        </w:rPr>
        <w:t>;</w:t>
      </w:r>
      <w:r w:rsidRPr="006B22D6">
        <w:rPr>
          <w:sz w:val="28"/>
          <w:szCs w:val="28"/>
        </w:rPr>
        <w:t xml:space="preserve"> </w:t>
      </w:r>
    </w:p>
    <w:p w:rsidR="00622DF8" w:rsidRPr="006B22D6" w:rsidRDefault="00622DF8" w:rsidP="00F81037">
      <w:pPr>
        <w:pStyle w:val="ConsPlusNormal"/>
        <w:ind w:firstLine="540"/>
        <w:jc w:val="both"/>
        <w:rPr>
          <w:sz w:val="28"/>
          <w:szCs w:val="28"/>
        </w:rPr>
      </w:pPr>
      <w:r w:rsidRPr="006B22D6">
        <w:rPr>
          <w:sz w:val="28"/>
          <w:szCs w:val="28"/>
        </w:rPr>
        <w:t>б) нарушение срока предоставления муниципальной услуги;</w:t>
      </w:r>
    </w:p>
    <w:p w:rsidR="00622DF8" w:rsidRPr="006B22D6" w:rsidRDefault="00622DF8" w:rsidP="00F81037">
      <w:pPr>
        <w:pStyle w:val="ConsPlusNormal"/>
        <w:ind w:firstLine="540"/>
        <w:jc w:val="both"/>
        <w:rPr>
          <w:sz w:val="28"/>
          <w:szCs w:val="28"/>
        </w:rPr>
      </w:pPr>
      <w:r w:rsidRPr="006B22D6">
        <w:rPr>
          <w:sz w:val="28"/>
          <w:szCs w:val="28"/>
        </w:rPr>
        <w:lastRenderedPageBreak/>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муниципальными правовыми актами для предоставления муниципальной услуги;</w:t>
      </w:r>
    </w:p>
    <w:p w:rsidR="00622DF8" w:rsidRPr="006B22D6" w:rsidRDefault="00622DF8" w:rsidP="00F81037">
      <w:pPr>
        <w:pStyle w:val="ConsPlusNormal"/>
        <w:ind w:firstLine="540"/>
        <w:jc w:val="both"/>
        <w:rPr>
          <w:sz w:val="28"/>
          <w:szCs w:val="28"/>
        </w:rPr>
      </w:pPr>
      <w:r w:rsidRPr="006B22D6">
        <w:rPr>
          <w:sz w:val="28"/>
          <w:szCs w:val="28"/>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C46F44" w:rsidRPr="006B22D6" w:rsidRDefault="00622DF8" w:rsidP="00C46F44">
      <w:pPr>
        <w:pStyle w:val="ConsPlusNormal"/>
        <w:ind w:firstLine="540"/>
        <w:jc w:val="both"/>
        <w:rPr>
          <w:sz w:val="28"/>
          <w:szCs w:val="28"/>
        </w:rPr>
      </w:pPr>
      <w:r w:rsidRPr="006B22D6">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C46F44" w:rsidRPr="006B22D6" w:rsidRDefault="00622DF8" w:rsidP="00C46F44">
      <w:pPr>
        <w:pStyle w:val="ConsPlusNormal"/>
        <w:ind w:firstLine="540"/>
        <w:jc w:val="both"/>
        <w:rPr>
          <w:sz w:val="28"/>
          <w:szCs w:val="28"/>
        </w:rPr>
      </w:pPr>
      <w:r w:rsidRPr="006B22D6">
        <w:rPr>
          <w:sz w:val="28"/>
          <w:szCs w:val="28"/>
        </w:rPr>
        <w:t xml:space="preserve">е) </w:t>
      </w:r>
      <w:r w:rsidR="00C46F44" w:rsidRPr="006B22D6">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622DF8" w:rsidRPr="006B22D6" w:rsidRDefault="00622DF8" w:rsidP="00C46F44">
      <w:pPr>
        <w:pStyle w:val="ConsPlusNormal"/>
        <w:ind w:firstLine="540"/>
        <w:jc w:val="both"/>
        <w:rPr>
          <w:sz w:val="28"/>
          <w:szCs w:val="28"/>
        </w:rPr>
      </w:pPr>
      <w:r w:rsidRPr="006B22D6">
        <w:rPr>
          <w:sz w:val="28"/>
          <w:szCs w:val="28"/>
        </w:rPr>
        <w:t xml:space="preserve">ж) </w:t>
      </w:r>
      <w:r w:rsidR="00C46F44" w:rsidRPr="006B22D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B22D6">
        <w:rPr>
          <w:sz w:val="28"/>
          <w:szCs w:val="28"/>
        </w:rPr>
        <w:t>;</w:t>
      </w:r>
    </w:p>
    <w:p w:rsidR="00622DF8" w:rsidRPr="006B22D6" w:rsidRDefault="00622DF8" w:rsidP="00F81037">
      <w:pPr>
        <w:pStyle w:val="ConsPlusNormal"/>
        <w:ind w:firstLine="540"/>
        <w:jc w:val="both"/>
        <w:rPr>
          <w:sz w:val="28"/>
          <w:szCs w:val="28"/>
        </w:rPr>
      </w:pPr>
      <w:r w:rsidRPr="006B22D6">
        <w:rPr>
          <w:sz w:val="28"/>
          <w:szCs w:val="28"/>
        </w:rPr>
        <w:t>з) нарушение срока или порядка выдачи документов по результатам предоставления муниципальной услуги;</w:t>
      </w:r>
    </w:p>
    <w:p w:rsidR="007F2D5B" w:rsidRPr="006B22D6" w:rsidRDefault="00622DF8" w:rsidP="007F2D5B">
      <w:pPr>
        <w:pStyle w:val="ConsPlusNormal"/>
        <w:ind w:firstLine="540"/>
        <w:jc w:val="both"/>
        <w:rPr>
          <w:sz w:val="28"/>
          <w:szCs w:val="28"/>
        </w:rPr>
      </w:pPr>
      <w:r w:rsidRPr="006B22D6">
        <w:rPr>
          <w:sz w:val="28"/>
          <w:szCs w:val="28"/>
        </w:rPr>
        <w:t xml:space="preserve">и) </w:t>
      </w:r>
      <w:r w:rsidR="007F2D5B" w:rsidRPr="006B22D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муниципальными правовыми актами;</w:t>
      </w:r>
    </w:p>
    <w:p w:rsidR="00622DF8" w:rsidRPr="006B22D6" w:rsidRDefault="00622DF8" w:rsidP="00F81037">
      <w:pPr>
        <w:pStyle w:val="ConsPlusNormal"/>
        <w:ind w:firstLine="540"/>
        <w:jc w:val="both"/>
        <w:rPr>
          <w:sz w:val="28"/>
          <w:szCs w:val="28"/>
        </w:rPr>
      </w:pPr>
      <w:r w:rsidRPr="006B22D6">
        <w:rPr>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«г» пункта 2.8. настояще</w:t>
      </w:r>
      <w:r w:rsidR="005576CE" w:rsidRPr="006B22D6">
        <w:rPr>
          <w:sz w:val="28"/>
          <w:szCs w:val="28"/>
        </w:rPr>
        <w:t>го Административного регламента;</w:t>
      </w:r>
    </w:p>
    <w:p w:rsidR="00622DF8" w:rsidRPr="006B22D6" w:rsidRDefault="00622DF8" w:rsidP="00F81037">
      <w:pPr>
        <w:pStyle w:val="ConsPlusNormal"/>
        <w:ind w:firstLine="540"/>
        <w:jc w:val="both"/>
        <w:rPr>
          <w:sz w:val="28"/>
          <w:szCs w:val="28"/>
        </w:rPr>
      </w:pPr>
      <w:r w:rsidRPr="006B22D6">
        <w:rPr>
          <w:sz w:val="28"/>
          <w:szCs w:val="28"/>
        </w:rPr>
        <w:t>5.3. Должностным лицом Комитета, уполномоченным на рассмотрение жалоб, является председатель Комитета.</w:t>
      </w:r>
    </w:p>
    <w:p w:rsidR="00622DF8" w:rsidRPr="006B22D6" w:rsidRDefault="00622DF8" w:rsidP="00F81037">
      <w:pPr>
        <w:pStyle w:val="ConsPlusNormal"/>
        <w:ind w:firstLine="540"/>
        <w:jc w:val="both"/>
        <w:rPr>
          <w:sz w:val="28"/>
          <w:szCs w:val="28"/>
        </w:rPr>
      </w:pPr>
      <w:r w:rsidRPr="006B22D6">
        <w:rPr>
          <w:sz w:val="28"/>
          <w:szCs w:val="28"/>
        </w:rPr>
        <w:t>В случае отсутствия председателя Комитета должностное лицо, уполномоченное на рассмотрение жалоб, назначается приказом по Комитету.</w:t>
      </w:r>
    </w:p>
    <w:p w:rsidR="00622DF8" w:rsidRPr="006B22D6" w:rsidRDefault="00622DF8" w:rsidP="00F81037">
      <w:pPr>
        <w:pStyle w:val="ConsPlusNormal"/>
        <w:ind w:firstLine="540"/>
        <w:jc w:val="both"/>
        <w:rPr>
          <w:sz w:val="28"/>
          <w:szCs w:val="28"/>
        </w:rPr>
      </w:pPr>
      <w:r w:rsidRPr="006B22D6">
        <w:rPr>
          <w:sz w:val="28"/>
          <w:szCs w:val="28"/>
        </w:rPr>
        <w:t xml:space="preserve">5.4. Жалоба на решения и действия (бездействие) должностных лиц, специалистов Комитета подается председателю Комитета. На решения председателя Комитета </w:t>
      </w:r>
      <w:r w:rsidR="003828C9" w:rsidRPr="006B22D6">
        <w:rPr>
          <w:sz w:val="28"/>
          <w:szCs w:val="28"/>
        </w:rPr>
        <w:t>–</w:t>
      </w:r>
      <w:r w:rsidRPr="006B22D6">
        <w:rPr>
          <w:sz w:val="28"/>
          <w:szCs w:val="28"/>
        </w:rPr>
        <w:t xml:space="preserve"> </w:t>
      </w:r>
      <w:r w:rsidR="003828C9" w:rsidRPr="006B22D6">
        <w:rPr>
          <w:sz w:val="28"/>
          <w:szCs w:val="28"/>
        </w:rPr>
        <w:t>Главе</w:t>
      </w:r>
      <w:r w:rsidR="007F2D5B" w:rsidRPr="006B22D6">
        <w:rPr>
          <w:sz w:val="28"/>
          <w:szCs w:val="28"/>
        </w:rPr>
        <w:t xml:space="preserve"> - </w:t>
      </w:r>
      <w:r w:rsidR="003828C9" w:rsidRPr="006B22D6">
        <w:rPr>
          <w:sz w:val="28"/>
          <w:szCs w:val="28"/>
        </w:rPr>
        <w:t>Р</w:t>
      </w:r>
      <w:r w:rsidRPr="006B22D6">
        <w:rPr>
          <w:sz w:val="28"/>
          <w:szCs w:val="28"/>
        </w:rPr>
        <w:t xml:space="preserve">уководителю Администрации </w:t>
      </w:r>
      <w:r w:rsidR="00CE6BBC" w:rsidRPr="006B22D6">
        <w:rPr>
          <w:sz w:val="28"/>
          <w:szCs w:val="28"/>
        </w:rPr>
        <w:t>МО «город Северобайкальск»</w:t>
      </w:r>
      <w:r w:rsidR="003828C9" w:rsidRPr="006B22D6">
        <w:rPr>
          <w:sz w:val="28"/>
          <w:szCs w:val="28"/>
        </w:rPr>
        <w:t xml:space="preserve"> (лицу его замещающему)</w:t>
      </w:r>
      <w:r w:rsidRPr="006B22D6">
        <w:rPr>
          <w:sz w:val="28"/>
          <w:szCs w:val="28"/>
        </w:rPr>
        <w:t>.</w:t>
      </w:r>
    </w:p>
    <w:p w:rsidR="00622DF8" w:rsidRPr="006B22D6" w:rsidRDefault="00622DF8" w:rsidP="00F81037">
      <w:pPr>
        <w:pStyle w:val="ConsPlusNormal"/>
        <w:ind w:firstLine="540"/>
        <w:jc w:val="both"/>
        <w:rPr>
          <w:sz w:val="28"/>
          <w:szCs w:val="28"/>
        </w:rPr>
      </w:pPr>
      <w:r w:rsidRPr="006B22D6">
        <w:rPr>
          <w:sz w:val="28"/>
          <w:szCs w:val="28"/>
        </w:rPr>
        <w:t>5.5. В случае поступления жалобы в отношении муниципальной услуги, которую оказывает другой орган, жалоба регистрируется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r w:rsidR="00CE6BBC" w:rsidRPr="006B22D6">
        <w:rPr>
          <w:sz w:val="28"/>
          <w:szCs w:val="28"/>
        </w:rPr>
        <w:t xml:space="preserve"> </w:t>
      </w:r>
    </w:p>
    <w:p w:rsidR="00622DF8" w:rsidRPr="006B22D6" w:rsidRDefault="005576CE" w:rsidP="00F81037">
      <w:pPr>
        <w:pStyle w:val="ConsPlusNormal"/>
        <w:ind w:firstLine="540"/>
        <w:jc w:val="both"/>
        <w:rPr>
          <w:sz w:val="28"/>
          <w:szCs w:val="28"/>
        </w:rPr>
      </w:pPr>
      <w:r w:rsidRPr="006B22D6">
        <w:rPr>
          <w:sz w:val="28"/>
          <w:szCs w:val="28"/>
        </w:rPr>
        <w:lastRenderedPageBreak/>
        <w:t>В течение 2</w:t>
      </w:r>
      <w:r w:rsidR="00622DF8" w:rsidRPr="006B22D6">
        <w:rPr>
          <w:sz w:val="28"/>
          <w:szCs w:val="28"/>
        </w:rPr>
        <w:t xml:space="preserve"> рабочих дней со дня регистрации жалобы гражданин, направивший жалобу уведомляется о переадресации ее в соответствующий орган.</w:t>
      </w:r>
    </w:p>
    <w:p w:rsidR="00622DF8" w:rsidRPr="006B22D6" w:rsidRDefault="00622DF8" w:rsidP="00F81037">
      <w:pPr>
        <w:pStyle w:val="ConsPlusNormal"/>
        <w:ind w:firstLine="540"/>
        <w:jc w:val="both"/>
        <w:rPr>
          <w:sz w:val="28"/>
          <w:szCs w:val="28"/>
        </w:rPr>
      </w:pPr>
      <w:r w:rsidRPr="006B22D6">
        <w:rPr>
          <w:sz w:val="28"/>
          <w:szCs w:val="28"/>
        </w:rPr>
        <w:t>5.6. Жалоба на решения и действия (бездействие) подается в письменной форме на бумажном носителе, в электронной форме.</w:t>
      </w:r>
    </w:p>
    <w:p w:rsidR="00622DF8" w:rsidRPr="006B22D6" w:rsidRDefault="00622DF8" w:rsidP="00F81037">
      <w:pPr>
        <w:pStyle w:val="ConsPlusNormal"/>
        <w:ind w:firstLine="540"/>
        <w:jc w:val="both"/>
        <w:rPr>
          <w:sz w:val="28"/>
          <w:szCs w:val="28"/>
        </w:rPr>
      </w:pPr>
      <w:r w:rsidRPr="006B22D6">
        <w:rPr>
          <w:sz w:val="28"/>
          <w:szCs w:val="28"/>
        </w:rPr>
        <w:t xml:space="preserve">5.6.1. Жалоба на </w:t>
      </w:r>
      <w:r w:rsidR="005576CE" w:rsidRPr="006B22D6">
        <w:rPr>
          <w:sz w:val="28"/>
          <w:szCs w:val="28"/>
        </w:rPr>
        <w:t xml:space="preserve">решения и действия (бездействие) </w:t>
      </w:r>
      <w:r w:rsidRPr="006B22D6">
        <w:rPr>
          <w:sz w:val="28"/>
          <w:szCs w:val="28"/>
        </w:rPr>
        <w:t>должностных лиц, специалистов Комитета председателю Комитета может быть подана:</w:t>
      </w:r>
    </w:p>
    <w:p w:rsidR="00622DF8" w:rsidRPr="006B22D6" w:rsidRDefault="00622DF8" w:rsidP="00F81037">
      <w:pPr>
        <w:ind w:firstLine="540"/>
        <w:jc w:val="both"/>
        <w:rPr>
          <w:sz w:val="28"/>
          <w:szCs w:val="28"/>
        </w:rPr>
      </w:pPr>
      <w:r w:rsidRPr="006B22D6">
        <w:rPr>
          <w:sz w:val="28"/>
          <w:szCs w:val="28"/>
        </w:rPr>
        <w:t xml:space="preserve">- </w:t>
      </w:r>
      <w:r w:rsidRPr="006B22D6">
        <w:rPr>
          <w:spacing w:val="2"/>
          <w:sz w:val="28"/>
          <w:szCs w:val="28"/>
          <w:shd w:val="clear" w:color="auto" w:fill="FFFFFF"/>
        </w:rPr>
        <w:t xml:space="preserve">при личном приеме или письменном обращении </w:t>
      </w:r>
      <w:r w:rsidRPr="006B22D6">
        <w:rPr>
          <w:sz w:val="28"/>
          <w:szCs w:val="28"/>
        </w:rPr>
        <w:t>по адресу  Комитета: 6717</w:t>
      </w:r>
      <w:r w:rsidR="00CE6BBC" w:rsidRPr="006B22D6">
        <w:rPr>
          <w:sz w:val="28"/>
          <w:szCs w:val="28"/>
        </w:rPr>
        <w:t>00</w:t>
      </w:r>
      <w:r w:rsidRPr="006B22D6">
        <w:rPr>
          <w:sz w:val="28"/>
          <w:szCs w:val="28"/>
        </w:rPr>
        <w:t xml:space="preserve">, </w:t>
      </w:r>
      <w:r w:rsidR="00CE6BBC" w:rsidRPr="006B22D6">
        <w:rPr>
          <w:sz w:val="28"/>
          <w:szCs w:val="28"/>
        </w:rPr>
        <w:t xml:space="preserve">г. </w:t>
      </w:r>
      <w:r w:rsidRPr="006B22D6">
        <w:rPr>
          <w:sz w:val="28"/>
          <w:szCs w:val="28"/>
        </w:rPr>
        <w:t>Северо</w:t>
      </w:r>
      <w:r w:rsidR="00CE6BBC" w:rsidRPr="006B22D6">
        <w:rPr>
          <w:sz w:val="28"/>
          <w:szCs w:val="28"/>
        </w:rPr>
        <w:t>б</w:t>
      </w:r>
      <w:r w:rsidRPr="006B22D6">
        <w:rPr>
          <w:sz w:val="28"/>
          <w:szCs w:val="28"/>
        </w:rPr>
        <w:t xml:space="preserve">айкальск, </w:t>
      </w:r>
      <w:r w:rsidR="00CE6BBC" w:rsidRPr="006B22D6">
        <w:rPr>
          <w:sz w:val="28"/>
          <w:szCs w:val="28"/>
        </w:rPr>
        <w:t>пр-т</w:t>
      </w:r>
      <w:r w:rsidRPr="006B22D6">
        <w:rPr>
          <w:sz w:val="28"/>
          <w:szCs w:val="28"/>
        </w:rPr>
        <w:t xml:space="preserve"> </w:t>
      </w:r>
      <w:r w:rsidR="00CE6BBC" w:rsidRPr="006B22D6">
        <w:rPr>
          <w:sz w:val="28"/>
          <w:szCs w:val="28"/>
        </w:rPr>
        <w:t>Ленинградский, д. 7</w:t>
      </w:r>
      <w:r w:rsidRPr="006B22D6">
        <w:rPr>
          <w:sz w:val="28"/>
          <w:szCs w:val="28"/>
        </w:rPr>
        <w:t xml:space="preserve">, </w:t>
      </w:r>
      <w:proofErr w:type="spellStart"/>
      <w:r w:rsidRPr="006B22D6">
        <w:rPr>
          <w:sz w:val="28"/>
          <w:szCs w:val="28"/>
        </w:rPr>
        <w:t>каб</w:t>
      </w:r>
      <w:proofErr w:type="spellEnd"/>
      <w:r w:rsidRPr="006B22D6">
        <w:rPr>
          <w:sz w:val="28"/>
          <w:szCs w:val="28"/>
        </w:rPr>
        <w:t>.</w:t>
      </w:r>
      <w:r w:rsidR="00CE6BBC" w:rsidRPr="006B22D6">
        <w:rPr>
          <w:sz w:val="28"/>
          <w:szCs w:val="28"/>
        </w:rPr>
        <w:t xml:space="preserve"> 202/1</w:t>
      </w:r>
      <w:r w:rsidRPr="006B22D6">
        <w:rPr>
          <w:sz w:val="28"/>
          <w:szCs w:val="28"/>
        </w:rPr>
        <w:t>;</w:t>
      </w:r>
    </w:p>
    <w:p w:rsidR="00622DF8" w:rsidRPr="006B22D6" w:rsidRDefault="00622DF8" w:rsidP="00F81037">
      <w:pPr>
        <w:ind w:firstLine="540"/>
        <w:jc w:val="both"/>
        <w:rPr>
          <w:spacing w:val="2"/>
          <w:sz w:val="28"/>
          <w:szCs w:val="28"/>
          <w:shd w:val="clear" w:color="auto" w:fill="FFFFFF"/>
        </w:rPr>
      </w:pPr>
      <w:r w:rsidRPr="006B22D6">
        <w:rPr>
          <w:spacing w:val="2"/>
          <w:sz w:val="28"/>
          <w:szCs w:val="28"/>
          <w:shd w:val="clear" w:color="auto" w:fill="FFFFFF"/>
        </w:rPr>
        <w:t>- в электронном виде:</w:t>
      </w:r>
    </w:p>
    <w:p w:rsidR="00622DF8" w:rsidRPr="006B22D6" w:rsidRDefault="00622DF8" w:rsidP="00F81037">
      <w:pPr>
        <w:ind w:firstLine="540"/>
        <w:jc w:val="both"/>
        <w:rPr>
          <w:spacing w:val="2"/>
          <w:sz w:val="28"/>
          <w:szCs w:val="28"/>
          <w:shd w:val="clear" w:color="auto" w:fill="FFFFFF"/>
        </w:rPr>
      </w:pPr>
      <w:r w:rsidRPr="006B22D6">
        <w:rPr>
          <w:spacing w:val="2"/>
          <w:sz w:val="28"/>
          <w:szCs w:val="28"/>
          <w:shd w:val="clear" w:color="auto" w:fill="FFFFFF"/>
        </w:rPr>
        <w:t xml:space="preserve">- через Единый портал </w:t>
      </w:r>
      <w:hyperlink r:id="rId12" w:history="1">
        <w:r w:rsidRPr="006B22D6">
          <w:rPr>
            <w:rStyle w:val="a4"/>
            <w:color w:val="auto"/>
            <w:spacing w:val="2"/>
            <w:sz w:val="28"/>
            <w:szCs w:val="28"/>
            <w:shd w:val="clear" w:color="auto" w:fill="FFFFFF"/>
          </w:rPr>
          <w:t>www.gosuslugi.ru</w:t>
        </w:r>
      </w:hyperlink>
      <w:r w:rsidRPr="006B22D6">
        <w:rPr>
          <w:spacing w:val="2"/>
          <w:sz w:val="28"/>
          <w:szCs w:val="28"/>
          <w:shd w:val="clear" w:color="auto" w:fill="FFFFFF"/>
        </w:rPr>
        <w:t>;</w:t>
      </w:r>
    </w:p>
    <w:p w:rsidR="00622DF8" w:rsidRPr="006B22D6" w:rsidRDefault="00622DF8" w:rsidP="00F81037">
      <w:pPr>
        <w:ind w:firstLine="540"/>
        <w:jc w:val="both"/>
        <w:rPr>
          <w:sz w:val="28"/>
          <w:szCs w:val="28"/>
        </w:rPr>
      </w:pPr>
      <w:r w:rsidRPr="006B22D6">
        <w:rPr>
          <w:sz w:val="28"/>
          <w:szCs w:val="28"/>
        </w:rPr>
        <w:t xml:space="preserve">5.6.2. Жалоба на </w:t>
      </w:r>
      <w:r w:rsidR="005576CE" w:rsidRPr="006B22D6">
        <w:rPr>
          <w:sz w:val="28"/>
          <w:szCs w:val="28"/>
        </w:rPr>
        <w:t xml:space="preserve">решения и действия (бездействие) решения председателя Комитета может быть подана </w:t>
      </w:r>
      <w:r w:rsidRPr="006B22D6">
        <w:rPr>
          <w:sz w:val="28"/>
          <w:szCs w:val="28"/>
        </w:rPr>
        <w:t xml:space="preserve">в Администрацию </w:t>
      </w:r>
      <w:r w:rsidR="00CE6BBC" w:rsidRPr="006B22D6">
        <w:rPr>
          <w:sz w:val="28"/>
          <w:szCs w:val="28"/>
        </w:rPr>
        <w:t>МО «город Северобайкальск»</w:t>
      </w:r>
      <w:r w:rsidRPr="006B22D6">
        <w:rPr>
          <w:sz w:val="28"/>
          <w:szCs w:val="28"/>
        </w:rPr>
        <w:t>:</w:t>
      </w:r>
    </w:p>
    <w:p w:rsidR="00622DF8" w:rsidRPr="006B22D6" w:rsidRDefault="00622DF8" w:rsidP="00F81037">
      <w:pPr>
        <w:ind w:firstLine="540"/>
        <w:jc w:val="both"/>
        <w:rPr>
          <w:sz w:val="28"/>
          <w:szCs w:val="28"/>
        </w:rPr>
      </w:pPr>
      <w:r w:rsidRPr="006B22D6">
        <w:rPr>
          <w:sz w:val="28"/>
          <w:szCs w:val="28"/>
        </w:rPr>
        <w:t>- по адресу: 6717</w:t>
      </w:r>
      <w:r w:rsidR="00CE6BBC" w:rsidRPr="006B22D6">
        <w:rPr>
          <w:sz w:val="28"/>
          <w:szCs w:val="28"/>
        </w:rPr>
        <w:t>00</w:t>
      </w:r>
      <w:r w:rsidRPr="006B22D6">
        <w:rPr>
          <w:sz w:val="28"/>
          <w:szCs w:val="28"/>
        </w:rPr>
        <w:t xml:space="preserve">, </w:t>
      </w:r>
      <w:r w:rsidR="00CE6BBC" w:rsidRPr="006B22D6">
        <w:rPr>
          <w:sz w:val="28"/>
          <w:szCs w:val="28"/>
        </w:rPr>
        <w:t xml:space="preserve">г. </w:t>
      </w:r>
      <w:r w:rsidRPr="006B22D6">
        <w:rPr>
          <w:sz w:val="28"/>
          <w:szCs w:val="28"/>
        </w:rPr>
        <w:t>Северо</w:t>
      </w:r>
      <w:r w:rsidR="00CE6BBC" w:rsidRPr="006B22D6">
        <w:rPr>
          <w:sz w:val="28"/>
          <w:szCs w:val="28"/>
        </w:rPr>
        <w:t>байкальск</w:t>
      </w:r>
      <w:r w:rsidRPr="006B22D6">
        <w:rPr>
          <w:sz w:val="28"/>
          <w:szCs w:val="28"/>
        </w:rPr>
        <w:t>, п</w:t>
      </w:r>
      <w:r w:rsidR="00CE6BBC" w:rsidRPr="006B22D6">
        <w:rPr>
          <w:sz w:val="28"/>
          <w:szCs w:val="28"/>
        </w:rPr>
        <w:t>р-т</w:t>
      </w:r>
      <w:r w:rsidRPr="006B22D6">
        <w:rPr>
          <w:sz w:val="28"/>
          <w:szCs w:val="28"/>
        </w:rPr>
        <w:t xml:space="preserve">. </w:t>
      </w:r>
      <w:r w:rsidR="00CE6BBC" w:rsidRPr="006B22D6">
        <w:rPr>
          <w:sz w:val="28"/>
          <w:szCs w:val="28"/>
        </w:rPr>
        <w:t>Ленинградский, д. 7</w:t>
      </w:r>
      <w:r w:rsidR="00166A6A" w:rsidRPr="006B22D6">
        <w:rPr>
          <w:sz w:val="28"/>
          <w:szCs w:val="28"/>
        </w:rPr>
        <w:t xml:space="preserve">, </w:t>
      </w:r>
      <w:proofErr w:type="spellStart"/>
      <w:r w:rsidR="00166A6A" w:rsidRPr="006B22D6">
        <w:rPr>
          <w:sz w:val="28"/>
          <w:szCs w:val="28"/>
        </w:rPr>
        <w:t>каб</w:t>
      </w:r>
      <w:proofErr w:type="spellEnd"/>
      <w:r w:rsidR="00166A6A" w:rsidRPr="006B22D6">
        <w:rPr>
          <w:sz w:val="28"/>
          <w:szCs w:val="28"/>
        </w:rPr>
        <w:t xml:space="preserve">. 206 </w:t>
      </w:r>
      <w:r w:rsidRPr="006B22D6">
        <w:rPr>
          <w:sz w:val="28"/>
          <w:szCs w:val="28"/>
        </w:rPr>
        <w:t>(</w:t>
      </w:r>
      <w:r w:rsidRPr="006B22D6">
        <w:rPr>
          <w:sz w:val="28"/>
          <w:szCs w:val="28"/>
          <w:shd w:val="clear" w:color="auto" w:fill="FFFFFF"/>
        </w:rPr>
        <w:t xml:space="preserve">Помощник главы по работе с обращениями граждан в администрации </w:t>
      </w:r>
      <w:r w:rsidR="00CE6BBC" w:rsidRPr="006B22D6">
        <w:rPr>
          <w:sz w:val="28"/>
          <w:szCs w:val="28"/>
        </w:rPr>
        <w:t>МО «город Северобайкальск»</w:t>
      </w:r>
      <w:r w:rsidRPr="006B22D6">
        <w:rPr>
          <w:sz w:val="28"/>
          <w:szCs w:val="28"/>
        </w:rPr>
        <w:t>);</w:t>
      </w:r>
      <w:r w:rsidR="00CE6BBC" w:rsidRPr="006B22D6">
        <w:rPr>
          <w:sz w:val="28"/>
          <w:szCs w:val="28"/>
        </w:rPr>
        <w:t xml:space="preserve"> </w:t>
      </w:r>
    </w:p>
    <w:p w:rsidR="00622DF8" w:rsidRPr="006B22D6" w:rsidRDefault="00622DF8" w:rsidP="00F81037">
      <w:pPr>
        <w:pStyle w:val="ConsPlusNormal"/>
        <w:ind w:firstLine="540"/>
        <w:jc w:val="both"/>
        <w:rPr>
          <w:sz w:val="28"/>
          <w:szCs w:val="28"/>
        </w:rPr>
      </w:pPr>
      <w:r w:rsidRPr="006B22D6">
        <w:rPr>
          <w:sz w:val="28"/>
          <w:szCs w:val="28"/>
        </w:rPr>
        <w:t>- при личном приеме заявителя</w:t>
      </w:r>
      <w:r w:rsidR="003828C9" w:rsidRPr="006B22D6">
        <w:rPr>
          <w:sz w:val="28"/>
          <w:szCs w:val="28"/>
        </w:rPr>
        <w:t xml:space="preserve"> Главой - Р</w:t>
      </w:r>
      <w:r w:rsidRPr="006B22D6">
        <w:rPr>
          <w:sz w:val="28"/>
          <w:szCs w:val="28"/>
        </w:rPr>
        <w:t xml:space="preserve">уководителем Администрации </w:t>
      </w:r>
      <w:r w:rsidR="00CE6BBC" w:rsidRPr="006B22D6">
        <w:rPr>
          <w:sz w:val="28"/>
          <w:szCs w:val="28"/>
        </w:rPr>
        <w:t>МО «город Северобайкальск»</w:t>
      </w:r>
      <w:r w:rsidRPr="006B22D6">
        <w:rPr>
          <w:sz w:val="28"/>
          <w:szCs w:val="28"/>
        </w:rPr>
        <w:t xml:space="preserve">. </w:t>
      </w:r>
      <w:r w:rsidR="00CE6BBC" w:rsidRPr="006B22D6">
        <w:rPr>
          <w:sz w:val="28"/>
          <w:szCs w:val="28"/>
        </w:rPr>
        <w:t xml:space="preserve"> </w:t>
      </w:r>
    </w:p>
    <w:p w:rsidR="00622DF8" w:rsidRPr="006B22D6" w:rsidRDefault="00622DF8" w:rsidP="00F81037">
      <w:pPr>
        <w:pStyle w:val="ConsPlusNormal"/>
        <w:ind w:firstLine="540"/>
        <w:jc w:val="both"/>
        <w:rPr>
          <w:sz w:val="28"/>
          <w:szCs w:val="28"/>
        </w:rPr>
      </w:pPr>
      <w:r w:rsidRPr="006B22D6">
        <w:rPr>
          <w:sz w:val="28"/>
          <w:szCs w:val="28"/>
        </w:rPr>
        <w:t>- в электронном виде:</w:t>
      </w:r>
    </w:p>
    <w:p w:rsidR="00622DF8" w:rsidRPr="006B22D6" w:rsidRDefault="00622DF8" w:rsidP="00F81037">
      <w:pPr>
        <w:ind w:firstLine="540"/>
        <w:jc w:val="both"/>
        <w:rPr>
          <w:spacing w:val="2"/>
          <w:sz w:val="28"/>
          <w:szCs w:val="28"/>
          <w:shd w:val="clear" w:color="auto" w:fill="FFFFFF"/>
        </w:rPr>
      </w:pPr>
      <w:r w:rsidRPr="006B22D6">
        <w:rPr>
          <w:spacing w:val="2"/>
          <w:sz w:val="28"/>
          <w:szCs w:val="28"/>
          <w:shd w:val="clear" w:color="auto" w:fill="FFFFFF"/>
        </w:rPr>
        <w:t xml:space="preserve">- через Единый портал </w:t>
      </w:r>
      <w:hyperlink r:id="rId13" w:history="1">
        <w:r w:rsidRPr="006B22D6">
          <w:rPr>
            <w:rStyle w:val="a4"/>
            <w:color w:val="auto"/>
            <w:spacing w:val="2"/>
            <w:sz w:val="28"/>
            <w:szCs w:val="28"/>
            <w:shd w:val="clear" w:color="auto" w:fill="FFFFFF"/>
          </w:rPr>
          <w:t>www.gosuslugi.ru</w:t>
        </w:r>
      </w:hyperlink>
      <w:r w:rsidRPr="006B22D6">
        <w:rPr>
          <w:spacing w:val="2"/>
          <w:sz w:val="28"/>
          <w:szCs w:val="28"/>
          <w:shd w:val="clear" w:color="auto" w:fill="FFFFFF"/>
        </w:rPr>
        <w:t>;</w:t>
      </w:r>
    </w:p>
    <w:p w:rsidR="00622DF8" w:rsidRPr="006B22D6" w:rsidRDefault="00622DF8" w:rsidP="00F81037">
      <w:pPr>
        <w:ind w:firstLine="539"/>
        <w:jc w:val="both"/>
        <w:rPr>
          <w:sz w:val="28"/>
          <w:szCs w:val="28"/>
        </w:rPr>
      </w:pPr>
      <w:r w:rsidRPr="006B22D6">
        <w:rPr>
          <w:sz w:val="28"/>
          <w:szCs w:val="28"/>
        </w:rPr>
        <w:t>5.6.3.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2DF8" w:rsidRPr="006B22D6" w:rsidRDefault="00622DF8" w:rsidP="00F81037">
      <w:pPr>
        <w:pStyle w:val="ConsPlusNormal"/>
        <w:ind w:firstLine="539"/>
        <w:jc w:val="both"/>
        <w:rPr>
          <w:sz w:val="28"/>
          <w:szCs w:val="28"/>
        </w:rPr>
      </w:pPr>
      <w:r w:rsidRPr="006B22D6">
        <w:rPr>
          <w:sz w:val="28"/>
          <w:szCs w:val="28"/>
        </w:rPr>
        <w:t>5.7. Жалоба должна содержать:</w:t>
      </w:r>
    </w:p>
    <w:p w:rsidR="00166A6A" w:rsidRPr="006B22D6" w:rsidRDefault="00622DF8" w:rsidP="00166A6A">
      <w:pPr>
        <w:autoSpaceDE w:val="0"/>
        <w:autoSpaceDN w:val="0"/>
        <w:adjustRightInd w:val="0"/>
        <w:ind w:firstLine="567"/>
        <w:jc w:val="both"/>
        <w:rPr>
          <w:sz w:val="28"/>
          <w:szCs w:val="28"/>
        </w:rPr>
      </w:pPr>
      <w:r w:rsidRPr="006B22D6">
        <w:rPr>
          <w:sz w:val="28"/>
          <w:szCs w:val="28"/>
        </w:rPr>
        <w:t xml:space="preserve">а) </w:t>
      </w:r>
      <w:r w:rsidR="00166A6A" w:rsidRPr="006B22D6">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2DF8" w:rsidRPr="006B22D6" w:rsidRDefault="00622DF8" w:rsidP="00166A6A">
      <w:pPr>
        <w:autoSpaceDE w:val="0"/>
        <w:autoSpaceDN w:val="0"/>
        <w:adjustRightInd w:val="0"/>
        <w:ind w:firstLine="567"/>
        <w:jc w:val="both"/>
        <w:rPr>
          <w:sz w:val="28"/>
          <w:szCs w:val="28"/>
        </w:rPr>
      </w:pPr>
      <w:r w:rsidRPr="006B22D6">
        <w:rPr>
          <w:sz w:val="28"/>
          <w:szCs w:val="28"/>
        </w:rPr>
        <w:t xml:space="preserve">б) </w:t>
      </w:r>
      <w:r w:rsidR="00166A6A" w:rsidRPr="006B22D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5B" w:rsidRPr="006B22D6" w:rsidRDefault="00622DF8" w:rsidP="007F2D5B">
      <w:pPr>
        <w:autoSpaceDE w:val="0"/>
        <w:autoSpaceDN w:val="0"/>
        <w:adjustRightInd w:val="0"/>
        <w:ind w:firstLine="567"/>
        <w:jc w:val="both"/>
        <w:rPr>
          <w:sz w:val="28"/>
          <w:szCs w:val="28"/>
        </w:rPr>
      </w:pPr>
      <w:r w:rsidRPr="006B22D6">
        <w:rPr>
          <w:sz w:val="28"/>
          <w:szCs w:val="28"/>
        </w:rPr>
        <w:t xml:space="preserve">в) </w:t>
      </w:r>
      <w:r w:rsidR="00166A6A" w:rsidRPr="006B22D6">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2DF8" w:rsidRPr="006B22D6" w:rsidRDefault="00622DF8" w:rsidP="007F2D5B">
      <w:pPr>
        <w:autoSpaceDE w:val="0"/>
        <w:autoSpaceDN w:val="0"/>
        <w:adjustRightInd w:val="0"/>
        <w:ind w:firstLine="567"/>
        <w:jc w:val="both"/>
        <w:rPr>
          <w:sz w:val="28"/>
          <w:szCs w:val="28"/>
        </w:rPr>
      </w:pPr>
      <w:r w:rsidRPr="006B22D6">
        <w:rPr>
          <w:sz w:val="28"/>
          <w:szCs w:val="28"/>
        </w:rPr>
        <w:t xml:space="preserve">г) </w:t>
      </w:r>
      <w:r w:rsidR="0055606B" w:rsidRPr="006B22D6">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7F2D5B" w:rsidRPr="006B22D6">
        <w:rPr>
          <w:sz w:val="28"/>
          <w:szCs w:val="28"/>
        </w:rPr>
        <w:t>муниципального служащего</w:t>
      </w:r>
      <w:r w:rsidR="0055606B" w:rsidRPr="006B22D6">
        <w:rPr>
          <w:sz w:val="28"/>
          <w:szCs w:val="28"/>
        </w:rPr>
        <w:t>. Заявителем могут быть представлены документы (при наличии), подтверждающие доводы заявителя, либо их копии</w:t>
      </w:r>
      <w:r w:rsidR="00024360" w:rsidRPr="006B22D6">
        <w:rPr>
          <w:sz w:val="28"/>
          <w:szCs w:val="28"/>
        </w:rPr>
        <w:t>;</w:t>
      </w:r>
    </w:p>
    <w:p w:rsidR="00024360" w:rsidRPr="006B22D6" w:rsidRDefault="00024360" w:rsidP="00F81037">
      <w:pPr>
        <w:pStyle w:val="ConsPlusNormal"/>
        <w:ind w:firstLine="540"/>
        <w:jc w:val="both"/>
        <w:rPr>
          <w:sz w:val="28"/>
          <w:szCs w:val="28"/>
        </w:rPr>
      </w:pPr>
      <w:r w:rsidRPr="006B22D6">
        <w:rPr>
          <w:sz w:val="28"/>
          <w:szCs w:val="28"/>
        </w:rPr>
        <w:t xml:space="preserve">д) способ получения ответа на жалобу (лично, оператором почтовой связи, </w:t>
      </w:r>
      <w:r w:rsidR="00A47B68" w:rsidRPr="006B22D6">
        <w:rPr>
          <w:sz w:val="28"/>
          <w:szCs w:val="28"/>
        </w:rPr>
        <w:t>по электронной почте</w:t>
      </w:r>
      <w:r w:rsidRPr="006B22D6">
        <w:rPr>
          <w:sz w:val="28"/>
          <w:szCs w:val="28"/>
        </w:rPr>
        <w:t>).</w:t>
      </w:r>
    </w:p>
    <w:p w:rsidR="00622DF8" w:rsidRPr="006B22D6" w:rsidRDefault="00622DF8" w:rsidP="00F81037">
      <w:pPr>
        <w:pStyle w:val="ConsPlusNormal"/>
        <w:ind w:firstLine="540"/>
        <w:jc w:val="both"/>
        <w:rPr>
          <w:sz w:val="28"/>
          <w:szCs w:val="28"/>
        </w:rPr>
      </w:pPr>
      <w:r w:rsidRPr="006B22D6">
        <w:rPr>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00024360" w:rsidRPr="006B22D6">
        <w:rPr>
          <w:sz w:val="28"/>
          <w:szCs w:val="28"/>
        </w:rPr>
        <w:t xml:space="preserve">, </w:t>
      </w:r>
      <w:r w:rsidR="0055606B" w:rsidRPr="006B22D6">
        <w:rPr>
          <w:sz w:val="28"/>
          <w:szCs w:val="28"/>
        </w:rPr>
        <w:t xml:space="preserve"> оформленный</w:t>
      </w:r>
      <w:r w:rsidRPr="006B22D6">
        <w:rPr>
          <w:sz w:val="28"/>
          <w:szCs w:val="28"/>
        </w:rPr>
        <w:t xml:space="preserve"> в соответствии с законодательством Российской Федерации</w:t>
      </w:r>
      <w:r w:rsidR="0055606B" w:rsidRPr="006B22D6">
        <w:rPr>
          <w:sz w:val="28"/>
          <w:szCs w:val="28"/>
        </w:rPr>
        <w:t>.</w:t>
      </w:r>
    </w:p>
    <w:p w:rsidR="00622DF8" w:rsidRPr="006B22D6" w:rsidRDefault="00622DF8" w:rsidP="00F81037">
      <w:pPr>
        <w:pStyle w:val="ConsPlusNormal"/>
        <w:ind w:firstLine="540"/>
        <w:jc w:val="both"/>
        <w:rPr>
          <w:sz w:val="28"/>
          <w:szCs w:val="28"/>
        </w:rPr>
      </w:pPr>
      <w:r w:rsidRPr="006B22D6">
        <w:rPr>
          <w:sz w:val="28"/>
          <w:szCs w:val="28"/>
        </w:rPr>
        <w:lastRenderedPageBreak/>
        <w:t xml:space="preserve">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w:t>
      </w:r>
      <w:r w:rsidR="00024360" w:rsidRPr="006B22D6">
        <w:rPr>
          <w:sz w:val="28"/>
          <w:szCs w:val="28"/>
        </w:rPr>
        <w:t xml:space="preserve">усиленной </w:t>
      </w:r>
      <w:r w:rsidRPr="006B22D6">
        <w:rPr>
          <w:sz w:val="28"/>
          <w:szCs w:val="28"/>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2DF8" w:rsidRPr="006B22D6" w:rsidRDefault="00622DF8" w:rsidP="00F81037">
      <w:pPr>
        <w:pStyle w:val="ConsPlusNormal"/>
        <w:ind w:firstLine="540"/>
        <w:jc w:val="both"/>
        <w:rPr>
          <w:sz w:val="28"/>
          <w:szCs w:val="28"/>
        </w:rPr>
      </w:pPr>
      <w:r w:rsidRPr="006B22D6">
        <w:rPr>
          <w:sz w:val="28"/>
          <w:szCs w:val="28"/>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w:t>
      </w:r>
      <w:r w:rsidR="00024360" w:rsidRPr="006B22D6">
        <w:rPr>
          <w:sz w:val="28"/>
          <w:szCs w:val="28"/>
        </w:rPr>
        <w:t xml:space="preserve">,  </w:t>
      </w:r>
      <w:r w:rsidRPr="006B22D6">
        <w:rPr>
          <w:sz w:val="28"/>
          <w:szCs w:val="28"/>
        </w:rPr>
        <w:t>о чем представитель уведомляется в течение 3 рабоч</w:t>
      </w:r>
      <w:r w:rsidR="0055606B" w:rsidRPr="006B22D6">
        <w:rPr>
          <w:sz w:val="28"/>
          <w:szCs w:val="28"/>
        </w:rPr>
        <w:t>их дней</w:t>
      </w:r>
      <w:r w:rsidRPr="006B22D6">
        <w:rPr>
          <w:sz w:val="28"/>
          <w:szCs w:val="28"/>
        </w:rPr>
        <w:t>. Уведомление направляется представителю способом</w:t>
      </w:r>
      <w:r w:rsidR="0055606B" w:rsidRPr="006B22D6">
        <w:rPr>
          <w:sz w:val="28"/>
          <w:szCs w:val="28"/>
        </w:rPr>
        <w:t>,</w:t>
      </w:r>
      <w:r w:rsidRPr="006B22D6">
        <w:rPr>
          <w:sz w:val="28"/>
          <w:szCs w:val="28"/>
        </w:rPr>
        <w:t xml:space="preserve"> </w:t>
      </w:r>
      <w:r w:rsidR="00A47B68" w:rsidRPr="006B22D6">
        <w:rPr>
          <w:sz w:val="28"/>
          <w:szCs w:val="28"/>
        </w:rPr>
        <w:t>указанном в жалобе</w:t>
      </w:r>
      <w:r w:rsidRPr="006B22D6">
        <w:rPr>
          <w:sz w:val="28"/>
          <w:szCs w:val="28"/>
        </w:rPr>
        <w:t>.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622DF8" w:rsidRPr="006B22D6" w:rsidRDefault="00622DF8" w:rsidP="00F81037">
      <w:pPr>
        <w:pStyle w:val="ConsPlusNormal"/>
        <w:ind w:firstLine="540"/>
        <w:jc w:val="both"/>
        <w:rPr>
          <w:sz w:val="28"/>
          <w:szCs w:val="28"/>
        </w:rPr>
      </w:pPr>
      <w:r w:rsidRPr="006B22D6">
        <w:rPr>
          <w:sz w:val="28"/>
          <w:szCs w:val="28"/>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2DF8" w:rsidRPr="006B22D6" w:rsidRDefault="00622DF8" w:rsidP="00F81037">
      <w:pPr>
        <w:pStyle w:val="ConsPlusNormal"/>
        <w:ind w:firstLine="540"/>
        <w:jc w:val="both"/>
        <w:rPr>
          <w:sz w:val="28"/>
          <w:szCs w:val="28"/>
        </w:rPr>
      </w:pPr>
      <w:r w:rsidRPr="006B22D6">
        <w:rPr>
          <w:sz w:val="28"/>
          <w:szCs w:val="28"/>
        </w:rPr>
        <w:t>5.10. Основания для приостановления рассмотрения жалобы отсутствуют.</w:t>
      </w:r>
    </w:p>
    <w:p w:rsidR="00622DF8" w:rsidRPr="006B22D6" w:rsidRDefault="00622DF8" w:rsidP="00F81037">
      <w:pPr>
        <w:pStyle w:val="ConsPlusNormal"/>
        <w:ind w:firstLine="540"/>
        <w:jc w:val="both"/>
        <w:rPr>
          <w:sz w:val="28"/>
          <w:szCs w:val="28"/>
        </w:rPr>
      </w:pPr>
      <w:r w:rsidRPr="006B22D6">
        <w:rPr>
          <w:sz w:val="28"/>
          <w:szCs w:val="28"/>
        </w:rPr>
        <w:t xml:space="preserve">5.11. По результатам рассмотрения жалобы в соответствии с часть 7 статьи 11.2 Федерального закона 210-ФЗ принимается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6678E" w:rsidRPr="006B22D6">
        <w:rPr>
          <w:sz w:val="28"/>
          <w:szCs w:val="28"/>
        </w:rPr>
        <w:t>Республики Бурятия</w:t>
      </w:r>
      <w:r w:rsidRPr="006B22D6">
        <w:rPr>
          <w:sz w:val="28"/>
          <w:szCs w:val="28"/>
        </w:rPr>
        <w:t>, муниципальными правовыми актами; либо об отказе в ее удовлетворении.</w:t>
      </w:r>
    </w:p>
    <w:p w:rsidR="00622DF8" w:rsidRPr="006B22D6" w:rsidRDefault="00622DF8" w:rsidP="00F81037">
      <w:pPr>
        <w:pStyle w:val="ConsPlusNormal"/>
        <w:ind w:firstLine="540"/>
        <w:jc w:val="both"/>
        <w:rPr>
          <w:sz w:val="28"/>
          <w:szCs w:val="28"/>
        </w:rPr>
      </w:pPr>
      <w:bookmarkStart w:id="10" w:name="P369"/>
      <w:bookmarkEnd w:id="10"/>
      <w:r w:rsidRPr="006B22D6">
        <w:rPr>
          <w:sz w:val="28"/>
          <w:szCs w:val="28"/>
        </w:rPr>
        <w:t xml:space="preserve">5.12. Мотивированный ответ по результатам рассмотрения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w:t>
      </w:r>
      <w:r w:rsidR="00A47B68" w:rsidRPr="006B22D6">
        <w:rPr>
          <w:sz w:val="28"/>
          <w:szCs w:val="28"/>
        </w:rPr>
        <w:t xml:space="preserve">усиленной </w:t>
      </w:r>
      <w:r w:rsidRPr="006B22D6">
        <w:rPr>
          <w:sz w:val="28"/>
          <w:szCs w:val="28"/>
        </w:rPr>
        <w:t>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622DF8" w:rsidRPr="006B22D6" w:rsidRDefault="00622DF8" w:rsidP="00F81037">
      <w:pPr>
        <w:pStyle w:val="ConsPlusNormal"/>
        <w:ind w:firstLine="540"/>
        <w:jc w:val="both"/>
        <w:rPr>
          <w:sz w:val="28"/>
          <w:szCs w:val="28"/>
        </w:rPr>
      </w:pPr>
      <w:r w:rsidRPr="006B22D6">
        <w:rPr>
          <w:sz w:val="28"/>
          <w:szCs w:val="28"/>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2DF8" w:rsidRPr="006B22D6" w:rsidRDefault="00622DF8" w:rsidP="00F81037">
      <w:pPr>
        <w:pStyle w:val="ConsPlusNormal"/>
        <w:ind w:firstLine="540"/>
        <w:jc w:val="both"/>
        <w:rPr>
          <w:sz w:val="28"/>
          <w:szCs w:val="28"/>
        </w:rPr>
      </w:pPr>
      <w:r w:rsidRPr="006B22D6">
        <w:rPr>
          <w:sz w:val="28"/>
          <w:szCs w:val="28"/>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2DF8" w:rsidRPr="006B22D6" w:rsidRDefault="00622DF8" w:rsidP="00F81037">
      <w:pPr>
        <w:ind w:firstLine="540"/>
        <w:jc w:val="both"/>
        <w:rPr>
          <w:sz w:val="28"/>
          <w:szCs w:val="28"/>
        </w:rPr>
      </w:pPr>
      <w:r w:rsidRPr="006B22D6">
        <w:rPr>
          <w:sz w:val="28"/>
          <w:szCs w:val="28"/>
        </w:rPr>
        <w:t xml:space="preserve">5.13. Ответ по результатам рассмотрения жалобы на решения и действия (бездействие) должностных лиц, специалистов Комитета подписывает </w:t>
      </w:r>
      <w:r w:rsidRPr="006B22D6">
        <w:rPr>
          <w:sz w:val="28"/>
          <w:szCs w:val="28"/>
        </w:rPr>
        <w:lastRenderedPageBreak/>
        <w:t>председатель Комитета (в случае его отсутствия - должностное лицо, назначенное приказом Комитета).</w:t>
      </w:r>
    </w:p>
    <w:p w:rsidR="0056678E" w:rsidRPr="006B22D6" w:rsidRDefault="00622DF8" w:rsidP="0056678E">
      <w:pPr>
        <w:ind w:firstLine="540"/>
        <w:jc w:val="both"/>
        <w:rPr>
          <w:sz w:val="28"/>
          <w:szCs w:val="28"/>
        </w:rPr>
      </w:pPr>
      <w:r w:rsidRPr="006B22D6">
        <w:rPr>
          <w:sz w:val="28"/>
          <w:szCs w:val="28"/>
        </w:rPr>
        <w:t xml:space="preserve">5.14. Ответ по результатам рассмотрения жалобы </w:t>
      </w:r>
      <w:r w:rsidR="00A47B68" w:rsidRPr="006B22D6">
        <w:rPr>
          <w:sz w:val="28"/>
          <w:szCs w:val="28"/>
        </w:rPr>
        <w:t xml:space="preserve">на решения и действия (бездействие) </w:t>
      </w:r>
      <w:r w:rsidRPr="006B22D6">
        <w:rPr>
          <w:sz w:val="28"/>
          <w:szCs w:val="28"/>
        </w:rPr>
        <w:t xml:space="preserve">председателя Комитета, подписывается </w:t>
      </w:r>
      <w:r w:rsidR="003828C9" w:rsidRPr="006B22D6">
        <w:rPr>
          <w:sz w:val="28"/>
          <w:szCs w:val="28"/>
        </w:rPr>
        <w:t>Главой - Р</w:t>
      </w:r>
      <w:r w:rsidRPr="006B22D6">
        <w:rPr>
          <w:sz w:val="28"/>
          <w:szCs w:val="28"/>
        </w:rPr>
        <w:t xml:space="preserve">уководителем Администрации </w:t>
      </w:r>
      <w:r w:rsidR="00CE6BBC" w:rsidRPr="006B22D6">
        <w:rPr>
          <w:sz w:val="28"/>
          <w:szCs w:val="28"/>
        </w:rPr>
        <w:t>МО «город Северобайкальск»</w:t>
      </w:r>
      <w:r w:rsidRPr="006B22D6">
        <w:rPr>
          <w:sz w:val="28"/>
          <w:szCs w:val="28"/>
        </w:rPr>
        <w:t>.</w:t>
      </w:r>
    </w:p>
    <w:p w:rsidR="0056678E" w:rsidRPr="006B22D6" w:rsidRDefault="00622DF8" w:rsidP="0056678E">
      <w:pPr>
        <w:ind w:firstLine="540"/>
        <w:jc w:val="both"/>
        <w:rPr>
          <w:sz w:val="28"/>
          <w:szCs w:val="28"/>
        </w:rPr>
      </w:pPr>
      <w:r w:rsidRPr="006B22D6">
        <w:rPr>
          <w:sz w:val="28"/>
          <w:szCs w:val="28"/>
        </w:rPr>
        <w:t xml:space="preserve">5.15. </w:t>
      </w:r>
      <w:r w:rsidR="0056678E" w:rsidRPr="006B22D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часть1 статьи 11.2 Федерального закона от 27.07.2010г.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622DF8" w:rsidRPr="006B22D6" w:rsidRDefault="00622DF8" w:rsidP="00F81037">
      <w:pPr>
        <w:ind w:firstLine="540"/>
        <w:jc w:val="both"/>
        <w:rPr>
          <w:sz w:val="28"/>
          <w:szCs w:val="28"/>
        </w:rPr>
      </w:pPr>
      <w:r w:rsidRPr="006B22D6">
        <w:rPr>
          <w:sz w:val="28"/>
          <w:szCs w:val="28"/>
        </w:rPr>
        <w:t>5.16. Жалоба остается без ответа в следующих случаях:</w:t>
      </w:r>
    </w:p>
    <w:p w:rsidR="00622DF8" w:rsidRPr="006B22D6" w:rsidRDefault="00622DF8" w:rsidP="00F81037">
      <w:pPr>
        <w:ind w:firstLine="540"/>
        <w:jc w:val="both"/>
        <w:rPr>
          <w:sz w:val="28"/>
          <w:szCs w:val="28"/>
        </w:rPr>
      </w:pPr>
      <w:r w:rsidRPr="006B22D6">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22DF8" w:rsidRPr="006B22D6" w:rsidRDefault="00622DF8" w:rsidP="00F81037">
      <w:pPr>
        <w:ind w:firstLine="540"/>
        <w:jc w:val="both"/>
        <w:rPr>
          <w:sz w:val="28"/>
          <w:szCs w:val="28"/>
        </w:rPr>
      </w:pPr>
      <w:r w:rsidRPr="006B22D6">
        <w:rPr>
          <w:sz w:val="28"/>
          <w:szCs w:val="28"/>
        </w:rPr>
        <w:t>б) отсутствие возможности прочитать какую-либо часть текста жалобы, фамилию, имя, отчество (при наличии) и (или) адрес заявителя, указанные в жалобе.</w:t>
      </w:r>
    </w:p>
    <w:p w:rsidR="00622DF8" w:rsidRPr="006B22D6" w:rsidRDefault="00622DF8" w:rsidP="00F81037">
      <w:pPr>
        <w:ind w:firstLine="540"/>
        <w:jc w:val="both"/>
        <w:rPr>
          <w:sz w:val="28"/>
          <w:szCs w:val="28"/>
        </w:rPr>
      </w:pPr>
      <w:r w:rsidRPr="006B22D6">
        <w:rPr>
          <w:sz w:val="28"/>
          <w:szCs w:val="28"/>
        </w:rPr>
        <w:t>В этом случае заявителю сообщается об оставлении жалобы без ответа в течение 3 рабочих дней со дня регистрации жалобы.</w:t>
      </w:r>
    </w:p>
    <w:p w:rsidR="00622DF8" w:rsidRPr="006B22D6" w:rsidRDefault="00622DF8" w:rsidP="00F81037">
      <w:pPr>
        <w:ind w:firstLine="540"/>
        <w:jc w:val="both"/>
        <w:rPr>
          <w:sz w:val="28"/>
          <w:szCs w:val="28"/>
        </w:rPr>
      </w:pPr>
      <w:r w:rsidRPr="006B22D6">
        <w:rPr>
          <w:sz w:val="28"/>
          <w:szCs w:val="28"/>
        </w:rPr>
        <w:t>5.17. Основания для отказа в рассмотрении жалобы:</w:t>
      </w:r>
    </w:p>
    <w:p w:rsidR="00622DF8" w:rsidRPr="006B22D6" w:rsidRDefault="00622DF8" w:rsidP="00F81037">
      <w:pPr>
        <w:ind w:firstLine="540"/>
        <w:jc w:val="both"/>
        <w:rPr>
          <w:sz w:val="28"/>
          <w:szCs w:val="28"/>
        </w:rPr>
      </w:pPr>
      <w:r w:rsidRPr="006B22D6">
        <w:rPr>
          <w:sz w:val="28"/>
          <w:szCs w:val="28"/>
        </w:rPr>
        <w:t>а) наличие вступившего в законную силу решения суда, арбитражного суда по жалобе о том же предмете и по тем же основаниям;</w:t>
      </w:r>
    </w:p>
    <w:p w:rsidR="00622DF8" w:rsidRPr="006B22D6" w:rsidRDefault="00622DF8" w:rsidP="00F81037">
      <w:pPr>
        <w:ind w:firstLine="540"/>
        <w:jc w:val="both"/>
        <w:rPr>
          <w:sz w:val="28"/>
          <w:szCs w:val="28"/>
        </w:rPr>
      </w:pPr>
      <w:r w:rsidRPr="006B22D6">
        <w:rPr>
          <w:sz w:val="28"/>
          <w:szCs w:val="28"/>
        </w:rPr>
        <w:t>б) наличие решения по жалобе, принятого ранее в отношении того же заявителя и по тому же предмету жалобы;</w:t>
      </w:r>
    </w:p>
    <w:p w:rsidR="00622DF8" w:rsidRPr="006B22D6" w:rsidRDefault="00622DF8" w:rsidP="00F81037">
      <w:pPr>
        <w:ind w:firstLine="540"/>
        <w:jc w:val="both"/>
        <w:rPr>
          <w:sz w:val="28"/>
          <w:szCs w:val="28"/>
        </w:rPr>
      </w:pPr>
      <w:r w:rsidRPr="006B22D6">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622DF8" w:rsidRPr="006B22D6" w:rsidRDefault="00622DF8" w:rsidP="00F81037">
      <w:pPr>
        <w:ind w:firstLine="540"/>
        <w:jc w:val="both"/>
        <w:rPr>
          <w:sz w:val="28"/>
          <w:szCs w:val="28"/>
        </w:rPr>
      </w:pPr>
      <w:r w:rsidRPr="006B22D6">
        <w:rPr>
          <w:sz w:val="28"/>
          <w:szCs w:val="28"/>
        </w:rPr>
        <w:t>5.18. Заявитель имеет право обжаловать принятое по жалобе решение в судебном порядке в соответствии с законодательством Российской Федерации.</w:t>
      </w:r>
    </w:p>
    <w:p w:rsidR="00622DF8" w:rsidRPr="006B22D6" w:rsidRDefault="00622DF8" w:rsidP="00F81037">
      <w:pPr>
        <w:ind w:firstLine="540"/>
        <w:jc w:val="both"/>
        <w:rPr>
          <w:sz w:val="28"/>
          <w:szCs w:val="28"/>
        </w:rPr>
      </w:pPr>
      <w:r w:rsidRPr="006B22D6">
        <w:rPr>
          <w:sz w:val="28"/>
          <w:szCs w:val="28"/>
        </w:rPr>
        <w:t>5.19. Заявитель имеет право на получение информации и документов, необходимых для обоснования и рассмотрения жалобы, в том числе:</w:t>
      </w:r>
    </w:p>
    <w:p w:rsidR="00622DF8" w:rsidRPr="006B22D6" w:rsidRDefault="00622DF8" w:rsidP="00F81037">
      <w:pPr>
        <w:ind w:firstLine="540"/>
        <w:jc w:val="both"/>
        <w:rPr>
          <w:sz w:val="28"/>
          <w:szCs w:val="28"/>
        </w:rPr>
      </w:pPr>
      <w:r w:rsidRPr="006B22D6">
        <w:rPr>
          <w:sz w:val="28"/>
          <w:szCs w:val="28"/>
        </w:rPr>
        <w:t>а) запрашивать дополнительные документы и материалы, в том числе в электронном виде;</w:t>
      </w:r>
    </w:p>
    <w:p w:rsidR="00622DF8" w:rsidRPr="006B22D6" w:rsidRDefault="00622DF8" w:rsidP="00F81037">
      <w:pPr>
        <w:ind w:firstLine="540"/>
        <w:jc w:val="both"/>
        <w:rPr>
          <w:sz w:val="28"/>
          <w:szCs w:val="28"/>
        </w:rPr>
      </w:pPr>
      <w:r w:rsidRPr="006B22D6">
        <w:rPr>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22DF8" w:rsidRPr="006B22D6" w:rsidRDefault="00622DF8" w:rsidP="00F81037">
      <w:pPr>
        <w:ind w:firstLine="540"/>
        <w:jc w:val="both"/>
        <w:rPr>
          <w:sz w:val="28"/>
          <w:szCs w:val="28"/>
        </w:rPr>
      </w:pPr>
      <w:r w:rsidRPr="006B22D6">
        <w:rPr>
          <w:sz w:val="28"/>
          <w:szCs w:val="28"/>
        </w:rPr>
        <w:t>в) получать письменный ответ по существу поставленных в жалобе вопросов;</w:t>
      </w:r>
    </w:p>
    <w:p w:rsidR="00622DF8" w:rsidRPr="006B22D6" w:rsidRDefault="00622DF8" w:rsidP="00F81037">
      <w:pPr>
        <w:ind w:firstLine="540"/>
        <w:jc w:val="both"/>
        <w:rPr>
          <w:sz w:val="28"/>
          <w:szCs w:val="28"/>
        </w:rPr>
      </w:pPr>
      <w:r w:rsidRPr="006B22D6">
        <w:rPr>
          <w:sz w:val="28"/>
          <w:szCs w:val="28"/>
        </w:rPr>
        <w:t>г) обращаться с заявлением о прекращении рассмотрения жалобы.</w:t>
      </w:r>
    </w:p>
    <w:p w:rsidR="00622DF8" w:rsidRPr="006B22D6" w:rsidRDefault="00622DF8" w:rsidP="00F81037">
      <w:pPr>
        <w:ind w:firstLine="540"/>
        <w:jc w:val="both"/>
        <w:rPr>
          <w:sz w:val="28"/>
          <w:szCs w:val="28"/>
        </w:rPr>
      </w:pPr>
      <w:r w:rsidRPr="006B22D6">
        <w:rPr>
          <w:sz w:val="28"/>
          <w:szCs w:val="28"/>
        </w:rPr>
        <w:t xml:space="preserve">5.20. Комитет обеспечивает информирование заявителей о порядке обжалования решений и действий (бездействия) Администрации </w:t>
      </w:r>
      <w:r w:rsidR="00CE6BBC" w:rsidRPr="006B22D6">
        <w:rPr>
          <w:sz w:val="28"/>
          <w:szCs w:val="28"/>
        </w:rPr>
        <w:t>МО «город Северобайкальск»</w:t>
      </w:r>
      <w:r w:rsidRPr="006B22D6">
        <w:rPr>
          <w:sz w:val="28"/>
          <w:szCs w:val="28"/>
        </w:rPr>
        <w:t xml:space="preserve">, Комитета, должностных лиц Администрации </w:t>
      </w:r>
      <w:r w:rsidR="00CE6BBC" w:rsidRPr="006B22D6">
        <w:rPr>
          <w:sz w:val="28"/>
          <w:szCs w:val="28"/>
        </w:rPr>
        <w:t>МО «город Северобайкальск»</w:t>
      </w:r>
      <w:r w:rsidRPr="006B22D6">
        <w:rPr>
          <w:sz w:val="28"/>
          <w:szCs w:val="28"/>
        </w:rPr>
        <w:t>, Комитета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r w:rsidR="00CE6BBC" w:rsidRPr="006B22D6">
        <w:rPr>
          <w:sz w:val="28"/>
          <w:szCs w:val="28"/>
        </w:rPr>
        <w:t xml:space="preserve"> </w:t>
      </w:r>
    </w:p>
    <w:p w:rsidR="0023075E" w:rsidRPr="006B22D6" w:rsidRDefault="0023075E" w:rsidP="00F81037">
      <w:pPr>
        <w:ind w:firstLine="540"/>
        <w:jc w:val="both"/>
        <w:rPr>
          <w:color w:val="FF0000"/>
          <w:sz w:val="28"/>
          <w:szCs w:val="28"/>
        </w:rPr>
      </w:pPr>
    </w:p>
    <w:p w:rsidR="0023075E" w:rsidRPr="006B22D6" w:rsidRDefault="0023075E" w:rsidP="00F81037">
      <w:pPr>
        <w:ind w:firstLine="540"/>
        <w:jc w:val="both"/>
        <w:rPr>
          <w:sz w:val="28"/>
          <w:szCs w:val="28"/>
        </w:rPr>
      </w:pPr>
    </w:p>
    <w:p w:rsidR="0023075E" w:rsidRPr="006B22D6" w:rsidRDefault="0023075E" w:rsidP="00F81037">
      <w:pPr>
        <w:ind w:firstLine="540"/>
        <w:jc w:val="both"/>
        <w:rPr>
          <w:sz w:val="28"/>
          <w:szCs w:val="28"/>
        </w:rPr>
      </w:pPr>
    </w:p>
    <w:p w:rsidR="0056678E" w:rsidRPr="006B22D6" w:rsidRDefault="0056678E" w:rsidP="00F81037">
      <w:pPr>
        <w:ind w:firstLine="540"/>
        <w:jc w:val="both"/>
        <w:rPr>
          <w:sz w:val="28"/>
          <w:szCs w:val="28"/>
        </w:rPr>
      </w:pPr>
    </w:p>
    <w:p w:rsidR="00E51731" w:rsidRPr="00190AE7" w:rsidRDefault="00E51731" w:rsidP="00E51731">
      <w:pPr>
        <w:shd w:val="clear" w:color="auto" w:fill="FFFFFF"/>
        <w:jc w:val="right"/>
        <w:rPr>
          <w:color w:val="000000"/>
          <w:sz w:val="20"/>
        </w:rPr>
      </w:pPr>
      <w:r w:rsidRPr="00190AE7">
        <w:rPr>
          <w:color w:val="000000"/>
          <w:sz w:val="20"/>
        </w:rPr>
        <w:t xml:space="preserve">Приложение № 1 к </w:t>
      </w:r>
      <w:r w:rsidR="00190AE7" w:rsidRPr="00190AE7">
        <w:rPr>
          <w:color w:val="000000"/>
          <w:sz w:val="20"/>
        </w:rPr>
        <w:t xml:space="preserve">Административному </w:t>
      </w:r>
      <w:r w:rsidRPr="00190AE7">
        <w:rPr>
          <w:color w:val="000000"/>
          <w:sz w:val="20"/>
        </w:rPr>
        <w:t xml:space="preserve">регламенту  </w:t>
      </w:r>
    </w:p>
    <w:p w:rsidR="00190AE7" w:rsidRDefault="00E51731" w:rsidP="00E51731">
      <w:pPr>
        <w:jc w:val="right"/>
        <w:rPr>
          <w:sz w:val="28"/>
          <w:szCs w:val="28"/>
        </w:rPr>
      </w:pPr>
      <w:r w:rsidRPr="00A805E1">
        <w:rPr>
          <w:sz w:val="28"/>
          <w:szCs w:val="28"/>
        </w:rPr>
        <w:t>                           </w:t>
      </w:r>
    </w:p>
    <w:p w:rsidR="00E51731" w:rsidRPr="00A805E1" w:rsidRDefault="00E51731" w:rsidP="00E51731">
      <w:pPr>
        <w:jc w:val="right"/>
        <w:rPr>
          <w:sz w:val="28"/>
          <w:szCs w:val="28"/>
        </w:rPr>
      </w:pPr>
      <w:r w:rsidRPr="00A805E1">
        <w:rPr>
          <w:sz w:val="28"/>
          <w:szCs w:val="28"/>
        </w:rPr>
        <w:t>   Кому: _______________________________________</w:t>
      </w:r>
    </w:p>
    <w:p w:rsidR="00E51731" w:rsidRPr="00A805E1" w:rsidRDefault="00E51731" w:rsidP="00E51731">
      <w:pPr>
        <w:jc w:val="right"/>
        <w:rPr>
          <w:sz w:val="20"/>
        </w:rPr>
      </w:pPr>
      <w:r w:rsidRPr="00A805E1">
        <w:rPr>
          <w:sz w:val="20"/>
        </w:rPr>
        <w:t>                                    (наименование муниципального образования)</w:t>
      </w:r>
    </w:p>
    <w:p w:rsidR="00E51731" w:rsidRPr="00A805E1" w:rsidRDefault="00E51731" w:rsidP="00E51731">
      <w:pPr>
        <w:jc w:val="right"/>
        <w:rPr>
          <w:sz w:val="28"/>
          <w:szCs w:val="28"/>
        </w:rPr>
      </w:pPr>
      <w:r w:rsidRPr="00A805E1">
        <w:rPr>
          <w:sz w:val="28"/>
          <w:szCs w:val="28"/>
        </w:rPr>
        <w:t>                              от кого: ____________________________________</w:t>
      </w:r>
    </w:p>
    <w:p w:rsidR="00E51731" w:rsidRDefault="00E51731" w:rsidP="00E51731">
      <w:pPr>
        <w:jc w:val="right"/>
        <w:rPr>
          <w:sz w:val="20"/>
        </w:rPr>
      </w:pPr>
      <w:r w:rsidRPr="00A805E1">
        <w:rPr>
          <w:sz w:val="20"/>
        </w:rPr>
        <w:t xml:space="preserve">                                      (наименование </w:t>
      </w:r>
      <w:proofErr w:type="gramStart"/>
      <w:r w:rsidRPr="00A805E1">
        <w:rPr>
          <w:sz w:val="20"/>
        </w:rPr>
        <w:t>организации,  Ф.И.О.</w:t>
      </w:r>
      <w:proofErr w:type="gramEnd"/>
      <w:r w:rsidRPr="00A805E1">
        <w:rPr>
          <w:sz w:val="20"/>
        </w:rPr>
        <w:t xml:space="preserve"> физического лица, </w:t>
      </w:r>
    </w:p>
    <w:p w:rsidR="00E51731" w:rsidRPr="00A805E1" w:rsidRDefault="00E51731" w:rsidP="00E51731">
      <w:pPr>
        <w:jc w:val="right"/>
        <w:rPr>
          <w:sz w:val="20"/>
        </w:rPr>
      </w:pPr>
      <w:r w:rsidRPr="00A805E1">
        <w:rPr>
          <w:sz w:val="20"/>
        </w:rPr>
        <w:t xml:space="preserve">в том </w:t>
      </w:r>
      <w:proofErr w:type="gramStart"/>
      <w:r w:rsidRPr="00A805E1">
        <w:rPr>
          <w:sz w:val="20"/>
        </w:rPr>
        <w:t>числе  индивидуального</w:t>
      </w:r>
      <w:proofErr w:type="gramEnd"/>
      <w:r w:rsidRPr="00A805E1">
        <w:rPr>
          <w:sz w:val="20"/>
        </w:rPr>
        <w:t xml:space="preserve"> предпринимателя)</w:t>
      </w:r>
    </w:p>
    <w:p w:rsidR="00E51731" w:rsidRPr="00A805E1" w:rsidRDefault="00E51731" w:rsidP="00E51731">
      <w:pPr>
        <w:jc w:val="right"/>
        <w:rPr>
          <w:sz w:val="28"/>
          <w:szCs w:val="28"/>
        </w:rPr>
      </w:pPr>
      <w:r w:rsidRPr="00A805E1">
        <w:rPr>
          <w:sz w:val="28"/>
          <w:szCs w:val="28"/>
        </w:rPr>
        <w:t>                              _____________________________________________</w:t>
      </w:r>
    </w:p>
    <w:p w:rsidR="00E51731" w:rsidRPr="00A805E1" w:rsidRDefault="00E51731" w:rsidP="00E51731">
      <w:pPr>
        <w:jc w:val="right"/>
        <w:rPr>
          <w:sz w:val="28"/>
          <w:szCs w:val="28"/>
        </w:rPr>
      </w:pPr>
      <w:r w:rsidRPr="00A805E1">
        <w:rPr>
          <w:sz w:val="28"/>
          <w:szCs w:val="28"/>
        </w:rPr>
        <w:t>                              _____________________________________________</w:t>
      </w:r>
    </w:p>
    <w:p w:rsidR="00E51731" w:rsidRDefault="00E51731" w:rsidP="00E51731">
      <w:pPr>
        <w:jc w:val="right"/>
        <w:rPr>
          <w:sz w:val="20"/>
        </w:rPr>
      </w:pPr>
      <w:r w:rsidRPr="00A805E1">
        <w:rPr>
          <w:sz w:val="28"/>
          <w:szCs w:val="28"/>
        </w:rPr>
        <w:t>                                      </w:t>
      </w:r>
      <w:r w:rsidRPr="00A805E1">
        <w:rPr>
          <w:sz w:val="20"/>
        </w:rPr>
        <w:t xml:space="preserve">(ИНН, юридический и почтовый </w:t>
      </w:r>
      <w:proofErr w:type="gramStart"/>
      <w:r w:rsidRPr="00A805E1">
        <w:rPr>
          <w:sz w:val="20"/>
        </w:rPr>
        <w:t>адрес,</w:t>
      </w:r>
      <w:r>
        <w:rPr>
          <w:sz w:val="20"/>
        </w:rPr>
        <w:t xml:space="preserve"> </w:t>
      </w:r>
      <w:r w:rsidRPr="00A805E1">
        <w:rPr>
          <w:sz w:val="20"/>
        </w:rPr>
        <w:t> адрес</w:t>
      </w:r>
      <w:proofErr w:type="gramEnd"/>
      <w:r w:rsidRPr="00A805E1">
        <w:rPr>
          <w:sz w:val="20"/>
        </w:rPr>
        <w:t xml:space="preserve"> регистрации по месту </w:t>
      </w:r>
    </w:p>
    <w:p w:rsidR="00E51731" w:rsidRPr="00A805E1" w:rsidRDefault="00E51731" w:rsidP="00E51731">
      <w:pPr>
        <w:jc w:val="right"/>
        <w:rPr>
          <w:sz w:val="20"/>
        </w:rPr>
      </w:pPr>
      <w:proofErr w:type="gramStart"/>
      <w:r w:rsidRPr="00A805E1">
        <w:rPr>
          <w:sz w:val="20"/>
        </w:rPr>
        <w:t>жительства  для</w:t>
      </w:r>
      <w:proofErr w:type="gramEnd"/>
      <w:r w:rsidRPr="00A805E1">
        <w:rPr>
          <w:sz w:val="20"/>
        </w:rPr>
        <w:t xml:space="preserve"> физического лица, в том числе </w:t>
      </w:r>
    </w:p>
    <w:p w:rsidR="00E51731" w:rsidRPr="00A805E1" w:rsidRDefault="00E51731" w:rsidP="00E51731">
      <w:pPr>
        <w:jc w:val="right"/>
        <w:rPr>
          <w:sz w:val="20"/>
        </w:rPr>
      </w:pPr>
      <w:r w:rsidRPr="00A805E1">
        <w:rPr>
          <w:sz w:val="20"/>
        </w:rPr>
        <w:t>                                      индивидуального предпринимателя)</w:t>
      </w:r>
    </w:p>
    <w:p w:rsidR="00E51731" w:rsidRPr="00A805E1" w:rsidRDefault="00E51731" w:rsidP="00E51731">
      <w:pPr>
        <w:jc w:val="right"/>
        <w:rPr>
          <w:sz w:val="28"/>
          <w:szCs w:val="28"/>
        </w:rPr>
      </w:pPr>
      <w:r w:rsidRPr="00A805E1">
        <w:rPr>
          <w:sz w:val="28"/>
          <w:szCs w:val="28"/>
        </w:rPr>
        <w:t>                              _____________________________________________</w:t>
      </w:r>
    </w:p>
    <w:p w:rsidR="00E51731" w:rsidRPr="00A805E1" w:rsidRDefault="00E51731" w:rsidP="00E51731">
      <w:pPr>
        <w:jc w:val="right"/>
        <w:rPr>
          <w:sz w:val="28"/>
          <w:szCs w:val="28"/>
        </w:rPr>
      </w:pPr>
      <w:r w:rsidRPr="00A805E1">
        <w:rPr>
          <w:sz w:val="28"/>
          <w:szCs w:val="28"/>
        </w:rPr>
        <w:t>                              _____________________________________________</w:t>
      </w:r>
    </w:p>
    <w:p w:rsidR="00E51731" w:rsidRPr="00A805E1" w:rsidRDefault="00E51731" w:rsidP="00E51731">
      <w:pPr>
        <w:jc w:val="right"/>
        <w:rPr>
          <w:sz w:val="20"/>
        </w:rPr>
      </w:pPr>
      <w:r w:rsidRPr="00A805E1">
        <w:rPr>
          <w:sz w:val="28"/>
          <w:szCs w:val="28"/>
        </w:rPr>
        <w:t>                                      </w:t>
      </w:r>
      <w:r w:rsidRPr="00A805E1">
        <w:rPr>
          <w:sz w:val="20"/>
        </w:rPr>
        <w:t>(Ф.И.О. руководителя, телефон)</w:t>
      </w:r>
    </w:p>
    <w:p w:rsidR="00E51731" w:rsidRPr="00A805E1" w:rsidRDefault="00E51731" w:rsidP="00E51731">
      <w:pPr>
        <w:jc w:val="right"/>
        <w:rPr>
          <w:sz w:val="28"/>
          <w:szCs w:val="28"/>
        </w:rPr>
      </w:pPr>
      <w:r w:rsidRPr="00A805E1">
        <w:rPr>
          <w:sz w:val="28"/>
          <w:szCs w:val="28"/>
        </w:rPr>
        <w:t>                              _____________________________________________</w:t>
      </w:r>
    </w:p>
    <w:p w:rsidR="00E51731" w:rsidRPr="00A805E1" w:rsidRDefault="00E51731" w:rsidP="00E51731">
      <w:pPr>
        <w:jc w:val="center"/>
        <w:rPr>
          <w:sz w:val="28"/>
          <w:szCs w:val="28"/>
        </w:rPr>
      </w:pPr>
      <w:r w:rsidRPr="00A805E1">
        <w:rPr>
          <w:sz w:val="28"/>
          <w:szCs w:val="28"/>
        </w:rPr>
        <w:br/>
        <w:t>ФОРМА ЗАЯВКИ</w:t>
      </w:r>
    </w:p>
    <w:p w:rsidR="00E51731" w:rsidRPr="00A805E1" w:rsidRDefault="00190AE7" w:rsidP="00E51731">
      <w:pPr>
        <w:jc w:val="center"/>
        <w:rPr>
          <w:sz w:val="28"/>
          <w:szCs w:val="28"/>
        </w:rPr>
      </w:pPr>
      <w:r>
        <w:rPr>
          <w:sz w:val="28"/>
          <w:szCs w:val="28"/>
        </w:rPr>
        <w:t>о</w:t>
      </w:r>
      <w:r w:rsidR="00E51731" w:rsidRPr="00A805E1">
        <w:rPr>
          <w:sz w:val="28"/>
          <w:szCs w:val="28"/>
        </w:rPr>
        <w:t xml:space="preserve"> включении сведений о месте (площадке) накопления твердых</w:t>
      </w:r>
    </w:p>
    <w:p w:rsidR="00E51731" w:rsidRPr="00A805E1" w:rsidRDefault="00E51731" w:rsidP="00E51731">
      <w:pPr>
        <w:jc w:val="center"/>
        <w:rPr>
          <w:sz w:val="28"/>
          <w:szCs w:val="28"/>
        </w:rPr>
      </w:pPr>
      <w:r w:rsidRPr="00A805E1">
        <w:rPr>
          <w:sz w:val="28"/>
          <w:szCs w:val="28"/>
        </w:rPr>
        <w:t>коммунальных отходов в реестр мест (площадок) накопления</w:t>
      </w:r>
    </w:p>
    <w:p w:rsidR="00E51731" w:rsidRPr="00A805E1" w:rsidRDefault="00E51731" w:rsidP="00E51731">
      <w:pPr>
        <w:jc w:val="center"/>
        <w:rPr>
          <w:sz w:val="28"/>
          <w:szCs w:val="28"/>
        </w:rPr>
      </w:pPr>
      <w:r w:rsidRPr="00A805E1">
        <w:rPr>
          <w:sz w:val="28"/>
          <w:szCs w:val="28"/>
        </w:rPr>
        <w:t>твердых коммунальных отходов</w:t>
      </w:r>
    </w:p>
    <w:p w:rsidR="00E51731" w:rsidRPr="00A805E1" w:rsidRDefault="00E51731" w:rsidP="00E51731">
      <w:pPr>
        <w:rPr>
          <w:sz w:val="28"/>
          <w:szCs w:val="28"/>
        </w:rPr>
      </w:pPr>
      <w:r w:rsidRPr="00A805E1">
        <w:rPr>
          <w:sz w:val="28"/>
          <w:szCs w:val="28"/>
        </w:rPr>
        <w:br/>
        <w:t>    Прошу   включить   сведения   </w:t>
      </w:r>
      <w:proofErr w:type="gramStart"/>
      <w:r w:rsidRPr="00A805E1">
        <w:rPr>
          <w:sz w:val="28"/>
          <w:szCs w:val="28"/>
        </w:rPr>
        <w:t>о  месте</w:t>
      </w:r>
      <w:proofErr w:type="gramEnd"/>
      <w:r w:rsidRPr="00A805E1">
        <w:rPr>
          <w:sz w:val="28"/>
          <w:szCs w:val="28"/>
        </w:rPr>
        <w:t xml:space="preserve">  (площадке)  накопления  твердых коммунальных отходов на территории </w:t>
      </w:r>
      <w:r>
        <w:rPr>
          <w:sz w:val="28"/>
          <w:szCs w:val="28"/>
        </w:rPr>
        <w:t xml:space="preserve">города </w:t>
      </w:r>
      <w:r w:rsidRPr="00A805E1">
        <w:rPr>
          <w:sz w:val="28"/>
          <w:szCs w:val="28"/>
        </w:rPr>
        <w:t xml:space="preserve"> в реестр мест (площадок) накопления твердых коммунальных отходов:</w:t>
      </w:r>
    </w:p>
    <w:p w:rsidR="00E51731" w:rsidRPr="00A805E1" w:rsidRDefault="00E51731" w:rsidP="00E51731">
      <w:pPr>
        <w:rPr>
          <w:sz w:val="28"/>
          <w:szCs w:val="28"/>
        </w:rPr>
      </w:pPr>
      <w:r w:rsidRPr="00A805E1">
        <w:rPr>
          <w:sz w:val="28"/>
          <w:szCs w:val="28"/>
        </w:rPr>
        <w:t xml:space="preserve">    1. Данные о нахождении места (площадки) накопления твердых коммунальных </w:t>
      </w:r>
      <w:r>
        <w:rPr>
          <w:sz w:val="28"/>
          <w:szCs w:val="28"/>
        </w:rPr>
        <w:t>о</w:t>
      </w:r>
      <w:r w:rsidRPr="00A805E1">
        <w:rPr>
          <w:sz w:val="28"/>
          <w:szCs w:val="28"/>
        </w:rPr>
        <w:t>тходов:</w:t>
      </w:r>
    </w:p>
    <w:p w:rsidR="00E51731" w:rsidRPr="00A805E1" w:rsidRDefault="00E51731" w:rsidP="00E51731">
      <w:pPr>
        <w:rPr>
          <w:sz w:val="28"/>
          <w:szCs w:val="28"/>
        </w:rPr>
      </w:pPr>
      <w:r w:rsidRPr="00A805E1">
        <w:rPr>
          <w:sz w:val="28"/>
          <w:szCs w:val="28"/>
        </w:rPr>
        <w:t>    1.1. адрес: __________________________________________________________;</w:t>
      </w:r>
    </w:p>
    <w:p w:rsidR="00E51731" w:rsidRPr="00A805E1" w:rsidRDefault="00E51731" w:rsidP="00E51731">
      <w:pPr>
        <w:rPr>
          <w:sz w:val="28"/>
          <w:szCs w:val="28"/>
        </w:rPr>
      </w:pPr>
      <w:r w:rsidRPr="00A805E1">
        <w:rPr>
          <w:sz w:val="28"/>
          <w:szCs w:val="28"/>
        </w:rPr>
        <w:t>    1.2. географические координаты: ______________________________________.</w:t>
      </w:r>
    </w:p>
    <w:p w:rsidR="00E51731" w:rsidRPr="00A805E1" w:rsidRDefault="00E51731" w:rsidP="00E51731">
      <w:pPr>
        <w:rPr>
          <w:sz w:val="28"/>
          <w:szCs w:val="28"/>
        </w:rPr>
      </w:pPr>
      <w:r w:rsidRPr="00A805E1">
        <w:rPr>
          <w:sz w:val="28"/>
          <w:szCs w:val="28"/>
        </w:rPr>
        <w:t>    2.  </w:t>
      </w:r>
      <w:proofErr w:type="gramStart"/>
      <w:r w:rsidRPr="00A805E1">
        <w:rPr>
          <w:sz w:val="28"/>
          <w:szCs w:val="28"/>
        </w:rPr>
        <w:t>Данные  о</w:t>
      </w:r>
      <w:proofErr w:type="gramEnd"/>
      <w:r w:rsidRPr="00A805E1">
        <w:rPr>
          <w:sz w:val="28"/>
          <w:szCs w:val="28"/>
        </w:rPr>
        <w:t xml:space="preserve">  технических  характеристиках места (площадки) накопления твердых коммунальных отходов:</w:t>
      </w:r>
    </w:p>
    <w:p w:rsidR="00E51731" w:rsidRPr="00A805E1" w:rsidRDefault="00E51731" w:rsidP="00E51731">
      <w:pPr>
        <w:rPr>
          <w:sz w:val="28"/>
          <w:szCs w:val="28"/>
        </w:rPr>
      </w:pPr>
      <w:r w:rsidRPr="00A805E1">
        <w:rPr>
          <w:sz w:val="28"/>
          <w:szCs w:val="28"/>
        </w:rPr>
        <w:t>    2.1. покрытие (асфальт, бетонная плита и т.д.): ______________________;</w:t>
      </w:r>
    </w:p>
    <w:p w:rsidR="00E51731" w:rsidRPr="00A805E1" w:rsidRDefault="00E51731" w:rsidP="00E51731">
      <w:pPr>
        <w:rPr>
          <w:sz w:val="28"/>
          <w:szCs w:val="28"/>
        </w:rPr>
      </w:pPr>
      <w:r w:rsidRPr="00A805E1">
        <w:rPr>
          <w:sz w:val="28"/>
          <w:szCs w:val="28"/>
        </w:rPr>
        <w:t>    2.2. площадь покрытия ____________ кв. м;</w:t>
      </w:r>
    </w:p>
    <w:p w:rsidR="00E51731" w:rsidRPr="00A805E1" w:rsidRDefault="00E51731" w:rsidP="00E51731">
      <w:pPr>
        <w:rPr>
          <w:sz w:val="28"/>
          <w:szCs w:val="28"/>
        </w:rPr>
      </w:pPr>
      <w:r w:rsidRPr="00A805E1">
        <w:rPr>
          <w:sz w:val="28"/>
          <w:szCs w:val="28"/>
        </w:rPr>
        <w:t>    2.3.  </w:t>
      </w:r>
      <w:proofErr w:type="gramStart"/>
      <w:r w:rsidRPr="00A805E1">
        <w:rPr>
          <w:sz w:val="28"/>
          <w:szCs w:val="28"/>
        </w:rPr>
        <w:t>тип  и</w:t>
      </w:r>
      <w:proofErr w:type="gramEnd"/>
      <w:r w:rsidRPr="00A805E1">
        <w:rPr>
          <w:sz w:val="28"/>
          <w:szCs w:val="28"/>
        </w:rPr>
        <w:t xml:space="preserve">  количество  емкостей (бункер, </w:t>
      </w:r>
      <w:proofErr w:type="spellStart"/>
      <w:r w:rsidRPr="00A805E1">
        <w:rPr>
          <w:sz w:val="28"/>
          <w:szCs w:val="28"/>
        </w:rPr>
        <w:t>евроконтейнер</w:t>
      </w:r>
      <w:proofErr w:type="spellEnd"/>
      <w:r w:rsidRPr="00A805E1">
        <w:rPr>
          <w:sz w:val="28"/>
          <w:szCs w:val="28"/>
        </w:rPr>
        <w:t>, заглубленный контейнер и т.д.): ______________________________________________________;</w:t>
      </w:r>
    </w:p>
    <w:p w:rsidR="00E51731" w:rsidRPr="00A805E1" w:rsidRDefault="00E51731" w:rsidP="00E51731">
      <w:pPr>
        <w:rPr>
          <w:sz w:val="28"/>
          <w:szCs w:val="28"/>
        </w:rPr>
      </w:pPr>
      <w:r w:rsidRPr="00A805E1">
        <w:rPr>
          <w:sz w:val="28"/>
          <w:szCs w:val="28"/>
        </w:rPr>
        <w:t>    2.4. общий объем емкостей ___________ куб. м;</w:t>
      </w:r>
    </w:p>
    <w:p w:rsidR="00E51731" w:rsidRPr="00A805E1" w:rsidRDefault="00E51731" w:rsidP="00E51731">
      <w:pPr>
        <w:rPr>
          <w:sz w:val="28"/>
          <w:szCs w:val="28"/>
        </w:rPr>
      </w:pPr>
      <w:r w:rsidRPr="00A805E1">
        <w:rPr>
          <w:sz w:val="28"/>
          <w:szCs w:val="28"/>
        </w:rPr>
        <w:t>    2.5.  </w:t>
      </w:r>
      <w:proofErr w:type="gramStart"/>
      <w:r w:rsidRPr="00A805E1">
        <w:rPr>
          <w:sz w:val="28"/>
          <w:szCs w:val="28"/>
        </w:rPr>
        <w:t>площадь  площадки</w:t>
      </w:r>
      <w:proofErr w:type="gramEnd"/>
      <w:r w:rsidRPr="00A805E1">
        <w:rPr>
          <w:sz w:val="28"/>
          <w:szCs w:val="28"/>
        </w:rPr>
        <w:t xml:space="preserve">  (объем  бункера)  для крупногабаритных отходов _________________ кв. м (куб. м);</w:t>
      </w:r>
    </w:p>
    <w:p w:rsidR="00E51731" w:rsidRPr="00A805E1" w:rsidRDefault="00E51731" w:rsidP="00E51731">
      <w:pPr>
        <w:rPr>
          <w:sz w:val="28"/>
          <w:szCs w:val="28"/>
        </w:rPr>
      </w:pPr>
      <w:r w:rsidRPr="00A805E1">
        <w:rPr>
          <w:sz w:val="28"/>
          <w:szCs w:val="28"/>
        </w:rPr>
        <w:t>    2.6. ограждение по периметру с трех сторон (есть/нет) ________________;</w:t>
      </w:r>
    </w:p>
    <w:p w:rsidR="00E51731" w:rsidRPr="00A805E1" w:rsidRDefault="00E51731" w:rsidP="00E51731">
      <w:pPr>
        <w:rPr>
          <w:sz w:val="28"/>
          <w:szCs w:val="28"/>
        </w:rPr>
      </w:pPr>
      <w:r w:rsidRPr="00A805E1">
        <w:rPr>
          <w:sz w:val="28"/>
          <w:szCs w:val="28"/>
        </w:rPr>
        <w:t>    2.7. информационный аншлаг (есть/нет) ________________________________.</w:t>
      </w:r>
    </w:p>
    <w:p w:rsidR="00E51731" w:rsidRPr="00A805E1" w:rsidRDefault="00E51731" w:rsidP="00E51731">
      <w:pPr>
        <w:rPr>
          <w:sz w:val="28"/>
          <w:szCs w:val="28"/>
        </w:rPr>
      </w:pPr>
      <w:r w:rsidRPr="00A805E1">
        <w:rPr>
          <w:sz w:val="28"/>
          <w:szCs w:val="28"/>
        </w:rPr>
        <w:t>    3. Данные о соблюдении санитарных норм и правил:</w:t>
      </w:r>
    </w:p>
    <w:p w:rsidR="00E51731" w:rsidRPr="00A805E1" w:rsidRDefault="00E51731" w:rsidP="00E51731">
      <w:pPr>
        <w:rPr>
          <w:sz w:val="28"/>
          <w:szCs w:val="28"/>
        </w:rPr>
      </w:pPr>
      <w:r w:rsidRPr="00A805E1">
        <w:rPr>
          <w:sz w:val="28"/>
          <w:szCs w:val="28"/>
        </w:rPr>
        <w:t>    3.1.  </w:t>
      </w:r>
      <w:proofErr w:type="gramStart"/>
      <w:r w:rsidRPr="00A805E1">
        <w:rPr>
          <w:sz w:val="28"/>
          <w:szCs w:val="28"/>
        </w:rPr>
        <w:t>минимальная  удаленность</w:t>
      </w:r>
      <w:proofErr w:type="gramEnd"/>
      <w:r w:rsidRPr="00A805E1">
        <w:rPr>
          <w:sz w:val="28"/>
          <w:szCs w:val="28"/>
        </w:rPr>
        <w:t xml:space="preserve">  от  жилых домов, детских площадок, мест </w:t>
      </w:r>
    </w:p>
    <w:p w:rsidR="00E51731" w:rsidRPr="00A805E1" w:rsidRDefault="00E51731" w:rsidP="00E51731">
      <w:pPr>
        <w:rPr>
          <w:sz w:val="28"/>
          <w:szCs w:val="28"/>
        </w:rPr>
      </w:pPr>
      <w:r w:rsidRPr="00A805E1">
        <w:rPr>
          <w:sz w:val="28"/>
          <w:szCs w:val="28"/>
        </w:rPr>
        <w:t>отдыха и занятий спортом ____________ м.</w:t>
      </w:r>
    </w:p>
    <w:p w:rsidR="00E51731" w:rsidRPr="00A805E1" w:rsidRDefault="00E51731" w:rsidP="00E51731">
      <w:pPr>
        <w:rPr>
          <w:sz w:val="28"/>
          <w:szCs w:val="28"/>
        </w:rPr>
      </w:pPr>
      <w:r w:rsidRPr="00A805E1">
        <w:rPr>
          <w:sz w:val="28"/>
          <w:szCs w:val="28"/>
        </w:rPr>
        <w:t>    4.   Данные   о   собственнике   </w:t>
      </w:r>
      <w:proofErr w:type="gramStart"/>
      <w:r w:rsidRPr="00A805E1">
        <w:rPr>
          <w:sz w:val="28"/>
          <w:szCs w:val="28"/>
        </w:rPr>
        <w:t>места  (</w:t>
      </w:r>
      <w:proofErr w:type="gramEnd"/>
      <w:r w:rsidRPr="00A805E1">
        <w:rPr>
          <w:sz w:val="28"/>
          <w:szCs w:val="28"/>
        </w:rPr>
        <w:t>площадки)  накопления  твердых коммунальных отходов:</w:t>
      </w:r>
    </w:p>
    <w:p w:rsidR="00E51731" w:rsidRPr="00A805E1" w:rsidRDefault="00E51731" w:rsidP="00E51731">
      <w:pPr>
        <w:rPr>
          <w:sz w:val="28"/>
          <w:szCs w:val="28"/>
        </w:rPr>
      </w:pPr>
      <w:r w:rsidRPr="00A805E1">
        <w:rPr>
          <w:sz w:val="28"/>
          <w:szCs w:val="28"/>
        </w:rPr>
        <w:t>    4.1. для юридического лица:</w:t>
      </w:r>
    </w:p>
    <w:p w:rsidR="00E51731" w:rsidRPr="00A805E1" w:rsidRDefault="00E51731" w:rsidP="00E51731">
      <w:pPr>
        <w:rPr>
          <w:sz w:val="28"/>
          <w:szCs w:val="28"/>
        </w:rPr>
      </w:pPr>
      <w:r w:rsidRPr="00A805E1">
        <w:rPr>
          <w:sz w:val="28"/>
          <w:szCs w:val="28"/>
        </w:rPr>
        <w:t>    полное наименование: ________________________________________________;</w:t>
      </w:r>
    </w:p>
    <w:p w:rsidR="00E51731" w:rsidRPr="00A805E1" w:rsidRDefault="00E51731" w:rsidP="00E51731">
      <w:pPr>
        <w:rPr>
          <w:sz w:val="28"/>
          <w:szCs w:val="28"/>
        </w:rPr>
      </w:pPr>
      <w:r w:rsidRPr="00A805E1">
        <w:rPr>
          <w:sz w:val="28"/>
          <w:szCs w:val="28"/>
        </w:rPr>
        <w:t>    ОГРН записи в ЕГРЮЛ: ______________________________________________;</w:t>
      </w:r>
    </w:p>
    <w:p w:rsidR="00E51731" w:rsidRPr="00A805E1" w:rsidRDefault="00E51731" w:rsidP="00E51731">
      <w:pPr>
        <w:rPr>
          <w:sz w:val="28"/>
          <w:szCs w:val="28"/>
        </w:rPr>
      </w:pPr>
      <w:r w:rsidRPr="00A805E1">
        <w:rPr>
          <w:sz w:val="28"/>
          <w:szCs w:val="28"/>
        </w:rPr>
        <w:lastRenderedPageBreak/>
        <w:t>    фактический адрес: ___________________________________________________;</w:t>
      </w:r>
    </w:p>
    <w:p w:rsidR="00E51731" w:rsidRPr="00A805E1" w:rsidRDefault="00E51731" w:rsidP="00E51731">
      <w:pPr>
        <w:rPr>
          <w:sz w:val="28"/>
          <w:szCs w:val="28"/>
        </w:rPr>
      </w:pPr>
      <w:r w:rsidRPr="00A805E1">
        <w:rPr>
          <w:sz w:val="28"/>
          <w:szCs w:val="28"/>
        </w:rPr>
        <w:t>    контактные данные: __________________________________________________;</w:t>
      </w:r>
    </w:p>
    <w:p w:rsidR="00E51731" w:rsidRPr="00A805E1" w:rsidRDefault="00E51731" w:rsidP="00E51731">
      <w:pPr>
        <w:rPr>
          <w:sz w:val="28"/>
          <w:szCs w:val="28"/>
        </w:rPr>
      </w:pPr>
      <w:r w:rsidRPr="00A805E1">
        <w:rPr>
          <w:sz w:val="28"/>
          <w:szCs w:val="28"/>
        </w:rPr>
        <w:t>    4.2. для индивидуального предпринимателя:</w:t>
      </w:r>
    </w:p>
    <w:p w:rsidR="00E51731" w:rsidRPr="00A805E1" w:rsidRDefault="00E51731" w:rsidP="00E51731">
      <w:pPr>
        <w:rPr>
          <w:sz w:val="28"/>
          <w:szCs w:val="28"/>
        </w:rPr>
      </w:pPr>
      <w:r w:rsidRPr="00A805E1">
        <w:rPr>
          <w:sz w:val="28"/>
          <w:szCs w:val="28"/>
        </w:rPr>
        <w:t>    Ф.И.О.: _____________________________________________________________;</w:t>
      </w:r>
    </w:p>
    <w:p w:rsidR="00E51731" w:rsidRPr="00A805E1" w:rsidRDefault="00E51731" w:rsidP="00E51731">
      <w:pPr>
        <w:rPr>
          <w:sz w:val="28"/>
          <w:szCs w:val="28"/>
        </w:rPr>
      </w:pPr>
      <w:r w:rsidRPr="00A805E1">
        <w:rPr>
          <w:sz w:val="28"/>
          <w:szCs w:val="28"/>
        </w:rPr>
        <w:t>    ОГРН записи в ЕГРИП: _______________________________________________;</w:t>
      </w:r>
    </w:p>
    <w:p w:rsidR="00E51731" w:rsidRPr="00A805E1" w:rsidRDefault="00E51731" w:rsidP="00E51731">
      <w:pPr>
        <w:rPr>
          <w:sz w:val="28"/>
          <w:szCs w:val="28"/>
        </w:rPr>
      </w:pPr>
      <w:r w:rsidRPr="00A805E1">
        <w:rPr>
          <w:sz w:val="28"/>
          <w:szCs w:val="28"/>
        </w:rPr>
        <w:t>    адрес регистрации по месту жительства: ________________________________</w:t>
      </w:r>
    </w:p>
    <w:p w:rsidR="00E51731" w:rsidRPr="00A805E1" w:rsidRDefault="00E51731" w:rsidP="00E51731">
      <w:pPr>
        <w:rPr>
          <w:sz w:val="28"/>
          <w:szCs w:val="28"/>
        </w:rPr>
      </w:pPr>
      <w:r w:rsidRPr="00A805E1">
        <w:rPr>
          <w:sz w:val="28"/>
          <w:szCs w:val="28"/>
        </w:rPr>
        <w:t>    ____________________________________________________________________;</w:t>
      </w:r>
    </w:p>
    <w:p w:rsidR="00E51731" w:rsidRPr="00A805E1" w:rsidRDefault="00E51731" w:rsidP="00E51731">
      <w:pPr>
        <w:rPr>
          <w:sz w:val="28"/>
          <w:szCs w:val="28"/>
        </w:rPr>
      </w:pPr>
      <w:r w:rsidRPr="00A805E1">
        <w:rPr>
          <w:sz w:val="28"/>
          <w:szCs w:val="28"/>
        </w:rPr>
        <w:t>    контактные данные: __________________________________________________;</w:t>
      </w:r>
    </w:p>
    <w:p w:rsidR="00E51731" w:rsidRPr="00A805E1" w:rsidRDefault="00E51731" w:rsidP="00E51731">
      <w:pPr>
        <w:rPr>
          <w:sz w:val="28"/>
          <w:szCs w:val="28"/>
        </w:rPr>
      </w:pPr>
      <w:r w:rsidRPr="00A805E1">
        <w:rPr>
          <w:sz w:val="28"/>
          <w:szCs w:val="28"/>
        </w:rPr>
        <w:t>    4.3. для физического лица:</w:t>
      </w:r>
    </w:p>
    <w:p w:rsidR="00E51731" w:rsidRPr="00A805E1" w:rsidRDefault="00E51731" w:rsidP="00E51731">
      <w:pPr>
        <w:rPr>
          <w:sz w:val="28"/>
          <w:szCs w:val="28"/>
        </w:rPr>
      </w:pPr>
      <w:r w:rsidRPr="00A805E1">
        <w:rPr>
          <w:sz w:val="28"/>
          <w:szCs w:val="28"/>
        </w:rPr>
        <w:t>    Ф.И.О.: _____________________________________________________________;</w:t>
      </w:r>
    </w:p>
    <w:p w:rsidR="00E51731" w:rsidRPr="00A805E1" w:rsidRDefault="00E51731" w:rsidP="00E51731">
      <w:pPr>
        <w:rPr>
          <w:sz w:val="28"/>
          <w:szCs w:val="28"/>
        </w:rPr>
      </w:pPr>
      <w:r w:rsidRPr="00A805E1">
        <w:rPr>
          <w:sz w:val="28"/>
          <w:szCs w:val="28"/>
        </w:rPr>
        <w:t>    </w:t>
      </w:r>
      <w:proofErr w:type="gramStart"/>
      <w:r w:rsidRPr="00A805E1">
        <w:rPr>
          <w:sz w:val="28"/>
          <w:szCs w:val="28"/>
        </w:rPr>
        <w:t>серия,   </w:t>
      </w:r>
      <w:proofErr w:type="gramEnd"/>
      <w:r w:rsidRPr="00A805E1">
        <w:rPr>
          <w:sz w:val="28"/>
          <w:szCs w:val="28"/>
        </w:rPr>
        <w:t>номер   и   дата   выдачи   паспорта   или   иного  документа,</w:t>
      </w:r>
      <w:r>
        <w:rPr>
          <w:sz w:val="28"/>
          <w:szCs w:val="28"/>
        </w:rPr>
        <w:t xml:space="preserve"> </w:t>
      </w:r>
      <w:r w:rsidRPr="00A805E1">
        <w:rPr>
          <w:sz w:val="28"/>
          <w:szCs w:val="28"/>
        </w:rPr>
        <w:t>удостоверяющего личность: _____________________________________________;</w:t>
      </w:r>
    </w:p>
    <w:p w:rsidR="00E51731" w:rsidRPr="00A805E1" w:rsidRDefault="00E51731" w:rsidP="00E51731">
      <w:pPr>
        <w:rPr>
          <w:sz w:val="28"/>
          <w:szCs w:val="28"/>
        </w:rPr>
      </w:pPr>
      <w:r w:rsidRPr="00A805E1">
        <w:rPr>
          <w:sz w:val="28"/>
          <w:szCs w:val="28"/>
        </w:rPr>
        <w:t>    адрес регистрации по месту жительства: ________________________________</w:t>
      </w:r>
    </w:p>
    <w:p w:rsidR="00E51731" w:rsidRPr="00A805E1" w:rsidRDefault="00E51731" w:rsidP="00E51731">
      <w:pPr>
        <w:rPr>
          <w:sz w:val="28"/>
          <w:szCs w:val="28"/>
        </w:rPr>
      </w:pPr>
      <w:r w:rsidRPr="00A805E1">
        <w:rPr>
          <w:sz w:val="28"/>
          <w:szCs w:val="28"/>
        </w:rPr>
        <w:t>    ____________________________________________________________________;</w:t>
      </w:r>
    </w:p>
    <w:p w:rsidR="00E51731" w:rsidRPr="00A805E1" w:rsidRDefault="00E51731" w:rsidP="00E51731">
      <w:pPr>
        <w:rPr>
          <w:sz w:val="28"/>
          <w:szCs w:val="28"/>
        </w:rPr>
      </w:pPr>
      <w:r w:rsidRPr="00A805E1">
        <w:rPr>
          <w:sz w:val="28"/>
          <w:szCs w:val="28"/>
        </w:rPr>
        <w:t>    контактные данные: __________________________________________________.</w:t>
      </w:r>
    </w:p>
    <w:p w:rsidR="00E51731" w:rsidRPr="00A805E1" w:rsidRDefault="00E51731" w:rsidP="00E51731">
      <w:pPr>
        <w:rPr>
          <w:sz w:val="28"/>
          <w:szCs w:val="28"/>
        </w:rPr>
      </w:pPr>
      <w:r w:rsidRPr="00A805E1">
        <w:rPr>
          <w:sz w:val="28"/>
          <w:szCs w:val="28"/>
        </w:rPr>
        <w:t>    5.  </w:t>
      </w:r>
      <w:proofErr w:type="gramStart"/>
      <w:r w:rsidRPr="00A805E1">
        <w:rPr>
          <w:sz w:val="28"/>
          <w:szCs w:val="28"/>
        </w:rPr>
        <w:t>Данные  об</w:t>
      </w:r>
      <w:proofErr w:type="gramEnd"/>
      <w:r w:rsidRPr="00A805E1">
        <w:rPr>
          <w:sz w:val="28"/>
          <w:szCs w:val="28"/>
        </w:rPr>
        <w:t xml:space="preserve">  источниках  образования  твердых  коммунальных отходов,</w:t>
      </w:r>
    </w:p>
    <w:p w:rsidR="00E51731" w:rsidRPr="00A805E1" w:rsidRDefault="00E51731" w:rsidP="00E51731">
      <w:pPr>
        <w:rPr>
          <w:sz w:val="28"/>
          <w:szCs w:val="28"/>
        </w:rPr>
      </w:pPr>
      <w:r w:rsidRPr="00A805E1">
        <w:rPr>
          <w:sz w:val="28"/>
          <w:szCs w:val="28"/>
        </w:rPr>
        <w:t>складируемых на месте (площадке) накопления твердых коммунальных отходов:</w:t>
      </w:r>
    </w:p>
    <w:p w:rsidR="00E51731" w:rsidRPr="00A805E1" w:rsidRDefault="00E51731" w:rsidP="00E51731">
      <w:pPr>
        <w:rPr>
          <w:sz w:val="28"/>
          <w:szCs w:val="28"/>
        </w:rPr>
      </w:pPr>
      <w:r w:rsidRPr="00A805E1">
        <w:rPr>
          <w:sz w:val="28"/>
          <w:szCs w:val="28"/>
        </w:rPr>
        <w:t>    наименование: _______________________________________________________</w:t>
      </w:r>
    </w:p>
    <w:p w:rsidR="00E51731" w:rsidRPr="00A805E1" w:rsidRDefault="00E51731" w:rsidP="00E51731">
      <w:pPr>
        <w:rPr>
          <w:sz w:val="28"/>
          <w:szCs w:val="28"/>
        </w:rPr>
      </w:pPr>
      <w:r w:rsidRPr="00A805E1">
        <w:rPr>
          <w:sz w:val="28"/>
          <w:szCs w:val="28"/>
        </w:rPr>
        <w:t>    ____________________________________________________________________;</w:t>
      </w:r>
    </w:p>
    <w:p w:rsidR="00E51731" w:rsidRPr="00A805E1" w:rsidRDefault="00E51731" w:rsidP="00E51731">
      <w:pPr>
        <w:rPr>
          <w:sz w:val="28"/>
          <w:szCs w:val="28"/>
        </w:rPr>
      </w:pPr>
      <w:r w:rsidRPr="00A805E1">
        <w:rPr>
          <w:sz w:val="28"/>
          <w:szCs w:val="28"/>
        </w:rPr>
        <w:t>    адрес(-а): ____________________________________________________________</w:t>
      </w:r>
    </w:p>
    <w:p w:rsidR="00E51731" w:rsidRPr="00A805E1" w:rsidRDefault="00E51731" w:rsidP="00E51731">
      <w:pPr>
        <w:rPr>
          <w:sz w:val="28"/>
          <w:szCs w:val="28"/>
        </w:rPr>
      </w:pPr>
      <w:r w:rsidRPr="00A805E1">
        <w:rPr>
          <w:sz w:val="28"/>
          <w:szCs w:val="28"/>
        </w:rPr>
        <w:t>    ____________________________________________________________________;</w:t>
      </w:r>
    </w:p>
    <w:p w:rsidR="00E51731" w:rsidRPr="00A805E1" w:rsidRDefault="00E51731" w:rsidP="00E51731">
      <w:pPr>
        <w:rPr>
          <w:sz w:val="28"/>
          <w:szCs w:val="28"/>
        </w:rPr>
      </w:pPr>
      <w:r w:rsidRPr="00A805E1">
        <w:rPr>
          <w:sz w:val="28"/>
          <w:szCs w:val="28"/>
        </w:rPr>
        <w:t>    </w:t>
      </w:r>
      <w:proofErr w:type="gramStart"/>
      <w:r w:rsidRPr="00A805E1">
        <w:rPr>
          <w:sz w:val="28"/>
          <w:szCs w:val="28"/>
        </w:rPr>
        <w:t>площадь  многоквартирного</w:t>
      </w:r>
      <w:proofErr w:type="gramEnd"/>
      <w:r w:rsidRPr="00A805E1">
        <w:rPr>
          <w:sz w:val="28"/>
          <w:szCs w:val="28"/>
        </w:rPr>
        <w:t xml:space="preserve">  дома (административного здания, предприятия,</w:t>
      </w:r>
      <w:r>
        <w:rPr>
          <w:sz w:val="28"/>
          <w:szCs w:val="28"/>
        </w:rPr>
        <w:t xml:space="preserve"> </w:t>
      </w:r>
      <w:r w:rsidRPr="00A805E1">
        <w:rPr>
          <w:sz w:val="28"/>
          <w:szCs w:val="28"/>
        </w:rPr>
        <w:t>учебного заведения) ______________ кв. м;</w:t>
      </w:r>
    </w:p>
    <w:p w:rsidR="00E51731" w:rsidRPr="00A805E1" w:rsidRDefault="00E51731" w:rsidP="00E51731">
      <w:pPr>
        <w:rPr>
          <w:sz w:val="28"/>
          <w:szCs w:val="28"/>
        </w:rPr>
      </w:pPr>
      <w:r w:rsidRPr="00A805E1">
        <w:rPr>
          <w:sz w:val="28"/>
          <w:szCs w:val="28"/>
        </w:rPr>
        <w:t>    количество жителей (учащихся, участников и т.д.): ____________ человек;</w:t>
      </w:r>
    </w:p>
    <w:p w:rsidR="00E51731" w:rsidRPr="00A805E1" w:rsidRDefault="00E51731" w:rsidP="00E51731">
      <w:pPr>
        <w:rPr>
          <w:sz w:val="28"/>
          <w:szCs w:val="28"/>
        </w:rPr>
      </w:pPr>
      <w:r w:rsidRPr="00A805E1">
        <w:rPr>
          <w:sz w:val="28"/>
          <w:szCs w:val="28"/>
        </w:rPr>
        <w:t>    контактные данные: __________________________________________________.</w:t>
      </w:r>
    </w:p>
    <w:p w:rsidR="00E51731" w:rsidRPr="00A805E1" w:rsidRDefault="00E51731" w:rsidP="00E51731">
      <w:pPr>
        <w:autoSpaceDE w:val="0"/>
        <w:autoSpaceDN w:val="0"/>
        <w:adjustRightInd w:val="0"/>
        <w:ind w:right="-1" w:firstLine="709"/>
        <w:jc w:val="both"/>
        <w:rPr>
          <w:sz w:val="28"/>
          <w:szCs w:val="28"/>
        </w:rPr>
      </w:pPr>
      <w:r w:rsidRPr="00A805E1">
        <w:rPr>
          <w:sz w:val="28"/>
          <w:szCs w:val="28"/>
        </w:rPr>
        <w:br/>
        <w:t xml:space="preserve">В соответствии с Федеральным </w:t>
      </w:r>
      <w:hyperlink r:id="rId14" w:history="1">
        <w:r w:rsidRPr="00A805E1">
          <w:rPr>
            <w:sz w:val="28"/>
            <w:szCs w:val="28"/>
          </w:rPr>
          <w:t>законом</w:t>
        </w:r>
      </w:hyperlink>
      <w:r w:rsidRPr="00A805E1">
        <w:rPr>
          <w:sz w:val="28"/>
          <w:szCs w:val="28"/>
        </w:rPr>
        <w:t xml:space="preserve"> от 27 июля 2006 г. № 152-ФЗ                      «О персональных данных» подтверждаю согласие на обработку персональных  данных, указанных в заявке.</w:t>
      </w:r>
    </w:p>
    <w:p w:rsidR="00E51731" w:rsidRPr="00A805E1" w:rsidRDefault="00E51731" w:rsidP="00E51731">
      <w:pPr>
        <w:jc w:val="both"/>
        <w:rPr>
          <w:sz w:val="28"/>
          <w:szCs w:val="28"/>
        </w:rPr>
      </w:pPr>
    </w:p>
    <w:p w:rsidR="00E51731" w:rsidRPr="00A805E1" w:rsidRDefault="00E51731" w:rsidP="00E51731">
      <w:pPr>
        <w:adjustRightInd w:val="0"/>
        <w:ind w:left="5663" w:firstLine="1"/>
        <w:jc w:val="both"/>
        <w:rPr>
          <w:color w:val="000000"/>
          <w:sz w:val="28"/>
          <w:szCs w:val="28"/>
        </w:rPr>
      </w:pPr>
      <w:r w:rsidRPr="00A805E1">
        <w:rPr>
          <w:color w:val="000000"/>
          <w:sz w:val="28"/>
          <w:szCs w:val="28"/>
        </w:rPr>
        <w:t>Заявитель:</w:t>
      </w:r>
    </w:p>
    <w:p w:rsidR="00E51731" w:rsidRPr="00A805E1" w:rsidRDefault="00E51731" w:rsidP="00E51731">
      <w:pPr>
        <w:jc w:val="both"/>
        <w:rPr>
          <w:sz w:val="28"/>
          <w:szCs w:val="28"/>
        </w:rPr>
      </w:pPr>
    </w:p>
    <w:p w:rsidR="00E51731" w:rsidRPr="00A805E1" w:rsidRDefault="00E51731" w:rsidP="00E51731">
      <w:pPr>
        <w:jc w:val="both"/>
        <w:rPr>
          <w:sz w:val="28"/>
          <w:szCs w:val="28"/>
        </w:rPr>
      </w:pPr>
      <w:r w:rsidRPr="00A805E1">
        <w:rPr>
          <w:sz w:val="28"/>
          <w:szCs w:val="28"/>
        </w:rPr>
        <w:t>«___» ____________ 20____ г.                   _________________/__________/</w:t>
      </w:r>
    </w:p>
    <w:p w:rsidR="00E51731" w:rsidRPr="00A805E1" w:rsidRDefault="00E51731" w:rsidP="00E51731">
      <w:pPr>
        <w:pStyle w:val="ConsPlusNonformat"/>
        <w:spacing w:line="276" w:lineRule="auto"/>
        <w:jc w:val="both"/>
        <w:rPr>
          <w:rFonts w:ascii="Times New Roman" w:hAnsi="Times New Roman" w:cs="Times New Roman"/>
          <w:sz w:val="28"/>
          <w:szCs w:val="28"/>
        </w:rPr>
      </w:pP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hAnsi="Times New Roman" w:cs="Times New Roman"/>
          <w:sz w:val="28"/>
          <w:szCs w:val="28"/>
        </w:rPr>
        <w:t xml:space="preserve">            (</w:t>
      </w:r>
      <w:proofErr w:type="gramStart"/>
      <w:r w:rsidRPr="00A805E1">
        <w:rPr>
          <w:rFonts w:ascii="Times New Roman" w:hAnsi="Times New Roman" w:cs="Times New Roman"/>
          <w:sz w:val="28"/>
          <w:szCs w:val="28"/>
        </w:rPr>
        <w:t xml:space="preserve">подпись)   </w:t>
      </w:r>
      <w:proofErr w:type="gramEnd"/>
      <w:r w:rsidRPr="00A805E1">
        <w:rPr>
          <w:rFonts w:ascii="Times New Roman" w:hAnsi="Times New Roman" w:cs="Times New Roman"/>
          <w:sz w:val="28"/>
          <w:szCs w:val="28"/>
        </w:rPr>
        <w:t xml:space="preserve">               (Ф.И.О.)</w:t>
      </w:r>
    </w:p>
    <w:p w:rsidR="00E51731" w:rsidRPr="00A805E1" w:rsidRDefault="00E51731" w:rsidP="00E51731">
      <w:pPr>
        <w:pStyle w:val="ConsPlusNonformat"/>
        <w:spacing w:line="276" w:lineRule="auto"/>
        <w:ind w:firstLine="709"/>
        <w:jc w:val="both"/>
        <w:rPr>
          <w:rFonts w:ascii="Times New Roman" w:hAnsi="Times New Roman" w:cs="Times New Roman"/>
          <w:sz w:val="28"/>
          <w:szCs w:val="28"/>
        </w:rPr>
      </w:pPr>
      <w:r w:rsidRPr="00A805E1">
        <w:rPr>
          <w:rFonts w:ascii="Times New Roman" w:hAnsi="Times New Roman" w:cs="Times New Roman"/>
          <w:sz w:val="28"/>
          <w:szCs w:val="28"/>
        </w:rPr>
        <w:t>Способ получения уведомлений:</w:t>
      </w:r>
    </w:p>
    <w:p w:rsidR="00E51731" w:rsidRPr="00A805E1" w:rsidRDefault="00E51731" w:rsidP="00E51731">
      <w:pPr>
        <w:pStyle w:val="ConsPlusNonformat"/>
        <w:spacing w:line="276" w:lineRule="auto"/>
        <w:ind w:firstLine="709"/>
        <w:jc w:val="both"/>
        <w:rPr>
          <w:rFonts w:ascii="Times New Roman" w:hAnsi="Times New Roman" w:cs="Times New Roman"/>
          <w:sz w:val="28"/>
          <w:szCs w:val="28"/>
        </w:rPr>
      </w:pPr>
      <w:r w:rsidRPr="00A805E1">
        <w:rPr>
          <w:rFonts w:ascii="Times New Roman" w:hAnsi="Times New Roman" w:cs="Times New Roman"/>
          <w:sz w:val="28"/>
          <w:szCs w:val="28"/>
        </w:rPr>
        <w:t>по телефону __________________________________________________;</w:t>
      </w:r>
    </w:p>
    <w:p w:rsidR="00E51731" w:rsidRPr="00A805E1" w:rsidRDefault="00E51731" w:rsidP="00E51731">
      <w:pPr>
        <w:pStyle w:val="ConsPlusNonformat"/>
        <w:spacing w:line="276" w:lineRule="auto"/>
        <w:ind w:firstLine="709"/>
        <w:jc w:val="both"/>
        <w:rPr>
          <w:rFonts w:ascii="Times New Roman" w:hAnsi="Times New Roman" w:cs="Times New Roman"/>
          <w:sz w:val="28"/>
          <w:szCs w:val="28"/>
        </w:rPr>
      </w:pPr>
      <w:r w:rsidRPr="00A805E1">
        <w:rPr>
          <w:rFonts w:ascii="Times New Roman" w:hAnsi="Times New Roman" w:cs="Times New Roman"/>
          <w:sz w:val="28"/>
          <w:szCs w:val="28"/>
        </w:rPr>
        <w:t>на адрес электронной почты ____________________________________.</w:t>
      </w:r>
    </w:p>
    <w:p w:rsidR="00E51731" w:rsidRPr="00A805E1" w:rsidRDefault="00E51731" w:rsidP="00E51731">
      <w:pPr>
        <w:pStyle w:val="ConsPlusNonformat"/>
        <w:spacing w:line="276" w:lineRule="auto"/>
        <w:jc w:val="both"/>
        <w:rPr>
          <w:rFonts w:ascii="Times New Roman" w:hAnsi="Times New Roman" w:cs="Times New Roman"/>
          <w:sz w:val="28"/>
          <w:szCs w:val="28"/>
        </w:rPr>
      </w:pPr>
    </w:p>
    <w:p w:rsidR="00E51731" w:rsidRPr="00A805E1" w:rsidRDefault="00E51731" w:rsidP="00E51731">
      <w:pPr>
        <w:pStyle w:val="ConsPlusNonformat"/>
        <w:spacing w:line="276" w:lineRule="auto"/>
        <w:ind w:firstLine="709"/>
        <w:jc w:val="both"/>
        <w:rPr>
          <w:rFonts w:ascii="Times New Roman" w:hAnsi="Times New Roman" w:cs="Times New Roman"/>
          <w:sz w:val="28"/>
          <w:szCs w:val="28"/>
        </w:rPr>
      </w:pPr>
      <w:r w:rsidRPr="00A805E1">
        <w:rPr>
          <w:rFonts w:ascii="Times New Roman" w:hAnsi="Times New Roman" w:cs="Times New Roman"/>
          <w:sz w:val="28"/>
          <w:szCs w:val="28"/>
        </w:rPr>
        <w:t>Способ получения решения:</w:t>
      </w:r>
    </w:p>
    <w:p w:rsidR="00E51731" w:rsidRPr="00A805E1" w:rsidRDefault="00190AE7" w:rsidP="00E51731">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лично в К</w:t>
      </w:r>
      <w:r w:rsidR="00E51731" w:rsidRPr="00A805E1">
        <w:rPr>
          <w:rFonts w:ascii="Times New Roman" w:hAnsi="Times New Roman" w:cs="Times New Roman"/>
          <w:sz w:val="28"/>
          <w:szCs w:val="28"/>
        </w:rPr>
        <w:t>омитете _____________________________________________;</w:t>
      </w:r>
    </w:p>
    <w:p w:rsidR="00E51731" w:rsidRPr="00A805E1" w:rsidRDefault="00E51731" w:rsidP="00E51731">
      <w:pPr>
        <w:pStyle w:val="ConsPlusNonformat"/>
        <w:spacing w:line="276" w:lineRule="auto"/>
        <w:ind w:firstLine="709"/>
        <w:jc w:val="both"/>
        <w:rPr>
          <w:rFonts w:ascii="Times New Roman" w:hAnsi="Times New Roman" w:cs="Times New Roman"/>
          <w:sz w:val="28"/>
          <w:szCs w:val="28"/>
        </w:rPr>
      </w:pPr>
      <w:r w:rsidRPr="00A805E1">
        <w:rPr>
          <w:rFonts w:ascii="Times New Roman" w:hAnsi="Times New Roman" w:cs="Times New Roman"/>
          <w:sz w:val="28"/>
          <w:szCs w:val="28"/>
        </w:rPr>
        <w:t>почтовым отправлением по адресу: ______________________________;</w:t>
      </w:r>
    </w:p>
    <w:p w:rsidR="00E51731" w:rsidRPr="00A805E1" w:rsidRDefault="00E51731" w:rsidP="00E51731">
      <w:pPr>
        <w:pStyle w:val="ConsPlusNonformat"/>
        <w:spacing w:line="276" w:lineRule="auto"/>
        <w:ind w:firstLine="709"/>
        <w:jc w:val="both"/>
        <w:rPr>
          <w:rFonts w:ascii="Times New Roman" w:hAnsi="Times New Roman" w:cs="Times New Roman"/>
          <w:sz w:val="28"/>
          <w:szCs w:val="28"/>
        </w:rPr>
      </w:pPr>
      <w:r w:rsidRPr="00A805E1">
        <w:rPr>
          <w:rFonts w:ascii="Times New Roman" w:hAnsi="Times New Roman" w:cs="Times New Roman"/>
          <w:sz w:val="28"/>
          <w:szCs w:val="28"/>
        </w:rPr>
        <w:t>на адрес электронной почты: ___________________________________.</w:t>
      </w:r>
    </w:p>
    <w:p w:rsidR="00E51731" w:rsidRPr="00A805E1" w:rsidRDefault="00E51731" w:rsidP="00E51731">
      <w:pPr>
        <w:jc w:val="both"/>
        <w:rPr>
          <w:sz w:val="28"/>
          <w:szCs w:val="28"/>
        </w:rPr>
      </w:pPr>
    </w:p>
    <w:p w:rsidR="00E51731" w:rsidRPr="00A805E1" w:rsidRDefault="00E51731" w:rsidP="00E51731">
      <w:pPr>
        <w:jc w:val="both"/>
        <w:rPr>
          <w:sz w:val="28"/>
          <w:szCs w:val="28"/>
        </w:rPr>
      </w:pPr>
      <w:r w:rsidRPr="00A805E1">
        <w:rPr>
          <w:sz w:val="28"/>
          <w:szCs w:val="28"/>
        </w:rPr>
        <w:t>«___» ____________ 20____ г.                   _________________/__________/</w:t>
      </w:r>
    </w:p>
    <w:p w:rsidR="00E51731" w:rsidRPr="00190AE7" w:rsidRDefault="00E51731" w:rsidP="00190AE7">
      <w:pPr>
        <w:pStyle w:val="ConsPlusNonformat"/>
        <w:spacing w:line="276" w:lineRule="auto"/>
        <w:jc w:val="right"/>
        <w:rPr>
          <w:rFonts w:ascii="Times New Roman" w:hAnsi="Times New Roman"/>
          <w:color w:val="000000"/>
        </w:rPr>
      </w:pP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eastAsia="Calibri" w:hAnsi="Times New Roman" w:cs="Times New Roman"/>
          <w:sz w:val="28"/>
          <w:szCs w:val="28"/>
        </w:rPr>
        <w:tab/>
      </w:r>
      <w:r w:rsidRPr="00A805E1">
        <w:rPr>
          <w:rFonts w:ascii="Times New Roman" w:hAnsi="Times New Roman" w:cs="Times New Roman"/>
          <w:sz w:val="28"/>
          <w:szCs w:val="28"/>
        </w:rPr>
        <w:t xml:space="preserve">            (подпись)                  (Ф.И.О.)</w:t>
      </w:r>
      <w:r>
        <w:rPr>
          <w:b/>
          <w:bCs/>
          <w:szCs w:val="24"/>
        </w:rPr>
        <w:br w:type="page"/>
      </w:r>
      <w:r w:rsidRPr="00190AE7">
        <w:rPr>
          <w:rFonts w:ascii="Times New Roman" w:hAnsi="Times New Roman"/>
          <w:color w:val="000000"/>
        </w:rPr>
        <w:lastRenderedPageBreak/>
        <w:t>Приложение № 2 к</w:t>
      </w:r>
      <w:r w:rsidR="00190AE7" w:rsidRPr="00190AE7">
        <w:rPr>
          <w:rFonts w:ascii="Times New Roman" w:hAnsi="Times New Roman"/>
          <w:color w:val="000000"/>
        </w:rPr>
        <w:t xml:space="preserve"> Административному</w:t>
      </w:r>
      <w:r w:rsidRPr="00190AE7">
        <w:rPr>
          <w:rFonts w:ascii="Times New Roman" w:hAnsi="Times New Roman"/>
          <w:color w:val="000000"/>
        </w:rPr>
        <w:t xml:space="preserve"> регламенту</w:t>
      </w:r>
    </w:p>
    <w:p w:rsidR="00E51731" w:rsidRPr="0041234E" w:rsidRDefault="00E51731" w:rsidP="00E51731">
      <w:pPr>
        <w:jc w:val="center"/>
        <w:rPr>
          <w:sz w:val="28"/>
          <w:szCs w:val="28"/>
        </w:rPr>
      </w:pPr>
      <w:r w:rsidRPr="0041234E">
        <w:rPr>
          <w:sz w:val="28"/>
          <w:szCs w:val="28"/>
        </w:rPr>
        <w:t>ФОРМА РЕШЕНИЯ</w:t>
      </w:r>
    </w:p>
    <w:p w:rsidR="00E51731" w:rsidRPr="0041234E" w:rsidRDefault="00E51731" w:rsidP="00E51731">
      <w:pPr>
        <w:jc w:val="center"/>
        <w:rPr>
          <w:sz w:val="28"/>
          <w:szCs w:val="28"/>
        </w:rPr>
      </w:pPr>
      <w:r>
        <w:rPr>
          <w:sz w:val="28"/>
          <w:szCs w:val="28"/>
        </w:rPr>
        <w:t>О</w:t>
      </w:r>
      <w:r w:rsidRPr="0041234E">
        <w:rPr>
          <w:sz w:val="28"/>
          <w:szCs w:val="28"/>
        </w:rPr>
        <w:t xml:space="preserve"> включении/об отказе во включении сведений о месте</w:t>
      </w:r>
    </w:p>
    <w:p w:rsidR="00E51731" w:rsidRPr="0041234E" w:rsidRDefault="00E51731" w:rsidP="00E51731">
      <w:pPr>
        <w:jc w:val="center"/>
        <w:rPr>
          <w:sz w:val="28"/>
          <w:szCs w:val="28"/>
        </w:rPr>
      </w:pPr>
      <w:r w:rsidRPr="0041234E">
        <w:rPr>
          <w:sz w:val="28"/>
          <w:szCs w:val="28"/>
        </w:rPr>
        <w:t>(площадке) накопления твердых коммунальных отходов в реестр</w:t>
      </w:r>
    </w:p>
    <w:p w:rsidR="00E51731" w:rsidRPr="0041234E" w:rsidRDefault="00E51731" w:rsidP="00E51731">
      <w:pPr>
        <w:jc w:val="center"/>
        <w:rPr>
          <w:sz w:val="28"/>
          <w:szCs w:val="28"/>
        </w:rPr>
      </w:pPr>
      <w:r w:rsidRPr="0041234E">
        <w:rPr>
          <w:sz w:val="28"/>
          <w:szCs w:val="28"/>
        </w:rPr>
        <w:t>мест (площадок) накопления твердых коммунальных отходов</w:t>
      </w:r>
    </w:p>
    <w:p w:rsidR="00E51731" w:rsidRPr="0041234E" w:rsidRDefault="00E51731" w:rsidP="00E51731">
      <w:pPr>
        <w:jc w:val="center"/>
        <w:rPr>
          <w:sz w:val="28"/>
          <w:szCs w:val="28"/>
        </w:rPr>
      </w:pPr>
      <w:r w:rsidRPr="0041234E">
        <w:rPr>
          <w:sz w:val="28"/>
          <w:szCs w:val="28"/>
        </w:rPr>
        <w:t>№ ______                                                                      </w:t>
      </w:r>
      <w:proofErr w:type="gramStart"/>
      <w:r w:rsidRPr="0041234E">
        <w:rPr>
          <w:sz w:val="28"/>
          <w:szCs w:val="28"/>
        </w:rPr>
        <w:t>   «</w:t>
      </w:r>
      <w:proofErr w:type="gramEnd"/>
      <w:r w:rsidRPr="0041234E">
        <w:rPr>
          <w:sz w:val="28"/>
          <w:szCs w:val="28"/>
        </w:rPr>
        <w:t>____» ____________ 20___ г.</w:t>
      </w:r>
    </w:p>
    <w:p w:rsidR="00E51731" w:rsidRPr="0041234E" w:rsidRDefault="00E51731" w:rsidP="00E51731">
      <w:pPr>
        <w:jc w:val="both"/>
        <w:rPr>
          <w:sz w:val="28"/>
          <w:szCs w:val="28"/>
        </w:rPr>
      </w:pPr>
      <w:r w:rsidRPr="0041234E">
        <w:rPr>
          <w:sz w:val="28"/>
          <w:szCs w:val="28"/>
        </w:rPr>
        <w:br/>
        <w:t xml:space="preserve">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1039, Муниципальным казенным учреждением «Комитет по управлению </w:t>
      </w:r>
      <w:r>
        <w:rPr>
          <w:sz w:val="28"/>
          <w:szCs w:val="28"/>
        </w:rPr>
        <w:t>городским хозяйством</w:t>
      </w:r>
      <w:r w:rsidR="00190AE7">
        <w:rPr>
          <w:sz w:val="28"/>
          <w:szCs w:val="28"/>
        </w:rPr>
        <w:t xml:space="preserve"> администрации МО «город Северобайкальск»</w:t>
      </w:r>
      <w:r w:rsidRPr="0041234E">
        <w:rPr>
          <w:sz w:val="28"/>
          <w:szCs w:val="28"/>
        </w:rPr>
        <w:t xml:space="preserve"> в лице ____________________________________________________________________</w:t>
      </w:r>
    </w:p>
    <w:p w:rsidR="00E51731" w:rsidRPr="0041234E" w:rsidRDefault="00E51731" w:rsidP="00E51731">
      <w:pPr>
        <w:jc w:val="center"/>
        <w:rPr>
          <w:sz w:val="20"/>
        </w:rPr>
      </w:pPr>
      <w:r w:rsidRPr="0041234E">
        <w:rPr>
          <w:sz w:val="20"/>
        </w:rPr>
        <w:t>(</w:t>
      </w:r>
      <w:proofErr w:type="gramStart"/>
      <w:r w:rsidRPr="0041234E">
        <w:rPr>
          <w:sz w:val="20"/>
        </w:rPr>
        <w:t>должность)   </w:t>
      </w:r>
      <w:proofErr w:type="gramEnd"/>
      <w:r w:rsidRPr="0041234E">
        <w:rPr>
          <w:sz w:val="20"/>
        </w:rPr>
        <w:t>                          (Ф.И.О.)</w:t>
      </w:r>
    </w:p>
    <w:p w:rsidR="00E51731" w:rsidRDefault="00E51731" w:rsidP="00E51731">
      <w:pPr>
        <w:rPr>
          <w:sz w:val="28"/>
          <w:szCs w:val="28"/>
        </w:rPr>
      </w:pPr>
      <w:r w:rsidRPr="0041234E">
        <w:rPr>
          <w:sz w:val="28"/>
          <w:szCs w:val="28"/>
        </w:rPr>
        <w:t xml:space="preserve">принято решение о включении/об отказе во включении </w:t>
      </w:r>
    </w:p>
    <w:p w:rsidR="00E51731" w:rsidRPr="0041234E" w:rsidRDefault="00E51731" w:rsidP="00E51731">
      <w:pPr>
        <w:rPr>
          <w:sz w:val="20"/>
        </w:rPr>
      </w:pPr>
      <w:r w:rsidRPr="0041234E">
        <w:rPr>
          <w:sz w:val="28"/>
          <w:szCs w:val="28"/>
        </w:rPr>
        <w:t>                     </w:t>
      </w:r>
      <w:r w:rsidRPr="0041234E">
        <w:rPr>
          <w:sz w:val="20"/>
        </w:rPr>
        <w:t>(нужное указать)</w:t>
      </w:r>
    </w:p>
    <w:p w:rsidR="00E51731" w:rsidRPr="0041234E" w:rsidRDefault="00E51731" w:rsidP="00E51731">
      <w:pPr>
        <w:rPr>
          <w:sz w:val="28"/>
          <w:szCs w:val="28"/>
        </w:rPr>
      </w:pPr>
      <w:proofErr w:type="gramStart"/>
      <w:r w:rsidRPr="0041234E">
        <w:rPr>
          <w:sz w:val="28"/>
          <w:szCs w:val="28"/>
        </w:rPr>
        <w:t>сведений  о</w:t>
      </w:r>
      <w:proofErr w:type="gramEnd"/>
      <w:r w:rsidRPr="0041234E">
        <w:rPr>
          <w:sz w:val="28"/>
          <w:szCs w:val="28"/>
        </w:rPr>
        <w:t xml:space="preserve">  месте  (площадке)  накопления  твердых коммунальных отходов по </w:t>
      </w:r>
    </w:p>
    <w:p w:rsidR="00E51731" w:rsidRPr="0041234E" w:rsidRDefault="00E51731" w:rsidP="00E51731">
      <w:pPr>
        <w:rPr>
          <w:sz w:val="28"/>
          <w:szCs w:val="28"/>
        </w:rPr>
      </w:pPr>
      <w:r w:rsidRPr="0041234E">
        <w:rPr>
          <w:sz w:val="28"/>
          <w:szCs w:val="28"/>
        </w:rPr>
        <w:t>адресу(-</w:t>
      </w:r>
      <w:proofErr w:type="spellStart"/>
      <w:r w:rsidRPr="0041234E">
        <w:rPr>
          <w:sz w:val="28"/>
          <w:szCs w:val="28"/>
        </w:rPr>
        <w:t>ам</w:t>
      </w:r>
      <w:proofErr w:type="spellEnd"/>
      <w:r w:rsidRPr="0041234E">
        <w:rPr>
          <w:sz w:val="28"/>
          <w:szCs w:val="28"/>
        </w:rPr>
        <w:t>): ___________________________________________________________ ______________________________________________________________________</w:t>
      </w:r>
    </w:p>
    <w:p w:rsidR="00E51731" w:rsidRPr="0041234E" w:rsidRDefault="00E51731" w:rsidP="00E51731">
      <w:pPr>
        <w:jc w:val="both"/>
        <w:rPr>
          <w:sz w:val="28"/>
          <w:szCs w:val="28"/>
        </w:rPr>
      </w:pPr>
      <w:r w:rsidRPr="0041234E">
        <w:rPr>
          <w:sz w:val="28"/>
          <w:szCs w:val="28"/>
        </w:rPr>
        <w:t>в   реестр   мест</w:t>
      </w:r>
      <w:proofErr w:type="gramStart"/>
      <w:r w:rsidRPr="0041234E">
        <w:rPr>
          <w:sz w:val="28"/>
          <w:szCs w:val="28"/>
        </w:rPr>
        <w:t xml:space="preserve">   (</w:t>
      </w:r>
      <w:proofErr w:type="gramEnd"/>
      <w:r w:rsidRPr="0041234E">
        <w:rPr>
          <w:sz w:val="28"/>
          <w:szCs w:val="28"/>
        </w:rPr>
        <w:t xml:space="preserve">площадок)   накопления  твердых  коммунальных  отходов </w:t>
      </w:r>
    </w:p>
    <w:p w:rsidR="00E51731" w:rsidRPr="0041234E" w:rsidRDefault="00E51731" w:rsidP="00E51731">
      <w:pPr>
        <w:jc w:val="both"/>
        <w:rPr>
          <w:sz w:val="28"/>
          <w:szCs w:val="28"/>
        </w:rPr>
      </w:pPr>
      <w:r w:rsidRPr="0041234E">
        <w:rPr>
          <w:sz w:val="28"/>
          <w:szCs w:val="28"/>
        </w:rPr>
        <w:t>собственнику места (площадки) накопления твердых коммунальных отходов:</w:t>
      </w:r>
    </w:p>
    <w:p w:rsidR="00E51731" w:rsidRPr="0041234E" w:rsidRDefault="00E51731" w:rsidP="00E51731">
      <w:pPr>
        <w:rPr>
          <w:sz w:val="28"/>
          <w:szCs w:val="28"/>
        </w:rPr>
      </w:pPr>
      <w:r w:rsidRPr="0041234E">
        <w:rPr>
          <w:sz w:val="28"/>
          <w:szCs w:val="28"/>
        </w:rPr>
        <w:t>______________________________________________________________________</w:t>
      </w:r>
    </w:p>
    <w:p w:rsidR="00E51731" w:rsidRPr="0041234E" w:rsidRDefault="00E51731" w:rsidP="00E51731">
      <w:pPr>
        <w:rPr>
          <w:sz w:val="28"/>
          <w:szCs w:val="28"/>
        </w:rPr>
      </w:pPr>
      <w:r w:rsidRPr="0041234E">
        <w:rPr>
          <w:sz w:val="28"/>
          <w:szCs w:val="28"/>
        </w:rPr>
        <w:t>в лице заявителя: _______________________________________________________,</w:t>
      </w:r>
    </w:p>
    <w:p w:rsidR="00E51731" w:rsidRPr="0041234E" w:rsidRDefault="00E51731" w:rsidP="00E51731">
      <w:pPr>
        <w:rPr>
          <w:sz w:val="28"/>
          <w:szCs w:val="28"/>
        </w:rPr>
      </w:pPr>
      <w:r w:rsidRPr="0041234E">
        <w:rPr>
          <w:sz w:val="28"/>
          <w:szCs w:val="28"/>
        </w:rPr>
        <w:t>действующего на основании: _____________________________________________</w:t>
      </w:r>
    </w:p>
    <w:p w:rsidR="00E51731" w:rsidRPr="0041234E" w:rsidRDefault="00E51731" w:rsidP="00E51731">
      <w:pPr>
        <w:rPr>
          <w:sz w:val="28"/>
          <w:szCs w:val="28"/>
        </w:rPr>
      </w:pPr>
      <w:r w:rsidRPr="0041234E">
        <w:rPr>
          <w:sz w:val="28"/>
          <w:szCs w:val="28"/>
        </w:rPr>
        <w:t>на основании &lt;*&gt; ______________________________________________________,</w:t>
      </w:r>
    </w:p>
    <w:p w:rsidR="00E51731" w:rsidRPr="0041234E" w:rsidRDefault="00E51731" w:rsidP="00E51731">
      <w:pPr>
        <w:jc w:val="center"/>
        <w:rPr>
          <w:sz w:val="20"/>
        </w:rPr>
      </w:pPr>
      <w:r w:rsidRPr="0041234E">
        <w:rPr>
          <w:sz w:val="20"/>
        </w:rPr>
        <w:t>(указать обстоятельства, послужившие основанием для отказа)</w:t>
      </w:r>
    </w:p>
    <w:p w:rsidR="00E51731" w:rsidRPr="0041234E" w:rsidRDefault="00E51731" w:rsidP="00E51731">
      <w:pPr>
        <w:rPr>
          <w:sz w:val="28"/>
          <w:szCs w:val="28"/>
        </w:rPr>
      </w:pPr>
      <w:r w:rsidRPr="0041234E">
        <w:rPr>
          <w:sz w:val="28"/>
          <w:szCs w:val="28"/>
        </w:rPr>
        <w:t>______________________________________________________________________.</w:t>
      </w:r>
    </w:p>
    <w:p w:rsidR="00E51731" w:rsidRPr="0041234E" w:rsidRDefault="00E51731" w:rsidP="00E51731">
      <w:pPr>
        <w:jc w:val="both"/>
        <w:rPr>
          <w:sz w:val="28"/>
          <w:szCs w:val="28"/>
        </w:rPr>
      </w:pPr>
      <w:r w:rsidRPr="0041234E">
        <w:rPr>
          <w:sz w:val="28"/>
          <w:szCs w:val="28"/>
        </w:rPr>
        <w:br/>
        <w:t>    </w:t>
      </w:r>
      <w:proofErr w:type="gramStart"/>
      <w:r w:rsidRPr="0041234E">
        <w:rPr>
          <w:sz w:val="28"/>
          <w:szCs w:val="28"/>
        </w:rPr>
        <w:t>Собственнику  места</w:t>
      </w:r>
      <w:proofErr w:type="gramEnd"/>
      <w:r w:rsidRPr="0041234E">
        <w:rPr>
          <w:sz w:val="28"/>
          <w:szCs w:val="28"/>
        </w:rPr>
        <w:t xml:space="preserve">  (площадки) накопления твердых коммунальных отходов содержать и   эксплуатировать   место   (площадку)   накопления   твердых коммунальных   отходов   и территорию   обслуживания   в  соответствии  с требованиями    правил   благоустройства, требованиями   законодательства Российской  Федерации  в области санитарно-эпидемиологического благополучия населения;</w:t>
      </w:r>
    </w:p>
    <w:p w:rsidR="00E51731" w:rsidRPr="0041234E" w:rsidRDefault="00E51731" w:rsidP="00E51731">
      <w:pPr>
        <w:jc w:val="both"/>
        <w:rPr>
          <w:sz w:val="28"/>
          <w:szCs w:val="28"/>
        </w:rPr>
      </w:pPr>
      <w:r>
        <w:rPr>
          <w:sz w:val="28"/>
          <w:szCs w:val="28"/>
        </w:rPr>
        <w:t xml:space="preserve"> </w:t>
      </w:r>
      <w:r w:rsidRPr="0041234E">
        <w:rPr>
          <w:sz w:val="28"/>
          <w:szCs w:val="28"/>
        </w:rPr>
        <w:t>   в  случае  изменения  сведений  о  месте  (площадке) накопления твердых коммунальных  отходов (адресной привязки, местоположения, количества и типа контейнеров  и  др.) направить в администрацию МО «</w:t>
      </w:r>
      <w:r>
        <w:rPr>
          <w:sz w:val="28"/>
          <w:szCs w:val="28"/>
        </w:rPr>
        <w:t>город Северобайкальск</w:t>
      </w:r>
      <w:r w:rsidRPr="0041234E">
        <w:rPr>
          <w:sz w:val="28"/>
          <w:szCs w:val="28"/>
        </w:rPr>
        <w:t>»  извещение  на бумажном носителе для внесения изменений в реестр мест (площадок) накопления твердых коммунальных отходов.</w:t>
      </w:r>
    </w:p>
    <w:p w:rsidR="00E51731" w:rsidRPr="0041234E" w:rsidRDefault="00E51731" w:rsidP="00E51731">
      <w:pPr>
        <w:rPr>
          <w:sz w:val="28"/>
          <w:szCs w:val="28"/>
        </w:rPr>
      </w:pPr>
      <w:r w:rsidRPr="0041234E">
        <w:rPr>
          <w:sz w:val="28"/>
          <w:szCs w:val="28"/>
        </w:rPr>
        <w:br/>
        <w:t>_________________________________________ _________ ___________________</w:t>
      </w:r>
    </w:p>
    <w:p w:rsidR="00E51731" w:rsidRPr="0041234E" w:rsidRDefault="00E51731" w:rsidP="00190AE7">
      <w:pPr>
        <w:jc w:val="center"/>
        <w:rPr>
          <w:sz w:val="28"/>
          <w:szCs w:val="28"/>
        </w:rPr>
      </w:pPr>
      <w:r w:rsidRPr="000421EA">
        <w:rPr>
          <w:sz w:val="20"/>
        </w:rPr>
        <w:t>(</w:t>
      </w:r>
      <w:proofErr w:type="gramStart"/>
      <w:r w:rsidRPr="000421EA">
        <w:rPr>
          <w:sz w:val="20"/>
        </w:rPr>
        <w:t>должность)   </w:t>
      </w:r>
      <w:proofErr w:type="gramEnd"/>
      <w:r w:rsidRPr="000421EA">
        <w:rPr>
          <w:sz w:val="20"/>
        </w:rPr>
        <w:t xml:space="preserve">        М.П.                      </w:t>
      </w:r>
      <w:r>
        <w:rPr>
          <w:sz w:val="20"/>
        </w:rPr>
        <w:t xml:space="preserve">                       </w:t>
      </w:r>
      <w:r w:rsidRPr="000421EA">
        <w:rPr>
          <w:sz w:val="20"/>
        </w:rPr>
        <w:t xml:space="preserve">              (</w:t>
      </w:r>
      <w:proofErr w:type="gramStart"/>
      <w:r w:rsidRPr="000421EA">
        <w:rPr>
          <w:sz w:val="20"/>
        </w:rPr>
        <w:t>подпись)   </w:t>
      </w:r>
      <w:proofErr w:type="gramEnd"/>
      <w:r>
        <w:rPr>
          <w:sz w:val="20"/>
        </w:rPr>
        <w:t xml:space="preserve">                       </w:t>
      </w:r>
      <w:r w:rsidRPr="000421EA">
        <w:rPr>
          <w:sz w:val="20"/>
        </w:rPr>
        <w:t>    (Ф.И.О.)</w:t>
      </w:r>
      <w:r w:rsidRPr="0041234E">
        <w:rPr>
          <w:sz w:val="28"/>
          <w:szCs w:val="28"/>
        </w:rPr>
        <w:br/>
        <w:t>    --------------------------------</w:t>
      </w:r>
    </w:p>
    <w:p w:rsidR="00E51731" w:rsidRPr="0041234E" w:rsidRDefault="00E51731" w:rsidP="00E51731">
      <w:pPr>
        <w:jc w:val="both"/>
        <w:rPr>
          <w:color w:val="000000"/>
          <w:sz w:val="20"/>
        </w:rPr>
      </w:pPr>
      <w:r w:rsidRPr="0041234E">
        <w:rPr>
          <w:sz w:val="28"/>
          <w:szCs w:val="28"/>
        </w:rPr>
        <w:t>    </w:t>
      </w:r>
      <w:r w:rsidRPr="0041234E">
        <w:rPr>
          <w:sz w:val="20"/>
        </w:rPr>
        <w:t>&lt;*&gt; В случае  принятия  решения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указывается  основание  такого отказа,  предусмотренное пунктом  25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2018 г. № 1039, и конкретные обстоятельства, послужившие основанием для отказа.</w:t>
      </w:r>
    </w:p>
    <w:sectPr w:rsidR="00E51731" w:rsidRPr="0041234E" w:rsidSect="00030E3F">
      <w:footerReference w:type="default" r:id="rId15"/>
      <w:pgSz w:w="11906" w:h="16838"/>
      <w:pgMar w:top="709" w:right="849" w:bottom="54" w:left="1134" w:header="709"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32D" w:rsidRDefault="00B4232D" w:rsidP="003F27ED">
      <w:r>
        <w:separator/>
      </w:r>
    </w:p>
  </w:endnote>
  <w:endnote w:type="continuationSeparator" w:id="0">
    <w:p w:rsidR="00B4232D" w:rsidRDefault="00B4232D" w:rsidP="003F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ED" w:rsidRDefault="00B953ED">
    <w:pPr>
      <w:pStyle w:val="ab"/>
      <w:jc w:val="right"/>
    </w:pPr>
  </w:p>
  <w:p w:rsidR="00B953ED" w:rsidRDefault="00B953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32D" w:rsidRDefault="00B4232D" w:rsidP="003F27ED">
      <w:r>
        <w:separator/>
      </w:r>
    </w:p>
  </w:footnote>
  <w:footnote w:type="continuationSeparator" w:id="0">
    <w:p w:rsidR="00B4232D" w:rsidRDefault="00B4232D" w:rsidP="003F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98A"/>
    <w:multiLevelType w:val="multilevel"/>
    <w:tmpl w:val="9C6A169E"/>
    <w:lvl w:ilvl="0">
      <w:start w:val="3"/>
      <w:numFmt w:val="decimal"/>
      <w:lvlText w:val="%1"/>
      <w:lvlJc w:val="left"/>
      <w:pPr>
        <w:ind w:left="480" w:hanging="480"/>
      </w:pPr>
      <w:rPr>
        <w:rFonts w:hint="default"/>
      </w:rPr>
    </w:lvl>
    <w:lvl w:ilvl="1">
      <w:start w:val="4"/>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 w15:restartNumberingAfterBreak="0">
    <w:nsid w:val="0A521E8B"/>
    <w:multiLevelType w:val="multilevel"/>
    <w:tmpl w:val="DB225F4C"/>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0B4D4913"/>
    <w:multiLevelType w:val="hybridMultilevel"/>
    <w:tmpl w:val="C07CE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132DFC"/>
    <w:multiLevelType w:val="hybridMultilevel"/>
    <w:tmpl w:val="90B85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7F0FDC"/>
    <w:multiLevelType w:val="hybridMultilevel"/>
    <w:tmpl w:val="628278AA"/>
    <w:lvl w:ilvl="0" w:tplc="92401002">
      <w:start w:val="1"/>
      <w:numFmt w:val="decimal"/>
      <w:lvlText w:val="%1."/>
      <w:lvlJc w:val="left"/>
      <w:pPr>
        <w:tabs>
          <w:tab w:val="num" w:pos="1451"/>
        </w:tabs>
        <w:ind w:left="1451" w:hanging="600"/>
      </w:pPr>
      <w:rPr>
        <w:rFonts w:ascii="Times New Roman" w:eastAsia="Times New Roman" w:hAnsi="Times New Roman" w:cs="Times New Roman"/>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15:restartNumberingAfterBreak="0">
    <w:nsid w:val="14B7555B"/>
    <w:multiLevelType w:val="multilevel"/>
    <w:tmpl w:val="E8A6AEAC"/>
    <w:lvl w:ilvl="0">
      <w:start w:val="3"/>
      <w:numFmt w:val="decimal"/>
      <w:lvlText w:val="%1."/>
      <w:lvlJc w:val="left"/>
      <w:pPr>
        <w:ind w:left="720" w:hanging="360"/>
      </w:pPr>
      <w:rPr>
        <w:rFonts w:hint="default"/>
      </w:rPr>
    </w:lvl>
    <w:lvl w:ilvl="1">
      <w:start w:val="3"/>
      <w:numFmt w:val="decimal"/>
      <w:isLgl/>
      <w:lvlText w:val="%1.%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1C5C3064"/>
    <w:multiLevelType w:val="hybridMultilevel"/>
    <w:tmpl w:val="4CCC8BB6"/>
    <w:lvl w:ilvl="0" w:tplc="4FACFE4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25032661"/>
    <w:multiLevelType w:val="hybridMultilevel"/>
    <w:tmpl w:val="2BF23F6E"/>
    <w:lvl w:ilvl="0" w:tplc="61E28700">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26717EF8"/>
    <w:multiLevelType w:val="hybridMultilevel"/>
    <w:tmpl w:val="99B41B0A"/>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CA3320"/>
    <w:multiLevelType w:val="hybridMultilevel"/>
    <w:tmpl w:val="F192F07C"/>
    <w:lvl w:ilvl="0" w:tplc="4D5652A2">
      <w:start w:val="1"/>
      <w:numFmt w:val="decimal"/>
      <w:lvlText w:val="%1."/>
      <w:lvlJc w:val="left"/>
      <w:pPr>
        <w:tabs>
          <w:tab w:val="num" w:pos="1320"/>
        </w:tabs>
        <w:ind w:left="1320" w:hanging="61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27D5505D"/>
    <w:multiLevelType w:val="hybridMultilevel"/>
    <w:tmpl w:val="00D8D212"/>
    <w:lvl w:ilvl="0" w:tplc="640EF10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964E3F"/>
    <w:multiLevelType w:val="hybridMultilevel"/>
    <w:tmpl w:val="FBBE68BC"/>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CBC566D"/>
    <w:multiLevelType w:val="hybridMultilevel"/>
    <w:tmpl w:val="75407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2477B20"/>
    <w:multiLevelType w:val="multilevel"/>
    <w:tmpl w:val="7B8409BC"/>
    <w:lvl w:ilvl="0">
      <w:start w:val="1"/>
      <w:numFmt w:val="decimal"/>
      <w:lvlText w:val="%1."/>
      <w:lvlJc w:val="left"/>
      <w:pPr>
        <w:ind w:left="1065" w:hanging="1065"/>
      </w:pPr>
      <w:rPr>
        <w:rFonts w:hint="default"/>
      </w:rPr>
    </w:lvl>
    <w:lvl w:ilvl="1">
      <w:start w:val="1"/>
      <w:numFmt w:val="decimal"/>
      <w:lvlText w:val="%1.%2."/>
      <w:lvlJc w:val="left"/>
      <w:pPr>
        <w:ind w:left="1775"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4A653F48"/>
    <w:multiLevelType w:val="hybridMultilevel"/>
    <w:tmpl w:val="306CE7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B775185"/>
    <w:multiLevelType w:val="hybridMultilevel"/>
    <w:tmpl w:val="A9CCA9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148023A"/>
    <w:multiLevelType w:val="hybridMultilevel"/>
    <w:tmpl w:val="90B2A626"/>
    <w:lvl w:ilvl="0" w:tplc="85A69E92">
      <w:start w:val="1"/>
      <w:numFmt w:val="upperRoman"/>
      <w:lvlText w:val="%1."/>
      <w:lvlJc w:val="left"/>
      <w:pPr>
        <w:ind w:left="2138" w:hanging="720"/>
      </w:pPr>
      <w:rPr>
        <w:rFonts w:cs="Times New Roman" w:hint="default"/>
        <w:b/>
      </w:rPr>
    </w:lvl>
    <w:lvl w:ilvl="1" w:tplc="04190019">
      <w:start w:val="1"/>
      <w:numFmt w:val="lowerLetter"/>
      <w:lvlText w:val="%2."/>
      <w:lvlJc w:val="left"/>
      <w:pPr>
        <w:ind w:left="3705" w:hanging="360"/>
      </w:pPr>
      <w:rPr>
        <w:rFonts w:cs="Times New Roman"/>
      </w:rPr>
    </w:lvl>
    <w:lvl w:ilvl="2" w:tplc="0419001B">
      <w:start w:val="1"/>
      <w:numFmt w:val="lowerRoman"/>
      <w:lvlText w:val="%3."/>
      <w:lvlJc w:val="right"/>
      <w:pPr>
        <w:ind w:left="4425" w:hanging="180"/>
      </w:pPr>
      <w:rPr>
        <w:rFonts w:cs="Times New Roman"/>
      </w:rPr>
    </w:lvl>
    <w:lvl w:ilvl="3" w:tplc="0419000F">
      <w:start w:val="1"/>
      <w:numFmt w:val="decimal"/>
      <w:lvlText w:val="%4."/>
      <w:lvlJc w:val="left"/>
      <w:pPr>
        <w:ind w:left="5145" w:hanging="360"/>
      </w:pPr>
      <w:rPr>
        <w:rFonts w:cs="Times New Roman"/>
      </w:rPr>
    </w:lvl>
    <w:lvl w:ilvl="4" w:tplc="04190019">
      <w:start w:val="1"/>
      <w:numFmt w:val="lowerLetter"/>
      <w:lvlText w:val="%5."/>
      <w:lvlJc w:val="left"/>
      <w:pPr>
        <w:ind w:left="5865" w:hanging="360"/>
      </w:pPr>
      <w:rPr>
        <w:rFonts w:cs="Times New Roman"/>
      </w:rPr>
    </w:lvl>
    <w:lvl w:ilvl="5" w:tplc="0419001B">
      <w:start w:val="1"/>
      <w:numFmt w:val="lowerRoman"/>
      <w:lvlText w:val="%6."/>
      <w:lvlJc w:val="right"/>
      <w:pPr>
        <w:ind w:left="6585" w:hanging="180"/>
      </w:pPr>
      <w:rPr>
        <w:rFonts w:cs="Times New Roman"/>
      </w:rPr>
    </w:lvl>
    <w:lvl w:ilvl="6" w:tplc="0419000F">
      <w:start w:val="1"/>
      <w:numFmt w:val="decimal"/>
      <w:lvlText w:val="%7."/>
      <w:lvlJc w:val="left"/>
      <w:pPr>
        <w:ind w:left="7305" w:hanging="360"/>
      </w:pPr>
      <w:rPr>
        <w:rFonts w:cs="Times New Roman"/>
      </w:rPr>
    </w:lvl>
    <w:lvl w:ilvl="7" w:tplc="04190019">
      <w:start w:val="1"/>
      <w:numFmt w:val="lowerLetter"/>
      <w:lvlText w:val="%8."/>
      <w:lvlJc w:val="left"/>
      <w:pPr>
        <w:ind w:left="8025" w:hanging="360"/>
      </w:pPr>
      <w:rPr>
        <w:rFonts w:cs="Times New Roman"/>
      </w:rPr>
    </w:lvl>
    <w:lvl w:ilvl="8" w:tplc="0419001B">
      <w:start w:val="1"/>
      <w:numFmt w:val="lowerRoman"/>
      <w:lvlText w:val="%9."/>
      <w:lvlJc w:val="right"/>
      <w:pPr>
        <w:ind w:left="8745" w:hanging="180"/>
      </w:pPr>
      <w:rPr>
        <w:rFonts w:cs="Times New Roman"/>
      </w:rPr>
    </w:lvl>
  </w:abstractNum>
  <w:abstractNum w:abstractNumId="18" w15:restartNumberingAfterBreak="0">
    <w:nsid w:val="55090DEB"/>
    <w:multiLevelType w:val="hybridMultilevel"/>
    <w:tmpl w:val="6B145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A43962"/>
    <w:multiLevelType w:val="hybridMultilevel"/>
    <w:tmpl w:val="3538EF20"/>
    <w:lvl w:ilvl="0" w:tplc="4CF611B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6E66D4F"/>
    <w:multiLevelType w:val="hybridMultilevel"/>
    <w:tmpl w:val="25A23844"/>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932230F"/>
    <w:multiLevelType w:val="multilevel"/>
    <w:tmpl w:val="7B8409B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0FC5527"/>
    <w:multiLevelType w:val="hybridMultilevel"/>
    <w:tmpl w:val="82CEBF3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15:restartNumberingAfterBreak="0">
    <w:nsid w:val="771D6C70"/>
    <w:multiLevelType w:val="multilevel"/>
    <w:tmpl w:val="58ECD4D8"/>
    <w:lvl w:ilvl="0">
      <w:start w:val="1"/>
      <w:numFmt w:val="decimal"/>
      <w:lvlText w:val="%1."/>
      <w:lvlJc w:val="left"/>
      <w:pPr>
        <w:ind w:left="1683" w:hanging="975"/>
      </w:pPr>
      <w:rPr>
        <w:rFonts w:hint="default"/>
      </w:rPr>
    </w:lvl>
    <w:lvl w:ilvl="1">
      <w:start w:val="17"/>
      <w:numFmt w:val="decimal"/>
      <w:isLgl/>
      <w:lvlText w:val="%1.%2."/>
      <w:lvlJc w:val="left"/>
      <w:pPr>
        <w:ind w:left="1788" w:hanging="108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79C72BAA"/>
    <w:multiLevelType w:val="hybridMultilevel"/>
    <w:tmpl w:val="36C23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4"/>
  </w:num>
  <w:num w:numId="4">
    <w:abstractNumId w:val="10"/>
  </w:num>
  <w:num w:numId="5">
    <w:abstractNumId w:val="20"/>
  </w:num>
  <w:num w:numId="6">
    <w:abstractNumId w:val="8"/>
  </w:num>
  <w:num w:numId="7">
    <w:abstractNumId w:val="12"/>
  </w:num>
  <w:num w:numId="8">
    <w:abstractNumId w:val="2"/>
  </w:num>
  <w:num w:numId="9">
    <w:abstractNumId w:val="19"/>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3"/>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17"/>
  </w:num>
  <w:num w:numId="20">
    <w:abstractNumId w:val="0"/>
  </w:num>
  <w:num w:numId="21">
    <w:abstractNumId w:val="24"/>
  </w:num>
  <w:num w:numId="22">
    <w:abstractNumId w:val="21"/>
  </w:num>
  <w:num w:numId="23">
    <w:abstractNumId w:val="14"/>
  </w:num>
  <w:num w:numId="24">
    <w:abstractNumId w:val="1"/>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4E"/>
    <w:rsid w:val="00001456"/>
    <w:rsid w:val="00003A43"/>
    <w:rsid w:val="000049E1"/>
    <w:rsid w:val="00004C5A"/>
    <w:rsid w:val="000052FF"/>
    <w:rsid w:val="000060BC"/>
    <w:rsid w:val="00007530"/>
    <w:rsid w:val="000115F3"/>
    <w:rsid w:val="00011857"/>
    <w:rsid w:val="00011C97"/>
    <w:rsid w:val="00013F4E"/>
    <w:rsid w:val="00014D45"/>
    <w:rsid w:val="00022B3A"/>
    <w:rsid w:val="00022E2C"/>
    <w:rsid w:val="00023323"/>
    <w:rsid w:val="00023E5F"/>
    <w:rsid w:val="00024360"/>
    <w:rsid w:val="00024372"/>
    <w:rsid w:val="00024E25"/>
    <w:rsid w:val="00030E3F"/>
    <w:rsid w:val="0003593C"/>
    <w:rsid w:val="00040663"/>
    <w:rsid w:val="00041784"/>
    <w:rsid w:val="000476C7"/>
    <w:rsid w:val="00047E24"/>
    <w:rsid w:val="0005128D"/>
    <w:rsid w:val="00051A0E"/>
    <w:rsid w:val="0005603C"/>
    <w:rsid w:val="000655E3"/>
    <w:rsid w:val="00075F0D"/>
    <w:rsid w:val="00081809"/>
    <w:rsid w:val="00085390"/>
    <w:rsid w:val="000867C6"/>
    <w:rsid w:val="00086AD8"/>
    <w:rsid w:val="000928EB"/>
    <w:rsid w:val="00095107"/>
    <w:rsid w:val="00097BA9"/>
    <w:rsid w:val="000A65CE"/>
    <w:rsid w:val="000B2FE1"/>
    <w:rsid w:val="000B5450"/>
    <w:rsid w:val="000B613A"/>
    <w:rsid w:val="000C0BE9"/>
    <w:rsid w:val="000C1B1E"/>
    <w:rsid w:val="000C415F"/>
    <w:rsid w:val="000C70A5"/>
    <w:rsid w:val="000C751D"/>
    <w:rsid w:val="000D1653"/>
    <w:rsid w:val="000D62D1"/>
    <w:rsid w:val="000E0417"/>
    <w:rsid w:val="000E1589"/>
    <w:rsid w:val="000E2E74"/>
    <w:rsid w:val="000E6252"/>
    <w:rsid w:val="000E6966"/>
    <w:rsid w:val="000F4F59"/>
    <w:rsid w:val="000F52CA"/>
    <w:rsid w:val="00104847"/>
    <w:rsid w:val="001060C7"/>
    <w:rsid w:val="001068FE"/>
    <w:rsid w:val="00107BCF"/>
    <w:rsid w:val="001113C6"/>
    <w:rsid w:val="001113CD"/>
    <w:rsid w:val="0011202E"/>
    <w:rsid w:val="00112F1B"/>
    <w:rsid w:val="00117A7E"/>
    <w:rsid w:val="0012350C"/>
    <w:rsid w:val="001259BC"/>
    <w:rsid w:val="00127C32"/>
    <w:rsid w:val="00131878"/>
    <w:rsid w:val="0013451C"/>
    <w:rsid w:val="001402B0"/>
    <w:rsid w:val="0014568D"/>
    <w:rsid w:val="00146FB0"/>
    <w:rsid w:val="00152C33"/>
    <w:rsid w:val="00152C3C"/>
    <w:rsid w:val="00153AD7"/>
    <w:rsid w:val="00155A75"/>
    <w:rsid w:val="001604DC"/>
    <w:rsid w:val="00166A6A"/>
    <w:rsid w:val="001672E0"/>
    <w:rsid w:val="0017001D"/>
    <w:rsid w:val="00171941"/>
    <w:rsid w:val="001719FB"/>
    <w:rsid w:val="00172AC3"/>
    <w:rsid w:val="001733F3"/>
    <w:rsid w:val="00174DF5"/>
    <w:rsid w:val="00175999"/>
    <w:rsid w:val="00176FC4"/>
    <w:rsid w:val="001825CB"/>
    <w:rsid w:val="0018685B"/>
    <w:rsid w:val="00187128"/>
    <w:rsid w:val="00190AE7"/>
    <w:rsid w:val="00192757"/>
    <w:rsid w:val="00196918"/>
    <w:rsid w:val="001A28F1"/>
    <w:rsid w:val="001A492B"/>
    <w:rsid w:val="001A532E"/>
    <w:rsid w:val="001A72B0"/>
    <w:rsid w:val="001B25B3"/>
    <w:rsid w:val="001B25FF"/>
    <w:rsid w:val="001B5A7D"/>
    <w:rsid w:val="001C1487"/>
    <w:rsid w:val="001C2B19"/>
    <w:rsid w:val="001C304E"/>
    <w:rsid w:val="001C30CB"/>
    <w:rsid w:val="001C4D9A"/>
    <w:rsid w:val="001C54F8"/>
    <w:rsid w:val="001D184D"/>
    <w:rsid w:val="001D1FB2"/>
    <w:rsid w:val="001E3B79"/>
    <w:rsid w:val="001E5421"/>
    <w:rsid w:val="001E5925"/>
    <w:rsid w:val="001E6948"/>
    <w:rsid w:val="001F2374"/>
    <w:rsid w:val="001F3802"/>
    <w:rsid w:val="001F3940"/>
    <w:rsid w:val="001F7C3F"/>
    <w:rsid w:val="00202D10"/>
    <w:rsid w:val="0020444C"/>
    <w:rsid w:val="00204CA3"/>
    <w:rsid w:val="00211F5A"/>
    <w:rsid w:val="0021345D"/>
    <w:rsid w:val="0021427D"/>
    <w:rsid w:val="00226966"/>
    <w:rsid w:val="0023075E"/>
    <w:rsid w:val="00231F87"/>
    <w:rsid w:val="00231FD9"/>
    <w:rsid w:val="002404F3"/>
    <w:rsid w:val="00246C77"/>
    <w:rsid w:val="00247023"/>
    <w:rsid w:val="00254B73"/>
    <w:rsid w:val="00256F42"/>
    <w:rsid w:val="00261BAE"/>
    <w:rsid w:val="00262FE5"/>
    <w:rsid w:val="00265720"/>
    <w:rsid w:val="00267227"/>
    <w:rsid w:val="0026723E"/>
    <w:rsid w:val="00267FDA"/>
    <w:rsid w:val="00273BAC"/>
    <w:rsid w:val="002751F5"/>
    <w:rsid w:val="002770FB"/>
    <w:rsid w:val="00277A04"/>
    <w:rsid w:val="002817BB"/>
    <w:rsid w:val="0028214F"/>
    <w:rsid w:val="00286F6A"/>
    <w:rsid w:val="002931F7"/>
    <w:rsid w:val="002B4918"/>
    <w:rsid w:val="002C137A"/>
    <w:rsid w:val="002C51B5"/>
    <w:rsid w:val="002C6D77"/>
    <w:rsid w:val="002C7FE0"/>
    <w:rsid w:val="002D0D9D"/>
    <w:rsid w:val="002D1BC4"/>
    <w:rsid w:val="002D35D3"/>
    <w:rsid w:val="002D75B4"/>
    <w:rsid w:val="002E1463"/>
    <w:rsid w:val="002E3A34"/>
    <w:rsid w:val="002E4A3C"/>
    <w:rsid w:val="002E6B38"/>
    <w:rsid w:val="002F0BD4"/>
    <w:rsid w:val="002F4418"/>
    <w:rsid w:val="002F67D2"/>
    <w:rsid w:val="003019B5"/>
    <w:rsid w:val="00303534"/>
    <w:rsid w:val="00307F45"/>
    <w:rsid w:val="003111DB"/>
    <w:rsid w:val="0031156D"/>
    <w:rsid w:val="003126FC"/>
    <w:rsid w:val="003148E2"/>
    <w:rsid w:val="00317040"/>
    <w:rsid w:val="003220F3"/>
    <w:rsid w:val="0032586E"/>
    <w:rsid w:val="00327B7A"/>
    <w:rsid w:val="00327EA2"/>
    <w:rsid w:val="00330D4E"/>
    <w:rsid w:val="003320A4"/>
    <w:rsid w:val="0033372D"/>
    <w:rsid w:val="003370AF"/>
    <w:rsid w:val="003404B0"/>
    <w:rsid w:val="0034193C"/>
    <w:rsid w:val="00341A38"/>
    <w:rsid w:val="003452C4"/>
    <w:rsid w:val="003515AD"/>
    <w:rsid w:val="0036004A"/>
    <w:rsid w:val="0036608A"/>
    <w:rsid w:val="003702B6"/>
    <w:rsid w:val="00371F0A"/>
    <w:rsid w:val="00374DC4"/>
    <w:rsid w:val="003827E7"/>
    <w:rsid w:val="003828C9"/>
    <w:rsid w:val="00384157"/>
    <w:rsid w:val="00384604"/>
    <w:rsid w:val="00384B9E"/>
    <w:rsid w:val="00385497"/>
    <w:rsid w:val="00386550"/>
    <w:rsid w:val="00396DE4"/>
    <w:rsid w:val="003B0A46"/>
    <w:rsid w:val="003B2E4E"/>
    <w:rsid w:val="003B34F7"/>
    <w:rsid w:val="003C0D52"/>
    <w:rsid w:val="003C2FE1"/>
    <w:rsid w:val="003C5B06"/>
    <w:rsid w:val="003C6016"/>
    <w:rsid w:val="003C7B4E"/>
    <w:rsid w:val="003D095E"/>
    <w:rsid w:val="003E0560"/>
    <w:rsid w:val="003E24AF"/>
    <w:rsid w:val="003E3E61"/>
    <w:rsid w:val="003E43EE"/>
    <w:rsid w:val="003E4E3A"/>
    <w:rsid w:val="003E5DC5"/>
    <w:rsid w:val="003F05E1"/>
    <w:rsid w:val="003F27ED"/>
    <w:rsid w:val="003F3864"/>
    <w:rsid w:val="003F688F"/>
    <w:rsid w:val="0040331E"/>
    <w:rsid w:val="004152B9"/>
    <w:rsid w:val="00417F20"/>
    <w:rsid w:val="0042182A"/>
    <w:rsid w:val="004224F8"/>
    <w:rsid w:val="0042487B"/>
    <w:rsid w:val="00431DEA"/>
    <w:rsid w:val="00441A2B"/>
    <w:rsid w:val="00450CAC"/>
    <w:rsid w:val="00453C3C"/>
    <w:rsid w:val="00463C8F"/>
    <w:rsid w:val="00465DC9"/>
    <w:rsid w:val="0047173E"/>
    <w:rsid w:val="00472ACE"/>
    <w:rsid w:val="00473629"/>
    <w:rsid w:val="0047562A"/>
    <w:rsid w:val="004758F9"/>
    <w:rsid w:val="00480666"/>
    <w:rsid w:val="00482553"/>
    <w:rsid w:val="004846F9"/>
    <w:rsid w:val="0048587B"/>
    <w:rsid w:val="00487ADB"/>
    <w:rsid w:val="00496B3A"/>
    <w:rsid w:val="00496FB0"/>
    <w:rsid w:val="004A0D6E"/>
    <w:rsid w:val="004A11C2"/>
    <w:rsid w:val="004A1E8A"/>
    <w:rsid w:val="004A3024"/>
    <w:rsid w:val="004A4C4F"/>
    <w:rsid w:val="004A790E"/>
    <w:rsid w:val="004B161F"/>
    <w:rsid w:val="004B2304"/>
    <w:rsid w:val="004B5015"/>
    <w:rsid w:val="004B6CBB"/>
    <w:rsid w:val="004C230C"/>
    <w:rsid w:val="004C3C91"/>
    <w:rsid w:val="004C58F2"/>
    <w:rsid w:val="004C5E30"/>
    <w:rsid w:val="004C7F90"/>
    <w:rsid w:val="004D2AFD"/>
    <w:rsid w:val="004D344E"/>
    <w:rsid w:val="004D381C"/>
    <w:rsid w:val="004E5F11"/>
    <w:rsid w:val="004E624C"/>
    <w:rsid w:val="004F2E83"/>
    <w:rsid w:val="004F4119"/>
    <w:rsid w:val="004F49E1"/>
    <w:rsid w:val="004F4C8C"/>
    <w:rsid w:val="004F65F0"/>
    <w:rsid w:val="004F6847"/>
    <w:rsid w:val="005032A4"/>
    <w:rsid w:val="00505B24"/>
    <w:rsid w:val="00511D76"/>
    <w:rsid w:val="005153B9"/>
    <w:rsid w:val="00515919"/>
    <w:rsid w:val="00515964"/>
    <w:rsid w:val="00516934"/>
    <w:rsid w:val="00517AC6"/>
    <w:rsid w:val="00521BBA"/>
    <w:rsid w:val="005245F8"/>
    <w:rsid w:val="005343C4"/>
    <w:rsid w:val="00536065"/>
    <w:rsid w:val="005361A9"/>
    <w:rsid w:val="00540423"/>
    <w:rsid w:val="00540FC3"/>
    <w:rsid w:val="00541B3C"/>
    <w:rsid w:val="00543396"/>
    <w:rsid w:val="00545581"/>
    <w:rsid w:val="00546B5C"/>
    <w:rsid w:val="00550207"/>
    <w:rsid w:val="005513D5"/>
    <w:rsid w:val="00552A72"/>
    <w:rsid w:val="00552A8A"/>
    <w:rsid w:val="0055606B"/>
    <w:rsid w:val="005576CE"/>
    <w:rsid w:val="00560158"/>
    <w:rsid w:val="00561739"/>
    <w:rsid w:val="00564E56"/>
    <w:rsid w:val="0056678E"/>
    <w:rsid w:val="00570A1C"/>
    <w:rsid w:val="00574DED"/>
    <w:rsid w:val="0057580C"/>
    <w:rsid w:val="00580FE3"/>
    <w:rsid w:val="00584513"/>
    <w:rsid w:val="00585DD8"/>
    <w:rsid w:val="0059447E"/>
    <w:rsid w:val="005944DA"/>
    <w:rsid w:val="005950E2"/>
    <w:rsid w:val="005A0665"/>
    <w:rsid w:val="005A5CAF"/>
    <w:rsid w:val="005B3571"/>
    <w:rsid w:val="005B3E0F"/>
    <w:rsid w:val="005B5C44"/>
    <w:rsid w:val="005C11A0"/>
    <w:rsid w:val="005C45CF"/>
    <w:rsid w:val="005C6EB4"/>
    <w:rsid w:val="005C795B"/>
    <w:rsid w:val="005C7AFA"/>
    <w:rsid w:val="005D3E7E"/>
    <w:rsid w:val="005D7B43"/>
    <w:rsid w:val="005E2E76"/>
    <w:rsid w:val="005E374E"/>
    <w:rsid w:val="005F6A6F"/>
    <w:rsid w:val="005F7508"/>
    <w:rsid w:val="0060328C"/>
    <w:rsid w:val="00606D78"/>
    <w:rsid w:val="006118C6"/>
    <w:rsid w:val="00611E29"/>
    <w:rsid w:val="00613533"/>
    <w:rsid w:val="00616781"/>
    <w:rsid w:val="00616808"/>
    <w:rsid w:val="00617AAA"/>
    <w:rsid w:val="00622DF8"/>
    <w:rsid w:val="006233D1"/>
    <w:rsid w:val="0063645C"/>
    <w:rsid w:val="00641DC0"/>
    <w:rsid w:val="00642B06"/>
    <w:rsid w:val="00643A22"/>
    <w:rsid w:val="00643B5D"/>
    <w:rsid w:val="0064563D"/>
    <w:rsid w:val="00647315"/>
    <w:rsid w:val="00651F56"/>
    <w:rsid w:val="00653072"/>
    <w:rsid w:val="00661896"/>
    <w:rsid w:val="00664D89"/>
    <w:rsid w:val="00666E1D"/>
    <w:rsid w:val="00667916"/>
    <w:rsid w:val="00671194"/>
    <w:rsid w:val="00671428"/>
    <w:rsid w:val="00675B27"/>
    <w:rsid w:val="006806F3"/>
    <w:rsid w:val="00682285"/>
    <w:rsid w:val="006845BD"/>
    <w:rsid w:val="0069070E"/>
    <w:rsid w:val="006924F4"/>
    <w:rsid w:val="00694B13"/>
    <w:rsid w:val="00696187"/>
    <w:rsid w:val="006A2A81"/>
    <w:rsid w:val="006A3B39"/>
    <w:rsid w:val="006A4C64"/>
    <w:rsid w:val="006A5452"/>
    <w:rsid w:val="006B22D6"/>
    <w:rsid w:val="006B34FC"/>
    <w:rsid w:val="006B790C"/>
    <w:rsid w:val="006C1107"/>
    <w:rsid w:val="006C1902"/>
    <w:rsid w:val="006C292B"/>
    <w:rsid w:val="006C423A"/>
    <w:rsid w:val="006D230B"/>
    <w:rsid w:val="006D774E"/>
    <w:rsid w:val="006E6BD9"/>
    <w:rsid w:val="006F0481"/>
    <w:rsid w:val="006F0E8F"/>
    <w:rsid w:val="006F1E96"/>
    <w:rsid w:val="006F2B4F"/>
    <w:rsid w:val="006F368C"/>
    <w:rsid w:val="006F51DD"/>
    <w:rsid w:val="006F5532"/>
    <w:rsid w:val="00704498"/>
    <w:rsid w:val="00704C33"/>
    <w:rsid w:val="0070522F"/>
    <w:rsid w:val="00705739"/>
    <w:rsid w:val="00707B3B"/>
    <w:rsid w:val="007157D1"/>
    <w:rsid w:val="007163CF"/>
    <w:rsid w:val="00717941"/>
    <w:rsid w:val="00717E56"/>
    <w:rsid w:val="00721767"/>
    <w:rsid w:val="00724AA0"/>
    <w:rsid w:val="00726525"/>
    <w:rsid w:val="00727ED3"/>
    <w:rsid w:val="00730A83"/>
    <w:rsid w:val="007341D5"/>
    <w:rsid w:val="007414F7"/>
    <w:rsid w:val="007415D9"/>
    <w:rsid w:val="00742D99"/>
    <w:rsid w:val="00746E11"/>
    <w:rsid w:val="0074771D"/>
    <w:rsid w:val="00751394"/>
    <w:rsid w:val="00754E55"/>
    <w:rsid w:val="00761F8F"/>
    <w:rsid w:val="00763E7C"/>
    <w:rsid w:val="00765B99"/>
    <w:rsid w:val="00773001"/>
    <w:rsid w:val="0077380A"/>
    <w:rsid w:val="00776A12"/>
    <w:rsid w:val="0077758A"/>
    <w:rsid w:val="00785B98"/>
    <w:rsid w:val="0078633A"/>
    <w:rsid w:val="007877AF"/>
    <w:rsid w:val="00793E8E"/>
    <w:rsid w:val="007A1BB2"/>
    <w:rsid w:val="007A5127"/>
    <w:rsid w:val="007A5894"/>
    <w:rsid w:val="007A6104"/>
    <w:rsid w:val="007B16C8"/>
    <w:rsid w:val="007B476E"/>
    <w:rsid w:val="007C3250"/>
    <w:rsid w:val="007C547E"/>
    <w:rsid w:val="007D0696"/>
    <w:rsid w:val="007D0B4A"/>
    <w:rsid w:val="007D0B6B"/>
    <w:rsid w:val="007D31CF"/>
    <w:rsid w:val="007D380F"/>
    <w:rsid w:val="007D3E9D"/>
    <w:rsid w:val="007D479F"/>
    <w:rsid w:val="007E050E"/>
    <w:rsid w:val="007E3F32"/>
    <w:rsid w:val="007E607C"/>
    <w:rsid w:val="007F28B2"/>
    <w:rsid w:val="007F2D5B"/>
    <w:rsid w:val="007F6317"/>
    <w:rsid w:val="0080042E"/>
    <w:rsid w:val="00800E75"/>
    <w:rsid w:val="00801DE3"/>
    <w:rsid w:val="00804B4B"/>
    <w:rsid w:val="00804F1F"/>
    <w:rsid w:val="00807884"/>
    <w:rsid w:val="00812E91"/>
    <w:rsid w:val="00815577"/>
    <w:rsid w:val="00816A76"/>
    <w:rsid w:val="00816E5B"/>
    <w:rsid w:val="008172FF"/>
    <w:rsid w:val="008175FB"/>
    <w:rsid w:val="00817E43"/>
    <w:rsid w:val="00822E95"/>
    <w:rsid w:val="00822EE0"/>
    <w:rsid w:val="00823EFC"/>
    <w:rsid w:val="00824A7B"/>
    <w:rsid w:val="008264B9"/>
    <w:rsid w:val="00830BCF"/>
    <w:rsid w:val="00831B36"/>
    <w:rsid w:val="00831D07"/>
    <w:rsid w:val="00832AA2"/>
    <w:rsid w:val="00832BA0"/>
    <w:rsid w:val="0083358E"/>
    <w:rsid w:val="00837688"/>
    <w:rsid w:val="00840834"/>
    <w:rsid w:val="008415F4"/>
    <w:rsid w:val="00842F36"/>
    <w:rsid w:val="00845EAD"/>
    <w:rsid w:val="00846A78"/>
    <w:rsid w:val="00846BE7"/>
    <w:rsid w:val="0085386B"/>
    <w:rsid w:val="00862AA0"/>
    <w:rsid w:val="00862CF6"/>
    <w:rsid w:val="00862EE6"/>
    <w:rsid w:val="008678E4"/>
    <w:rsid w:val="008844CC"/>
    <w:rsid w:val="008861E2"/>
    <w:rsid w:val="00886A23"/>
    <w:rsid w:val="00886D4E"/>
    <w:rsid w:val="0089075A"/>
    <w:rsid w:val="00895BDD"/>
    <w:rsid w:val="0089645F"/>
    <w:rsid w:val="00896AC0"/>
    <w:rsid w:val="008978BF"/>
    <w:rsid w:val="008A0F04"/>
    <w:rsid w:val="008A3E4B"/>
    <w:rsid w:val="008A4A62"/>
    <w:rsid w:val="008A4B9C"/>
    <w:rsid w:val="008A7AF0"/>
    <w:rsid w:val="008B07B0"/>
    <w:rsid w:val="008B3F34"/>
    <w:rsid w:val="008B4981"/>
    <w:rsid w:val="008B7584"/>
    <w:rsid w:val="008C05B7"/>
    <w:rsid w:val="008C1C2A"/>
    <w:rsid w:val="008C3FA8"/>
    <w:rsid w:val="008D48FE"/>
    <w:rsid w:val="008E2E04"/>
    <w:rsid w:val="008E4A19"/>
    <w:rsid w:val="008E5438"/>
    <w:rsid w:val="008E5E32"/>
    <w:rsid w:val="008E7B85"/>
    <w:rsid w:val="008F2183"/>
    <w:rsid w:val="00901532"/>
    <w:rsid w:val="00902259"/>
    <w:rsid w:val="00913128"/>
    <w:rsid w:val="009173EB"/>
    <w:rsid w:val="00920778"/>
    <w:rsid w:val="009219C7"/>
    <w:rsid w:val="0092646D"/>
    <w:rsid w:val="00931CBC"/>
    <w:rsid w:val="00931F07"/>
    <w:rsid w:val="0093519D"/>
    <w:rsid w:val="009354E8"/>
    <w:rsid w:val="00936C2C"/>
    <w:rsid w:val="00937C5C"/>
    <w:rsid w:val="00940ED5"/>
    <w:rsid w:val="0094217E"/>
    <w:rsid w:val="00950C07"/>
    <w:rsid w:val="00951071"/>
    <w:rsid w:val="009515D5"/>
    <w:rsid w:val="00954C09"/>
    <w:rsid w:val="009563C0"/>
    <w:rsid w:val="0096123F"/>
    <w:rsid w:val="00963D05"/>
    <w:rsid w:val="00965A89"/>
    <w:rsid w:val="00967751"/>
    <w:rsid w:val="00971750"/>
    <w:rsid w:val="00972845"/>
    <w:rsid w:val="0097673A"/>
    <w:rsid w:val="009772F6"/>
    <w:rsid w:val="00984987"/>
    <w:rsid w:val="00985C10"/>
    <w:rsid w:val="00991643"/>
    <w:rsid w:val="00991D4B"/>
    <w:rsid w:val="00996063"/>
    <w:rsid w:val="009A0AC6"/>
    <w:rsid w:val="009A1882"/>
    <w:rsid w:val="009A2AD5"/>
    <w:rsid w:val="009A6070"/>
    <w:rsid w:val="009A64BF"/>
    <w:rsid w:val="009A7DE8"/>
    <w:rsid w:val="009B17A0"/>
    <w:rsid w:val="009B78E5"/>
    <w:rsid w:val="009C1EC3"/>
    <w:rsid w:val="009C242C"/>
    <w:rsid w:val="009C62A4"/>
    <w:rsid w:val="009C633B"/>
    <w:rsid w:val="009C7B66"/>
    <w:rsid w:val="009D16C1"/>
    <w:rsid w:val="009D43AF"/>
    <w:rsid w:val="009D6681"/>
    <w:rsid w:val="009E16B3"/>
    <w:rsid w:val="009E36B3"/>
    <w:rsid w:val="009E531F"/>
    <w:rsid w:val="009E54EB"/>
    <w:rsid w:val="009E72E5"/>
    <w:rsid w:val="009F026E"/>
    <w:rsid w:val="009F0A29"/>
    <w:rsid w:val="009F2B01"/>
    <w:rsid w:val="009F322E"/>
    <w:rsid w:val="009F5983"/>
    <w:rsid w:val="00A0293A"/>
    <w:rsid w:val="00A02E63"/>
    <w:rsid w:val="00A055B6"/>
    <w:rsid w:val="00A05985"/>
    <w:rsid w:val="00A158AD"/>
    <w:rsid w:val="00A1774E"/>
    <w:rsid w:val="00A17BAE"/>
    <w:rsid w:val="00A20BA1"/>
    <w:rsid w:val="00A214A9"/>
    <w:rsid w:val="00A21787"/>
    <w:rsid w:val="00A23307"/>
    <w:rsid w:val="00A264D1"/>
    <w:rsid w:val="00A30169"/>
    <w:rsid w:val="00A421CC"/>
    <w:rsid w:val="00A44826"/>
    <w:rsid w:val="00A4657C"/>
    <w:rsid w:val="00A47B68"/>
    <w:rsid w:val="00A47E2E"/>
    <w:rsid w:val="00A557DE"/>
    <w:rsid w:val="00A55DD1"/>
    <w:rsid w:val="00A56887"/>
    <w:rsid w:val="00A61FC6"/>
    <w:rsid w:val="00A62471"/>
    <w:rsid w:val="00A72180"/>
    <w:rsid w:val="00A76804"/>
    <w:rsid w:val="00A800E3"/>
    <w:rsid w:val="00A81738"/>
    <w:rsid w:val="00A86271"/>
    <w:rsid w:val="00A91C0A"/>
    <w:rsid w:val="00A921F7"/>
    <w:rsid w:val="00A92225"/>
    <w:rsid w:val="00A93ECE"/>
    <w:rsid w:val="00AA010B"/>
    <w:rsid w:val="00AA0FCE"/>
    <w:rsid w:val="00AA1D95"/>
    <w:rsid w:val="00AA331B"/>
    <w:rsid w:val="00AA54B3"/>
    <w:rsid w:val="00AA6EF6"/>
    <w:rsid w:val="00AB159C"/>
    <w:rsid w:val="00AB1DC9"/>
    <w:rsid w:val="00AB2902"/>
    <w:rsid w:val="00AC218E"/>
    <w:rsid w:val="00AC51B5"/>
    <w:rsid w:val="00AD13D6"/>
    <w:rsid w:val="00AD1FBC"/>
    <w:rsid w:val="00AD3968"/>
    <w:rsid w:val="00AD46D8"/>
    <w:rsid w:val="00AD759F"/>
    <w:rsid w:val="00AD7664"/>
    <w:rsid w:val="00AF28B4"/>
    <w:rsid w:val="00AF3AFB"/>
    <w:rsid w:val="00AF7259"/>
    <w:rsid w:val="00B00424"/>
    <w:rsid w:val="00B14B5B"/>
    <w:rsid w:val="00B1530F"/>
    <w:rsid w:val="00B156FD"/>
    <w:rsid w:val="00B161F4"/>
    <w:rsid w:val="00B16C77"/>
    <w:rsid w:val="00B17F2B"/>
    <w:rsid w:val="00B2070F"/>
    <w:rsid w:val="00B20FB8"/>
    <w:rsid w:val="00B22ACE"/>
    <w:rsid w:val="00B25D62"/>
    <w:rsid w:val="00B261E0"/>
    <w:rsid w:val="00B278AB"/>
    <w:rsid w:val="00B32523"/>
    <w:rsid w:val="00B34CAD"/>
    <w:rsid w:val="00B4232D"/>
    <w:rsid w:val="00B43BB8"/>
    <w:rsid w:val="00B46520"/>
    <w:rsid w:val="00B53DA8"/>
    <w:rsid w:val="00B541D8"/>
    <w:rsid w:val="00B55635"/>
    <w:rsid w:val="00B5652D"/>
    <w:rsid w:val="00B60811"/>
    <w:rsid w:val="00B60CB0"/>
    <w:rsid w:val="00B61FE7"/>
    <w:rsid w:val="00B630E5"/>
    <w:rsid w:val="00B638CA"/>
    <w:rsid w:val="00B64990"/>
    <w:rsid w:val="00B66B7C"/>
    <w:rsid w:val="00B66E10"/>
    <w:rsid w:val="00B71DF1"/>
    <w:rsid w:val="00B816A5"/>
    <w:rsid w:val="00B8366A"/>
    <w:rsid w:val="00B92AD3"/>
    <w:rsid w:val="00B92DE6"/>
    <w:rsid w:val="00B93934"/>
    <w:rsid w:val="00B94820"/>
    <w:rsid w:val="00B953ED"/>
    <w:rsid w:val="00B962B4"/>
    <w:rsid w:val="00B96E4C"/>
    <w:rsid w:val="00B97404"/>
    <w:rsid w:val="00BA2190"/>
    <w:rsid w:val="00BA2817"/>
    <w:rsid w:val="00BA31AC"/>
    <w:rsid w:val="00BA553A"/>
    <w:rsid w:val="00BB03F3"/>
    <w:rsid w:val="00BB0509"/>
    <w:rsid w:val="00BB0ADB"/>
    <w:rsid w:val="00BB28E5"/>
    <w:rsid w:val="00BC020D"/>
    <w:rsid w:val="00BC5024"/>
    <w:rsid w:val="00BC6351"/>
    <w:rsid w:val="00BD51C4"/>
    <w:rsid w:val="00BD6C4A"/>
    <w:rsid w:val="00BD6DC2"/>
    <w:rsid w:val="00BE1FD1"/>
    <w:rsid w:val="00BE4059"/>
    <w:rsid w:val="00BE40F3"/>
    <w:rsid w:val="00BE4A07"/>
    <w:rsid w:val="00BF127F"/>
    <w:rsid w:val="00BF2516"/>
    <w:rsid w:val="00BF6E4C"/>
    <w:rsid w:val="00C00061"/>
    <w:rsid w:val="00C04E7C"/>
    <w:rsid w:val="00C06468"/>
    <w:rsid w:val="00C078FB"/>
    <w:rsid w:val="00C10832"/>
    <w:rsid w:val="00C114A4"/>
    <w:rsid w:val="00C14EB3"/>
    <w:rsid w:val="00C222CD"/>
    <w:rsid w:val="00C236E2"/>
    <w:rsid w:val="00C24B87"/>
    <w:rsid w:val="00C268C7"/>
    <w:rsid w:val="00C317B1"/>
    <w:rsid w:val="00C31EDC"/>
    <w:rsid w:val="00C3285B"/>
    <w:rsid w:val="00C32957"/>
    <w:rsid w:val="00C3308D"/>
    <w:rsid w:val="00C34380"/>
    <w:rsid w:val="00C350F8"/>
    <w:rsid w:val="00C46F44"/>
    <w:rsid w:val="00C47B81"/>
    <w:rsid w:val="00C502DA"/>
    <w:rsid w:val="00C60E82"/>
    <w:rsid w:val="00C61316"/>
    <w:rsid w:val="00C62F61"/>
    <w:rsid w:val="00C6526B"/>
    <w:rsid w:val="00C71047"/>
    <w:rsid w:val="00C73C62"/>
    <w:rsid w:val="00C76113"/>
    <w:rsid w:val="00C83832"/>
    <w:rsid w:val="00C841C1"/>
    <w:rsid w:val="00C847EA"/>
    <w:rsid w:val="00C860A7"/>
    <w:rsid w:val="00C912FB"/>
    <w:rsid w:val="00C946FB"/>
    <w:rsid w:val="00CA0772"/>
    <w:rsid w:val="00CA1183"/>
    <w:rsid w:val="00CA4CEE"/>
    <w:rsid w:val="00CB3375"/>
    <w:rsid w:val="00CB6433"/>
    <w:rsid w:val="00CC0135"/>
    <w:rsid w:val="00CC2881"/>
    <w:rsid w:val="00CC4659"/>
    <w:rsid w:val="00CC4E1F"/>
    <w:rsid w:val="00CC51E8"/>
    <w:rsid w:val="00CC7FB4"/>
    <w:rsid w:val="00CD013E"/>
    <w:rsid w:val="00CD3303"/>
    <w:rsid w:val="00CD3520"/>
    <w:rsid w:val="00CD4906"/>
    <w:rsid w:val="00CD64AF"/>
    <w:rsid w:val="00CD6F2E"/>
    <w:rsid w:val="00CE0745"/>
    <w:rsid w:val="00CE1AE1"/>
    <w:rsid w:val="00CE6BBC"/>
    <w:rsid w:val="00CE7FF6"/>
    <w:rsid w:val="00CF3126"/>
    <w:rsid w:val="00CF44E8"/>
    <w:rsid w:val="00CF5E4A"/>
    <w:rsid w:val="00D0004A"/>
    <w:rsid w:val="00D013A8"/>
    <w:rsid w:val="00D06B8B"/>
    <w:rsid w:val="00D15EAF"/>
    <w:rsid w:val="00D2065F"/>
    <w:rsid w:val="00D208C8"/>
    <w:rsid w:val="00D20C04"/>
    <w:rsid w:val="00D22816"/>
    <w:rsid w:val="00D26C4F"/>
    <w:rsid w:val="00D31D5D"/>
    <w:rsid w:val="00D40E47"/>
    <w:rsid w:val="00D4185E"/>
    <w:rsid w:val="00D43138"/>
    <w:rsid w:val="00D44F0E"/>
    <w:rsid w:val="00D52A72"/>
    <w:rsid w:val="00D53566"/>
    <w:rsid w:val="00D54539"/>
    <w:rsid w:val="00D565C6"/>
    <w:rsid w:val="00D57F1B"/>
    <w:rsid w:val="00D60CF9"/>
    <w:rsid w:val="00D6638E"/>
    <w:rsid w:val="00D6770F"/>
    <w:rsid w:val="00D71C76"/>
    <w:rsid w:val="00D736E6"/>
    <w:rsid w:val="00D74788"/>
    <w:rsid w:val="00D755C4"/>
    <w:rsid w:val="00D81A40"/>
    <w:rsid w:val="00D862E2"/>
    <w:rsid w:val="00D90D0C"/>
    <w:rsid w:val="00D91F29"/>
    <w:rsid w:val="00DA1717"/>
    <w:rsid w:val="00DA7B3C"/>
    <w:rsid w:val="00DB0F95"/>
    <w:rsid w:val="00DB6BC7"/>
    <w:rsid w:val="00DB732D"/>
    <w:rsid w:val="00DC17E3"/>
    <w:rsid w:val="00DC1D3F"/>
    <w:rsid w:val="00DC4BCB"/>
    <w:rsid w:val="00DC7255"/>
    <w:rsid w:val="00DD42EF"/>
    <w:rsid w:val="00DD6C7A"/>
    <w:rsid w:val="00DD7744"/>
    <w:rsid w:val="00DE03CD"/>
    <w:rsid w:val="00DE5AD7"/>
    <w:rsid w:val="00DE6BD0"/>
    <w:rsid w:val="00DF65D5"/>
    <w:rsid w:val="00DF7F28"/>
    <w:rsid w:val="00E00CAC"/>
    <w:rsid w:val="00E0170D"/>
    <w:rsid w:val="00E04C50"/>
    <w:rsid w:val="00E05CAA"/>
    <w:rsid w:val="00E110B3"/>
    <w:rsid w:val="00E11DC1"/>
    <w:rsid w:val="00E14F4C"/>
    <w:rsid w:val="00E157DE"/>
    <w:rsid w:val="00E20EEE"/>
    <w:rsid w:val="00E24E35"/>
    <w:rsid w:val="00E25C9D"/>
    <w:rsid w:val="00E25E93"/>
    <w:rsid w:val="00E30358"/>
    <w:rsid w:val="00E33436"/>
    <w:rsid w:val="00E34C70"/>
    <w:rsid w:val="00E36FD9"/>
    <w:rsid w:val="00E37EC5"/>
    <w:rsid w:val="00E41870"/>
    <w:rsid w:val="00E41AFD"/>
    <w:rsid w:val="00E447DF"/>
    <w:rsid w:val="00E51731"/>
    <w:rsid w:val="00E53B68"/>
    <w:rsid w:val="00E5482C"/>
    <w:rsid w:val="00E57C0F"/>
    <w:rsid w:val="00E6244C"/>
    <w:rsid w:val="00E64A8C"/>
    <w:rsid w:val="00E658E0"/>
    <w:rsid w:val="00E65B11"/>
    <w:rsid w:val="00E71CFA"/>
    <w:rsid w:val="00E71F3B"/>
    <w:rsid w:val="00E7774C"/>
    <w:rsid w:val="00E96C30"/>
    <w:rsid w:val="00EA1301"/>
    <w:rsid w:val="00EA3076"/>
    <w:rsid w:val="00EB1E60"/>
    <w:rsid w:val="00EB7DE1"/>
    <w:rsid w:val="00EC24C9"/>
    <w:rsid w:val="00EC3E86"/>
    <w:rsid w:val="00EC68C8"/>
    <w:rsid w:val="00ED039F"/>
    <w:rsid w:val="00ED436A"/>
    <w:rsid w:val="00ED5E07"/>
    <w:rsid w:val="00EE23C4"/>
    <w:rsid w:val="00EE2E88"/>
    <w:rsid w:val="00EE42B5"/>
    <w:rsid w:val="00EE4507"/>
    <w:rsid w:val="00EE571D"/>
    <w:rsid w:val="00EE6CC1"/>
    <w:rsid w:val="00EF371C"/>
    <w:rsid w:val="00EF3E53"/>
    <w:rsid w:val="00EF6546"/>
    <w:rsid w:val="00EF654C"/>
    <w:rsid w:val="00F01792"/>
    <w:rsid w:val="00F05006"/>
    <w:rsid w:val="00F10D90"/>
    <w:rsid w:val="00F15AC5"/>
    <w:rsid w:val="00F15E5C"/>
    <w:rsid w:val="00F16314"/>
    <w:rsid w:val="00F17A31"/>
    <w:rsid w:val="00F17A99"/>
    <w:rsid w:val="00F22924"/>
    <w:rsid w:val="00F2329B"/>
    <w:rsid w:val="00F23580"/>
    <w:rsid w:val="00F2756E"/>
    <w:rsid w:val="00F4041B"/>
    <w:rsid w:val="00F526EF"/>
    <w:rsid w:val="00F55AAA"/>
    <w:rsid w:val="00F6409A"/>
    <w:rsid w:val="00F64353"/>
    <w:rsid w:val="00F64507"/>
    <w:rsid w:val="00F64BBD"/>
    <w:rsid w:val="00F6544C"/>
    <w:rsid w:val="00F667C3"/>
    <w:rsid w:val="00F66EAB"/>
    <w:rsid w:val="00F71D42"/>
    <w:rsid w:val="00F80206"/>
    <w:rsid w:val="00F80C97"/>
    <w:rsid w:val="00F80F61"/>
    <w:rsid w:val="00F81037"/>
    <w:rsid w:val="00F817FD"/>
    <w:rsid w:val="00F828C6"/>
    <w:rsid w:val="00F876CF"/>
    <w:rsid w:val="00F90077"/>
    <w:rsid w:val="00FA082F"/>
    <w:rsid w:val="00FA1575"/>
    <w:rsid w:val="00FA2FC4"/>
    <w:rsid w:val="00FA5545"/>
    <w:rsid w:val="00FA5FE4"/>
    <w:rsid w:val="00FB1A06"/>
    <w:rsid w:val="00FB2DA5"/>
    <w:rsid w:val="00FB3A48"/>
    <w:rsid w:val="00FB64B8"/>
    <w:rsid w:val="00FB78D3"/>
    <w:rsid w:val="00FC03F9"/>
    <w:rsid w:val="00FC1EBF"/>
    <w:rsid w:val="00FC2726"/>
    <w:rsid w:val="00FD56A4"/>
    <w:rsid w:val="00FE0BDC"/>
    <w:rsid w:val="00FE39B4"/>
    <w:rsid w:val="00FE7989"/>
    <w:rsid w:val="00FF0AFE"/>
    <w:rsid w:val="00FF1AB7"/>
    <w:rsid w:val="00FF2809"/>
    <w:rsid w:val="00FF5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8B7FE"/>
  <w15:docId w15:val="{3D6115B2-DC4C-4681-AA62-17E0FEF4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3375"/>
    <w:rPr>
      <w:sz w:val="24"/>
    </w:rPr>
  </w:style>
  <w:style w:type="paragraph" w:styleId="1">
    <w:name w:val="heading 1"/>
    <w:basedOn w:val="a"/>
    <w:next w:val="a"/>
    <w:link w:val="10"/>
    <w:qFormat/>
    <w:rsid w:val="00CB3375"/>
    <w:pPr>
      <w:keepNext/>
      <w:ind w:firstLine="5954"/>
      <w:outlineLvl w:val="0"/>
    </w:pPr>
    <w:rPr>
      <w:b/>
      <w:i/>
    </w:rPr>
  </w:style>
  <w:style w:type="paragraph" w:styleId="2">
    <w:name w:val="heading 2"/>
    <w:basedOn w:val="a"/>
    <w:next w:val="a"/>
    <w:qFormat/>
    <w:rsid w:val="00CB3375"/>
    <w:pPr>
      <w:keepNext/>
      <w:jc w:val="center"/>
      <w:outlineLvl w:val="1"/>
    </w:pPr>
    <w:rPr>
      <w:b/>
    </w:rPr>
  </w:style>
  <w:style w:type="paragraph" w:styleId="3">
    <w:name w:val="heading 3"/>
    <w:basedOn w:val="a"/>
    <w:next w:val="a"/>
    <w:qFormat/>
    <w:rsid w:val="00CB3375"/>
    <w:pPr>
      <w:keepNext/>
      <w:outlineLvl w:val="2"/>
    </w:pPr>
    <w:rPr>
      <w:i/>
      <w:sz w:val="22"/>
    </w:rPr>
  </w:style>
  <w:style w:type="paragraph" w:styleId="4">
    <w:name w:val="heading 4"/>
    <w:basedOn w:val="a"/>
    <w:next w:val="a"/>
    <w:qFormat/>
    <w:rsid w:val="00CB3375"/>
    <w:pPr>
      <w:keepNext/>
      <w:ind w:firstLine="540"/>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link w:val="a3"/>
    <w:uiPriority w:val="10"/>
    <w:qFormat/>
    <w:rsid w:val="00CB3375"/>
    <w:pPr>
      <w:ind w:firstLine="2268"/>
      <w:jc w:val="center"/>
    </w:pPr>
    <w:rPr>
      <w:b/>
      <w:i/>
      <w:sz w:val="40"/>
    </w:rPr>
  </w:style>
  <w:style w:type="character" w:styleId="a4">
    <w:name w:val="Hyperlink"/>
    <w:rsid w:val="00CB3375"/>
    <w:rPr>
      <w:color w:val="0000FF"/>
      <w:u w:val="single"/>
    </w:rPr>
  </w:style>
  <w:style w:type="paragraph" w:styleId="a5">
    <w:name w:val="Body Text Indent"/>
    <w:basedOn w:val="a"/>
    <w:rsid w:val="00CB3375"/>
    <w:pPr>
      <w:ind w:right="283" w:firstLine="567"/>
      <w:jc w:val="both"/>
    </w:pPr>
  </w:style>
  <w:style w:type="paragraph" w:styleId="20">
    <w:name w:val="Body Text Indent 2"/>
    <w:basedOn w:val="a"/>
    <w:rsid w:val="00CB3375"/>
    <w:pPr>
      <w:ind w:firstLine="540"/>
      <w:jc w:val="both"/>
    </w:pPr>
    <w:rPr>
      <w:sz w:val="28"/>
      <w:szCs w:val="28"/>
    </w:rPr>
  </w:style>
  <w:style w:type="paragraph" w:styleId="a6">
    <w:name w:val="Balloon Text"/>
    <w:basedOn w:val="a"/>
    <w:semiHidden/>
    <w:rsid w:val="00CB3375"/>
    <w:rPr>
      <w:rFonts w:ascii="Tahoma" w:hAnsi="Tahoma" w:cs="Tahoma"/>
      <w:sz w:val="16"/>
      <w:szCs w:val="16"/>
    </w:rPr>
  </w:style>
  <w:style w:type="paragraph" w:styleId="a7">
    <w:name w:val="Body Text"/>
    <w:basedOn w:val="a"/>
    <w:rsid w:val="00CB3375"/>
    <w:pPr>
      <w:jc w:val="both"/>
    </w:pPr>
    <w:rPr>
      <w:sz w:val="28"/>
      <w:szCs w:val="24"/>
    </w:rPr>
  </w:style>
  <w:style w:type="paragraph" w:customStyle="1" w:styleId="12">
    <w:name w:val="Обычный1"/>
    <w:rsid w:val="000C1B1E"/>
    <w:pPr>
      <w:widowControl w:val="0"/>
      <w:snapToGrid w:val="0"/>
      <w:spacing w:line="300" w:lineRule="auto"/>
      <w:ind w:firstLine="700"/>
      <w:jc w:val="both"/>
    </w:pPr>
    <w:rPr>
      <w:sz w:val="22"/>
    </w:rPr>
  </w:style>
  <w:style w:type="table" w:styleId="a8">
    <w:name w:val="Table Grid"/>
    <w:basedOn w:val="a1"/>
    <w:rsid w:val="00716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BC5024"/>
    <w:pPr>
      <w:ind w:firstLine="416"/>
      <w:jc w:val="both"/>
    </w:pPr>
    <w:rPr>
      <w:szCs w:val="24"/>
    </w:rPr>
  </w:style>
  <w:style w:type="paragraph" w:customStyle="1" w:styleId="uni">
    <w:name w:val="uni"/>
    <w:basedOn w:val="a"/>
    <w:rsid w:val="006A4C64"/>
    <w:pPr>
      <w:jc w:val="both"/>
    </w:pPr>
    <w:rPr>
      <w:szCs w:val="24"/>
    </w:rPr>
  </w:style>
  <w:style w:type="paragraph" w:customStyle="1" w:styleId="unip">
    <w:name w:val="unip"/>
    <w:basedOn w:val="a"/>
    <w:rsid w:val="006A4C64"/>
    <w:pPr>
      <w:jc w:val="both"/>
    </w:pPr>
    <w:rPr>
      <w:szCs w:val="24"/>
    </w:rPr>
  </w:style>
  <w:style w:type="paragraph" w:styleId="a9">
    <w:name w:val="header"/>
    <w:basedOn w:val="a"/>
    <w:link w:val="aa"/>
    <w:rsid w:val="003F27ED"/>
    <w:pPr>
      <w:tabs>
        <w:tab w:val="center" w:pos="4677"/>
        <w:tab w:val="right" w:pos="9355"/>
      </w:tabs>
    </w:pPr>
  </w:style>
  <w:style w:type="character" w:customStyle="1" w:styleId="aa">
    <w:name w:val="Верхний колонтитул Знак"/>
    <w:link w:val="a9"/>
    <w:rsid w:val="003F27ED"/>
    <w:rPr>
      <w:sz w:val="24"/>
    </w:rPr>
  </w:style>
  <w:style w:type="paragraph" w:styleId="ab">
    <w:name w:val="footer"/>
    <w:basedOn w:val="a"/>
    <w:link w:val="ac"/>
    <w:uiPriority w:val="99"/>
    <w:rsid w:val="003F27ED"/>
    <w:pPr>
      <w:tabs>
        <w:tab w:val="center" w:pos="4677"/>
        <w:tab w:val="right" w:pos="9355"/>
      </w:tabs>
    </w:pPr>
  </w:style>
  <w:style w:type="character" w:customStyle="1" w:styleId="ac">
    <w:name w:val="Нижний колонтитул Знак"/>
    <w:link w:val="ab"/>
    <w:uiPriority w:val="99"/>
    <w:rsid w:val="003F27ED"/>
    <w:rPr>
      <w:sz w:val="24"/>
    </w:rPr>
  </w:style>
  <w:style w:type="paragraph" w:customStyle="1" w:styleId="13">
    <w:name w:val="Абзац списка1"/>
    <w:basedOn w:val="a"/>
    <w:rsid w:val="001E3B79"/>
    <w:pPr>
      <w:ind w:left="720"/>
      <w:contextualSpacing/>
    </w:pPr>
    <w:rPr>
      <w:sz w:val="28"/>
      <w:szCs w:val="24"/>
    </w:rPr>
  </w:style>
  <w:style w:type="paragraph" w:customStyle="1" w:styleId="formattext">
    <w:name w:val="formattext"/>
    <w:basedOn w:val="a"/>
    <w:rsid w:val="00BE4A07"/>
    <w:pPr>
      <w:spacing w:before="100" w:beforeAutospacing="1" w:after="100" w:afterAutospacing="1"/>
    </w:pPr>
    <w:rPr>
      <w:szCs w:val="24"/>
    </w:rPr>
  </w:style>
  <w:style w:type="character" w:customStyle="1" w:styleId="apple-converted-space">
    <w:name w:val="apple-converted-space"/>
    <w:basedOn w:val="a0"/>
    <w:rsid w:val="00BE4A07"/>
  </w:style>
  <w:style w:type="paragraph" w:customStyle="1" w:styleId="ConsPlusCell">
    <w:name w:val="ConsPlusCell"/>
    <w:rsid w:val="00BE4A07"/>
    <w:pPr>
      <w:widowControl w:val="0"/>
      <w:autoSpaceDE w:val="0"/>
      <w:autoSpaceDN w:val="0"/>
      <w:adjustRightInd w:val="0"/>
    </w:pPr>
    <w:rPr>
      <w:sz w:val="24"/>
      <w:szCs w:val="24"/>
    </w:rPr>
  </w:style>
  <w:style w:type="character" w:styleId="ad">
    <w:name w:val="Strong"/>
    <w:qFormat/>
    <w:rsid w:val="00BE4A07"/>
    <w:rPr>
      <w:rFonts w:cs="Times New Roman"/>
      <w:b/>
      <w:bCs/>
    </w:rPr>
  </w:style>
  <w:style w:type="paragraph" w:styleId="ae">
    <w:name w:val="Normal (Web)"/>
    <w:basedOn w:val="a"/>
    <w:uiPriority w:val="99"/>
    <w:rsid w:val="00BE4A07"/>
    <w:pPr>
      <w:spacing w:before="100" w:beforeAutospacing="1" w:after="100" w:afterAutospacing="1"/>
    </w:pPr>
    <w:rPr>
      <w:rFonts w:ascii="Arial Unicode MS" w:hAnsi="Arial Unicode MS" w:cs="Arial Unicode MS"/>
      <w:szCs w:val="24"/>
    </w:rPr>
  </w:style>
  <w:style w:type="character" w:customStyle="1" w:styleId="af">
    <w:name w:val="Цветовое выделение"/>
    <w:rsid w:val="001113C6"/>
    <w:rPr>
      <w:b/>
      <w:bCs/>
      <w:color w:val="000080"/>
    </w:rPr>
  </w:style>
  <w:style w:type="character" w:customStyle="1" w:styleId="af0">
    <w:name w:val="Гипертекстовая ссылка"/>
    <w:uiPriority w:val="99"/>
    <w:rsid w:val="001113C6"/>
    <w:rPr>
      <w:b/>
      <w:bCs/>
      <w:color w:val="008000"/>
    </w:rPr>
  </w:style>
  <w:style w:type="paragraph" w:customStyle="1" w:styleId="af1">
    <w:name w:val="Нормальный (таблица)"/>
    <w:basedOn w:val="a"/>
    <w:next w:val="a"/>
    <w:rsid w:val="001113C6"/>
    <w:pPr>
      <w:widowControl w:val="0"/>
      <w:autoSpaceDE w:val="0"/>
      <w:autoSpaceDN w:val="0"/>
      <w:adjustRightInd w:val="0"/>
      <w:jc w:val="both"/>
    </w:pPr>
    <w:rPr>
      <w:rFonts w:ascii="Arial" w:hAnsi="Arial"/>
      <w:szCs w:val="24"/>
    </w:rPr>
  </w:style>
  <w:style w:type="paragraph" w:customStyle="1" w:styleId="af2">
    <w:name w:val="Прижатый влево"/>
    <w:basedOn w:val="a"/>
    <w:next w:val="a"/>
    <w:rsid w:val="001113C6"/>
    <w:pPr>
      <w:widowControl w:val="0"/>
      <w:autoSpaceDE w:val="0"/>
      <w:autoSpaceDN w:val="0"/>
      <w:adjustRightInd w:val="0"/>
    </w:pPr>
    <w:rPr>
      <w:rFonts w:ascii="Arial" w:hAnsi="Arial"/>
      <w:szCs w:val="24"/>
    </w:rPr>
  </w:style>
  <w:style w:type="paragraph" w:customStyle="1" w:styleId="af3">
    <w:name w:val="Таблицы (моноширинный)"/>
    <w:basedOn w:val="a"/>
    <w:next w:val="a"/>
    <w:rsid w:val="00B20FB8"/>
    <w:pPr>
      <w:widowControl w:val="0"/>
      <w:autoSpaceDE w:val="0"/>
      <w:autoSpaceDN w:val="0"/>
      <w:adjustRightInd w:val="0"/>
      <w:jc w:val="both"/>
    </w:pPr>
    <w:rPr>
      <w:rFonts w:ascii="Courier New" w:hAnsi="Courier New" w:cs="Courier New"/>
      <w:szCs w:val="24"/>
    </w:rPr>
  </w:style>
  <w:style w:type="paragraph" w:customStyle="1" w:styleId="Standard">
    <w:name w:val="Standard"/>
    <w:rsid w:val="00A56887"/>
    <w:pPr>
      <w:widowControl w:val="0"/>
      <w:suppressAutoHyphens/>
      <w:autoSpaceDN w:val="0"/>
      <w:textAlignment w:val="baseline"/>
    </w:pPr>
    <w:rPr>
      <w:rFonts w:eastAsia="Arial Unicode MS" w:cs="Mangal"/>
      <w:kern w:val="3"/>
      <w:sz w:val="24"/>
      <w:szCs w:val="24"/>
      <w:lang w:eastAsia="zh-CN" w:bidi="hi-IN"/>
    </w:rPr>
  </w:style>
  <w:style w:type="paragraph" w:styleId="af4">
    <w:name w:val="Document Map"/>
    <w:basedOn w:val="a"/>
    <w:link w:val="af5"/>
    <w:rsid w:val="0070522F"/>
    <w:rPr>
      <w:rFonts w:ascii="Tahoma" w:hAnsi="Tahoma"/>
      <w:sz w:val="16"/>
      <w:szCs w:val="16"/>
    </w:rPr>
  </w:style>
  <w:style w:type="character" w:customStyle="1" w:styleId="af5">
    <w:name w:val="Схема документа Знак"/>
    <w:link w:val="af4"/>
    <w:rsid w:val="0070522F"/>
    <w:rPr>
      <w:rFonts w:ascii="Tahoma" w:hAnsi="Tahoma" w:cs="Tahoma"/>
      <w:sz w:val="16"/>
      <w:szCs w:val="16"/>
    </w:rPr>
  </w:style>
  <w:style w:type="paragraph" w:customStyle="1" w:styleId="ConsPlusNormal">
    <w:name w:val="ConsPlusNormal"/>
    <w:rsid w:val="00761F8F"/>
    <w:pPr>
      <w:autoSpaceDE w:val="0"/>
      <w:autoSpaceDN w:val="0"/>
      <w:adjustRightInd w:val="0"/>
    </w:pPr>
    <w:rPr>
      <w:sz w:val="24"/>
      <w:szCs w:val="24"/>
    </w:rPr>
  </w:style>
  <w:style w:type="character" w:customStyle="1" w:styleId="blk">
    <w:name w:val="blk"/>
    <w:basedOn w:val="a0"/>
    <w:rsid w:val="00585DD8"/>
  </w:style>
  <w:style w:type="paragraph" w:styleId="af6">
    <w:name w:val="List Paragraph"/>
    <w:basedOn w:val="a"/>
    <w:uiPriority w:val="34"/>
    <w:qFormat/>
    <w:rsid w:val="003452C4"/>
    <w:pPr>
      <w:spacing w:after="200" w:line="276" w:lineRule="auto"/>
      <w:ind w:left="720"/>
      <w:contextualSpacing/>
    </w:pPr>
    <w:rPr>
      <w:rFonts w:ascii="Calibri" w:eastAsia="Calibri" w:hAnsi="Calibri"/>
      <w:sz w:val="22"/>
      <w:szCs w:val="22"/>
      <w:lang w:eastAsia="en-US"/>
    </w:rPr>
  </w:style>
  <w:style w:type="character" w:customStyle="1" w:styleId="a3">
    <w:name w:val="Название Знак"/>
    <w:link w:val="11"/>
    <w:uiPriority w:val="10"/>
    <w:rsid w:val="00F90077"/>
    <w:rPr>
      <w:b/>
      <w:i/>
      <w:sz w:val="40"/>
    </w:rPr>
  </w:style>
  <w:style w:type="paragraph" w:styleId="HTML">
    <w:name w:val="HTML Preformatted"/>
    <w:basedOn w:val="a"/>
    <w:link w:val="HTML0"/>
    <w:rsid w:val="00BF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BF6E4C"/>
    <w:rPr>
      <w:rFonts w:ascii="Courier New" w:hAnsi="Courier New"/>
    </w:rPr>
  </w:style>
  <w:style w:type="paragraph" w:customStyle="1" w:styleId="ConsPlusTitle">
    <w:name w:val="ConsPlusTitle"/>
    <w:rsid w:val="00846BE7"/>
    <w:pPr>
      <w:widowControl w:val="0"/>
      <w:autoSpaceDE w:val="0"/>
      <w:autoSpaceDN w:val="0"/>
    </w:pPr>
    <w:rPr>
      <w:rFonts w:ascii="Calibri" w:hAnsi="Calibri" w:cs="Calibri"/>
      <w:b/>
      <w:sz w:val="22"/>
    </w:rPr>
  </w:style>
  <w:style w:type="paragraph" w:customStyle="1" w:styleId="ConsPlusTitlePage">
    <w:name w:val="ConsPlusTitlePage"/>
    <w:rsid w:val="00846BE7"/>
    <w:pPr>
      <w:widowControl w:val="0"/>
      <w:autoSpaceDE w:val="0"/>
      <w:autoSpaceDN w:val="0"/>
    </w:pPr>
    <w:rPr>
      <w:rFonts w:ascii="Tahoma" w:hAnsi="Tahoma" w:cs="Tahoma"/>
    </w:rPr>
  </w:style>
  <w:style w:type="character" w:customStyle="1" w:styleId="10">
    <w:name w:val="Заголовок 1 Знак"/>
    <w:basedOn w:val="a0"/>
    <w:link w:val="1"/>
    <w:rsid w:val="00DF65D5"/>
    <w:rPr>
      <w:b/>
      <w:i/>
      <w:sz w:val="24"/>
    </w:rPr>
  </w:style>
  <w:style w:type="paragraph" w:customStyle="1" w:styleId="ConsPlusNonformat">
    <w:name w:val="ConsPlusNonformat"/>
    <w:rsid w:val="00D71C76"/>
    <w:pPr>
      <w:widowControl w:val="0"/>
      <w:autoSpaceDE w:val="0"/>
      <w:autoSpaceDN w:val="0"/>
    </w:pPr>
    <w:rPr>
      <w:rFonts w:ascii="Courier New" w:hAnsi="Courier New" w:cs="Courier New"/>
    </w:rPr>
  </w:style>
  <w:style w:type="paragraph" w:styleId="af7">
    <w:name w:val="No Spacing"/>
    <w:uiPriority w:val="1"/>
    <w:qFormat/>
    <w:rsid w:val="00487ADB"/>
    <w:rPr>
      <w:sz w:val="24"/>
    </w:rPr>
  </w:style>
  <w:style w:type="table" w:customStyle="1" w:styleId="TableNormal">
    <w:name w:val="Table Normal"/>
    <w:uiPriority w:val="2"/>
    <w:semiHidden/>
    <w:unhideWhenUsed/>
    <w:qFormat/>
    <w:rsid w:val="00CB64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6433"/>
    <w:pPr>
      <w:widowControl w:val="0"/>
      <w:autoSpaceDE w:val="0"/>
      <w:autoSpaceDN w:val="0"/>
      <w:spacing w:line="223" w:lineRule="exact"/>
    </w:pPr>
    <w:rPr>
      <w:sz w:val="22"/>
      <w:szCs w:val="22"/>
      <w:lang w:bidi="ru-RU"/>
    </w:rPr>
  </w:style>
  <w:style w:type="character" w:styleId="af8">
    <w:name w:val="Emphasis"/>
    <w:basedOn w:val="a0"/>
    <w:qFormat/>
    <w:rsid w:val="009510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0919">
      <w:bodyDiv w:val="1"/>
      <w:marLeft w:val="0"/>
      <w:marRight w:val="0"/>
      <w:marTop w:val="0"/>
      <w:marBottom w:val="0"/>
      <w:divBdr>
        <w:top w:val="none" w:sz="0" w:space="0" w:color="auto"/>
        <w:left w:val="none" w:sz="0" w:space="0" w:color="auto"/>
        <w:bottom w:val="none" w:sz="0" w:space="0" w:color="auto"/>
        <w:right w:val="none" w:sz="0" w:space="0" w:color="auto"/>
      </w:divBdr>
    </w:div>
    <w:div w:id="134495460">
      <w:bodyDiv w:val="1"/>
      <w:marLeft w:val="0"/>
      <w:marRight w:val="0"/>
      <w:marTop w:val="0"/>
      <w:marBottom w:val="0"/>
      <w:divBdr>
        <w:top w:val="none" w:sz="0" w:space="0" w:color="auto"/>
        <w:left w:val="none" w:sz="0" w:space="0" w:color="auto"/>
        <w:bottom w:val="none" w:sz="0" w:space="0" w:color="auto"/>
        <w:right w:val="none" w:sz="0" w:space="0" w:color="auto"/>
      </w:divBdr>
    </w:div>
    <w:div w:id="234975472">
      <w:bodyDiv w:val="1"/>
      <w:marLeft w:val="0"/>
      <w:marRight w:val="0"/>
      <w:marTop w:val="0"/>
      <w:marBottom w:val="0"/>
      <w:divBdr>
        <w:top w:val="none" w:sz="0" w:space="0" w:color="auto"/>
        <w:left w:val="none" w:sz="0" w:space="0" w:color="auto"/>
        <w:bottom w:val="none" w:sz="0" w:space="0" w:color="auto"/>
        <w:right w:val="none" w:sz="0" w:space="0" w:color="auto"/>
      </w:divBdr>
    </w:div>
    <w:div w:id="259338133">
      <w:bodyDiv w:val="1"/>
      <w:marLeft w:val="0"/>
      <w:marRight w:val="0"/>
      <w:marTop w:val="0"/>
      <w:marBottom w:val="0"/>
      <w:divBdr>
        <w:top w:val="none" w:sz="0" w:space="0" w:color="auto"/>
        <w:left w:val="none" w:sz="0" w:space="0" w:color="auto"/>
        <w:bottom w:val="none" w:sz="0" w:space="0" w:color="auto"/>
        <w:right w:val="none" w:sz="0" w:space="0" w:color="auto"/>
      </w:divBdr>
      <w:divsChild>
        <w:div w:id="1413038985">
          <w:marLeft w:val="0"/>
          <w:marRight w:val="0"/>
          <w:marTop w:val="120"/>
          <w:marBottom w:val="0"/>
          <w:divBdr>
            <w:top w:val="none" w:sz="0" w:space="0" w:color="auto"/>
            <w:left w:val="none" w:sz="0" w:space="0" w:color="auto"/>
            <w:bottom w:val="none" w:sz="0" w:space="0" w:color="auto"/>
            <w:right w:val="none" w:sz="0" w:space="0" w:color="auto"/>
          </w:divBdr>
        </w:div>
        <w:div w:id="2085257205">
          <w:marLeft w:val="0"/>
          <w:marRight w:val="0"/>
          <w:marTop w:val="120"/>
          <w:marBottom w:val="0"/>
          <w:divBdr>
            <w:top w:val="none" w:sz="0" w:space="0" w:color="auto"/>
            <w:left w:val="none" w:sz="0" w:space="0" w:color="auto"/>
            <w:bottom w:val="none" w:sz="0" w:space="0" w:color="auto"/>
            <w:right w:val="none" w:sz="0" w:space="0" w:color="auto"/>
          </w:divBdr>
        </w:div>
      </w:divsChild>
    </w:div>
    <w:div w:id="331220690">
      <w:bodyDiv w:val="1"/>
      <w:marLeft w:val="0"/>
      <w:marRight w:val="0"/>
      <w:marTop w:val="0"/>
      <w:marBottom w:val="0"/>
      <w:divBdr>
        <w:top w:val="none" w:sz="0" w:space="0" w:color="auto"/>
        <w:left w:val="none" w:sz="0" w:space="0" w:color="auto"/>
        <w:bottom w:val="none" w:sz="0" w:space="0" w:color="auto"/>
        <w:right w:val="none" w:sz="0" w:space="0" w:color="auto"/>
      </w:divBdr>
    </w:div>
    <w:div w:id="451898751">
      <w:bodyDiv w:val="1"/>
      <w:marLeft w:val="0"/>
      <w:marRight w:val="0"/>
      <w:marTop w:val="0"/>
      <w:marBottom w:val="0"/>
      <w:divBdr>
        <w:top w:val="none" w:sz="0" w:space="0" w:color="auto"/>
        <w:left w:val="none" w:sz="0" w:space="0" w:color="auto"/>
        <w:bottom w:val="none" w:sz="0" w:space="0" w:color="auto"/>
        <w:right w:val="none" w:sz="0" w:space="0" w:color="auto"/>
      </w:divBdr>
      <w:divsChild>
        <w:div w:id="262954668">
          <w:marLeft w:val="0"/>
          <w:marRight w:val="0"/>
          <w:marTop w:val="120"/>
          <w:marBottom w:val="0"/>
          <w:divBdr>
            <w:top w:val="none" w:sz="0" w:space="0" w:color="auto"/>
            <w:left w:val="none" w:sz="0" w:space="0" w:color="auto"/>
            <w:bottom w:val="none" w:sz="0" w:space="0" w:color="auto"/>
            <w:right w:val="none" w:sz="0" w:space="0" w:color="auto"/>
          </w:divBdr>
        </w:div>
        <w:div w:id="1901286242">
          <w:marLeft w:val="0"/>
          <w:marRight w:val="0"/>
          <w:marTop w:val="120"/>
          <w:marBottom w:val="0"/>
          <w:divBdr>
            <w:top w:val="none" w:sz="0" w:space="0" w:color="auto"/>
            <w:left w:val="none" w:sz="0" w:space="0" w:color="auto"/>
            <w:bottom w:val="none" w:sz="0" w:space="0" w:color="auto"/>
            <w:right w:val="none" w:sz="0" w:space="0" w:color="auto"/>
          </w:divBdr>
        </w:div>
        <w:div w:id="2054108744">
          <w:marLeft w:val="0"/>
          <w:marRight w:val="0"/>
          <w:marTop w:val="120"/>
          <w:marBottom w:val="0"/>
          <w:divBdr>
            <w:top w:val="none" w:sz="0" w:space="0" w:color="auto"/>
            <w:left w:val="none" w:sz="0" w:space="0" w:color="auto"/>
            <w:bottom w:val="none" w:sz="0" w:space="0" w:color="auto"/>
            <w:right w:val="none" w:sz="0" w:space="0" w:color="auto"/>
          </w:divBdr>
        </w:div>
      </w:divsChild>
    </w:div>
    <w:div w:id="597636139">
      <w:bodyDiv w:val="1"/>
      <w:marLeft w:val="0"/>
      <w:marRight w:val="0"/>
      <w:marTop w:val="0"/>
      <w:marBottom w:val="0"/>
      <w:divBdr>
        <w:top w:val="none" w:sz="0" w:space="0" w:color="auto"/>
        <w:left w:val="none" w:sz="0" w:space="0" w:color="auto"/>
        <w:bottom w:val="none" w:sz="0" w:space="0" w:color="auto"/>
        <w:right w:val="none" w:sz="0" w:space="0" w:color="auto"/>
      </w:divBdr>
      <w:divsChild>
        <w:div w:id="990795766">
          <w:marLeft w:val="0"/>
          <w:marRight w:val="0"/>
          <w:marTop w:val="0"/>
          <w:marBottom w:val="0"/>
          <w:divBdr>
            <w:top w:val="none" w:sz="0" w:space="0" w:color="auto"/>
            <w:left w:val="none" w:sz="0" w:space="0" w:color="auto"/>
            <w:bottom w:val="none" w:sz="0" w:space="0" w:color="auto"/>
            <w:right w:val="none" w:sz="0" w:space="0" w:color="auto"/>
          </w:divBdr>
        </w:div>
      </w:divsChild>
    </w:div>
    <w:div w:id="1024866511">
      <w:bodyDiv w:val="1"/>
      <w:marLeft w:val="0"/>
      <w:marRight w:val="0"/>
      <w:marTop w:val="0"/>
      <w:marBottom w:val="0"/>
      <w:divBdr>
        <w:top w:val="none" w:sz="0" w:space="0" w:color="auto"/>
        <w:left w:val="none" w:sz="0" w:space="0" w:color="auto"/>
        <w:bottom w:val="none" w:sz="0" w:space="0" w:color="auto"/>
        <w:right w:val="none" w:sz="0" w:space="0" w:color="auto"/>
      </w:divBdr>
    </w:div>
    <w:div w:id="1163819760">
      <w:bodyDiv w:val="1"/>
      <w:marLeft w:val="0"/>
      <w:marRight w:val="0"/>
      <w:marTop w:val="0"/>
      <w:marBottom w:val="0"/>
      <w:divBdr>
        <w:top w:val="none" w:sz="0" w:space="0" w:color="auto"/>
        <w:left w:val="none" w:sz="0" w:space="0" w:color="auto"/>
        <w:bottom w:val="none" w:sz="0" w:space="0" w:color="auto"/>
        <w:right w:val="none" w:sz="0" w:space="0" w:color="auto"/>
      </w:divBdr>
    </w:div>
    <w:div w:id="1539396079">
      <w:bodyDiv w:val="1"/>
      <w:marLeft w:val="0"/>
      <w:marRight w:val="0"/>
      <w:marTop w:val="0"/>
      <w:marBottom w:val="0"/>
      <w:divBdr>
        <w:top w:val="none" w:sz="0" w:space="0" w:color="auto"/>
        <w:left w:val="none" w:sz="0" w:space="0" w:color="auto"/>
        <w:bottom w:val="none" w:sz="0" w:space="0" w:color="auto"/>
        <w:right w:val="none" w:sz="0" w:space="0" w:color="auto"/>
      </w:divBdr>
      <w:divsChild>
        <w:div w:id="1078938895">
          <w:marLeft w:val="0"/>
          <w:marRight w:val="0"/>
          <w:marTop w:val="0"/>
          <w:marBottom w:val="0"/>
          <w:divBdr>
            <w:top w:val="none" w:sz="0" w:space="0" w:color="auto"/>
            <w:left w:val="none" w:sz="0" w:space="0" w:color="auto"/>
            <w:bottom w:val="none" w:sz="0" w:space="0" w:color="auto"/>
            <w:right w:val="none" w:sz="0" w:space="0" w:color="auto"/>
          </w:divBdr>
          <w:divsChild>
            <w:div w:id="500587281">
              <w:marLeft w:val="0"/>
              <w:marRight w:val="-100"/>
              <w:marTop w:val="3184"/>
              <w:marBottom w:val="0"/>
              <w:divBdr>
                <w:top w:val="none" w:sz="0" w:space="0" w:color="auto"/>
                <w:left w:val="none" w:sz="0" w:space="0" w:color="auto"/>
                <w:bottom w:val="none" w:sz="0" w:space="0" w:color="auto"/>
                <w:right w:val="none" w:sz="0" w:space="0" w:color="auto"/>
              </w:divBdr>
              <w:divsChild>
                <w:div w:id="1108617343">
                  <w:marLeft w:val="0"/>
                  <w:marRight w:val="0"/>
                  <w:marTop w:val="0"/>
                  <w:marBottom w:val="0"/>
                  <w:divBdr>
                    <w:top w:val="none" w:sz="0" w:space="0" w:color="auto"/>
                    <w:left w:val="none" w:sz="0" w:space="0" w:color="auto"/>
                    <w:bottom w:val="none" w:sz="0" w:space="0" w:color="auto"/>
                    <w:right w:val="none" w:sz="0" w:space="0" w:color="auto"/>
                  </w:divBdr>
                  <w:divsChild>
                    <w:div w:id="113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46581">
      <w:bodyDiv w:val="1"/>
      <w:marLeft w:val="0"/>
      <w:marRight w:val="0"/>
      <w:marTop w:val="0"/>
      <w:marBottom w:val="0"/>
      <w:divBdr>
        <w:top w:val="none" w:sz="0" w:space="0" w:color="auto"/>
        <w:left w:val="none" w:sz="0" w:space="0" w:color="auto"/>
        <w:bottom w:val="none" w:sz="0" w:space="0" w:color="auto"/>
        <w:right w:val="none" w:sz="0" w:space="0" w:color="auto"/>
      </w:divBdr>
      <w:divsChild>
        <w:div w:id="576936579">
          <w:marLeft w:val="0"/>
          <w:marRight w:val="0"/>
          <w:marTop w:val="0"/>
          <w:marBottom w:val="0"/>
          <w:divBdr>
            <w:top w:val="none" w:sz="0" w:space="0" w:color="auto"/>
            <w:left w:val="none" w:sz="0" w:space="0" w:color="auto"/>
            <w:bottom w:val="none" w:sz="0" w:space="0" w:color="auto"/>
            <w:right w:val="none" w:sz="0" w:space="0" w:color="auto"/>
          </w:divBdr>
        </w:div>
      </w:divsChild>
    </w:div>
    <w:div w:id="1952786883">
      <w:bodyDiv w:val="1"/>
      <w:marLeft w:val="0"/>
      <w:marRight w:val="0"/>
      <w:marTop w:val="0"/>
      <w:marBottom w:val="0"/>
      <w:divBdr>
        <w:top w:val="none" w:sz="0" w:space="0" w:color="auto"/>
        <w:left w:val="none" w:sz="0" w:space="0" w:color="auto"/>
        <w:bottom w:val="none" w:sz="0" w:space="0" w:color="auto"/>
        <w:right w:val="none" w:sz="0" w:space="0" w:color="auto"/>
      </w:divBdr>
    </w:div>
    <w:div w:id="2046514056">
      <w:bodyDiv w:val="1"/>
      <w:marLeft w:val="0"/>
      <w:marRight w:val="0"/>
      <w:marTop w:val="0"/>
      <w:marBottom w:val="0"/>
      <w:divBdr>
        <w:top w:val="none" w:sz="0" w:space="0" w:color="auto"/>
        <w:left w:val="none" w:sz="0" w:space="0" w:color="auto"/>
        <w:bottom w:val="none" w:sz="0" w:space="0" w:color="auto"/>
        <w:right w:val="none" w:sz="0" w:space="0" w:color="auto"/>
      </w:divBdr>
      <w:divsChild>
        <w:div w:id="89778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D3A1080FBC649E0905A5E8C6C2CC5D0244735F309E9A278D072CF8BCF836B796CC0DE3F62A69CFF3D1B5F96C7B23F950E8A2A01FF6F7EC527E32HAO1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komitet-sbk@mail.ru" TargetMode="External"/><Relationship Id="rId14" Type="http://schemas.openxmlformats.org/officeDocument/2006/relationships/hyperlink" Target="consultantplus://offline/ref=80ADB57C76AD21C460E32C306D1A96966A80C8E371050F5972C5BD2568610C5BA644B1A7F5D75D9EB2C90204BE655985EF41F954418B2B5AUAj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emnaja\Application%20Data\Microsoft\&#1064;&#1072;&#1073;&#1083;&#1086;&#1085;&#1099;\&#1041;&#1083;&#1072;&#1085;&#1082;&#1080;\&#1041;&#1083;&#1072;&#1085;&#1082;%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03AF-978B-43DD-9EBC-8343927D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Template>
  <TotalTime>301</TotalTime>
  <Pages>18</Pages>
  <Words>7616</Words>
  <Characters>43415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Elcom Ltd</Company>
  <LinksUpToDate>false</LinksUpToDate>
  <CharactersWithSpaces>50930</CharactersWithSpaces>
  <SharedDoc>false</SharedDoc>
  <HLinks>
    <vt:vector size="102" baseType="variant">
      <vt:variant>
        <vt:i4>6881342</vt:i4>
      </vt:variant>
      <vt:variant>
        <vt:i4>51</vt:i4>
      </vt:variant>
      <vt:variant>
        <vt:i4>0</vt:i4>
      </vt:variant>
      <vt:variant>
        <vt:i4>5</vt:i4>
      </vt:variant>
      <vt:variant>
        <vt:lpwstr>consultantplus://offline/ref=007E5BB09982C8CDEE7DA7C99A950068E77533CDAA10893E0B603276n0zBE</vt:lpwstr>
      </vt:variant>
      <vt:variant>
        <vt:lpwstr/>
      </vt:variant>
      <vt:variant>
        <vt:i4>7143545</vt:i4>
      </vt:variant>
      <vt:variant>
        <vt:i4>48</vt:i4>
      </vt:variant>
      <vt:variant>
        <vt:i4>0</vt:i4>
      </vt:variant>
      <vt:variant>
        <vt:i4>5</vt:i4>
      </vt:variant>
      <vt:variant>
        <vt:lpwstr>http://docs.cntd.ru/document/895297572</vt:lpwstr>
      </vt:variant>
      <vt:variant>
        <vt:lpwstr/>
      </vt:variant>
      <vt:variant>
        <vt:i4>6422585</vt:i4>
      </vt:variant>
      <vt:variant>
        <vt:i4>45</vt:i4>
      </vt:variant>
      <vt:variant>
        <vt:i4>0</vt:i4>
      </vt:variant>
      <vt:variant>
        <vt:i4>5</vt:i4>
      </vt:variant>
      <vt:variant>
        <vt:lpwstr>consultantplus://offline/ref=67CE2CA403323D436C1FB08FB3A3F52018E0E7D260F2276C61618BDDBCF4A9DAEAD4A44B632EF539bFq0D</vt:lpwstr>
      </vt:variant>
      <vt:variant>
        <vt:lpwstr/>
      </vt:variant>
      <vt:variant>
        <vt:i4>6422580</vt:i4>
      </vt:variant>
      <vt:variant>
        <vt:i4>42</vt:i4>
      </vt:variant>
      <vt:variant>
        <vt:i4>0</vt:i4>
      </vt:variant>
      <vt:variant>
        <vt:i4>5</vt:i4>
      </vt:variant>
      <vt:variant>
        <vt:lpwstr>consultantplus://offline/ref=67CE2CA403323D436C1FB08FB3A3F52018E1E7DE66F3276C61618BDDBCF4A9DAEAD4A44B632FF53BbFq4D</vt:lpwstr>
      </vt:variant>
      <vt:variant>
        <vt:lpwstr/>
      </vt:variant>
      <vt:variant>
        <vt:i4>983045</vt:i4>
      </vt:variant>
      <vt:variant>
        <vt:i4>39</vt:i4>
      </vt:variant>
      <vt:variant>
        <vt:i4>0</vt:i4>
      </vt:variant>
      <vt:variant>
        <vt:i4>5</vt:i4>
      </vt:variant>
      <vt:variant>
        <vt:lpwstr>http://www.210.gosuslugi.ru/</vt:lpwstr>
      </vt:variant>
      <vt:variant>
        <vt:lpwstr/>
      </vt:variant>
      <vt:variant>
        <vt:i4>851994</vt:i4>
      </vt:variant>
      <vt:variant>
        <vt:i4>36</vt:i4>
      </vt:variant>
      <vt:variant>
        <vt:i4>0</vt:i4>
      </vt:variant>
      <vt:variant>
        <vt:i4>5</vt:i4>
      </vt:variant>
      <vt:variant>
        <vt:lpwstr>http://www.gosuslugi.ru/</vt:lpwstr>
      </vt:variant>
      <vt:variant>
        <vt:lpwstr/>
      </vt:variant>
      <vt:variant>
        <vt:i4>2097189</vt:i4>
      </vt:variant>
      <vt:variant>
        <vt:i4>33</vt:i4>
      </vt:variant>
      <vt:variant>
        <vt:i4>0</vt:i4>
      </vt:variant>
      <vt:variant>
        <vt:i4>5</vt:i4>
      </vt:variant>
      <vt:variant>
        <vt:lpwstr>http://www.sb-rayon.ru/</vt:lpwstr>
      </vt:variant>
      <vt:variant>
        <vt:lpwstr/>
      </vt:variant>
      <vt:variant>
        <vt:i4>917511</vt:i4>
      </vt:variant>
      <vt:variant>
        <vt:i4>30</vt:i4>
      </vt:variant>
      <vt:variant>
        <vt:i4>0</vt:i4>
      </vt:variant>
      <vt:variant>
        <vt:i4>5</vt:i4>
      </vt:variant>
      <vt:variant>
        <vt:lpwstr>consultantplus://offline/ref=03EA8AAEC3C86DFFAAB66A13BBBFA7D4BBE5E27D7481D16F1DB31B3314BFC65897EE9606A07C1C9648990BT2o7F</vt:lpwstr>
      </vt:variant>
      <vt:variant>
        <vt:lpwstr/>
      </vt:variant>
      <vt:variant>
        <vt:i4>458762</vt:i4>
      </vt:variant>
      <vt:variant>
        <vt:i4>27</vt:i4>
      </vt:variant>
      <vt:variant>
        <vt:i4>0</vt:i4>
      </vt:variant>
      <vt:variant>
        <vt:i4>5</vt:i4>
      </vt:variant>
      <vt:variant>
        <vt:lpwstr>consultantplus://offline/ref=E647FFA5C272CDC3629B56495E138BF27FD2AB02B8B7CCEBC8C2CAD736593513EA9027A6CDnEV9F</vt:lpwstr>
      </vt:variant>
      <vt:variant>
        <vt:lpwstr/>
      </vt:variant>
      <vt:variant>
        <vt:i4>851994</vt:i4>
      </vt:variant>
      <vt:variant>
        <vt:i4>24</vt:i4>
      </vt:variant>
      <vt:variant>
        <vt:i4>0</vt:i4>
      </vt:variant>
      <vt:variant>
        <vt:i4>5</vt:i4>
      </vt:variant>
      <vt:variant>
        <vt:lpwstr>http://www.gosuslugi.ru/</vt:lpwstr>
      </vt:variant>
      <vt:variant>
        <vt:lpwstr/>
      </vt:variant>
      <vt:variant>
        <vt:i4>2228325</vt:i4>
      </vt:variant>
      <vt:variant>
        <vt:i4>21</vt:i4>
      </vt:variant>
      <vt:variant>
        <vt:i4>0</vt:i4>
      </vt:variant>
      <vt:variant>
        <vt:i4>5</vt:i4>
      </vt:variant>
      <vt:variant>
        <vt:lpwstr>consultantplus://offline/ref=91BDEE4372CBF541188E768FDBE1BCAD0B75868FDD8323EFE59CF095F8D7B4B66A0D631F6EAEC25Er2sDB</vt:lpwstr>
      </vt:variant>
      <vt:variant>
        <vt:lpwstr/>
      </vt:variant>
      <vt:variant>
        <vt:i4>2228325</vt:i4>
      </vt:variant>
      <vt:variant>
        <vt:i4>18</vt:i4>
      </vt:variant>
      <vt:variant>
        <vt:i4>0</vt:i4>
      </vt:variant>
      <vt:variant>
        <vt:i4>5</vt:i4>
      </vt:variant>
      <vt:variant>
        <vt:lpwstr>consultantplus://offline/ref=91BDEE4372CBF541188E768FDBE1BCAD0B75868FDD8323EFE59CF095F8D7B4B66A0D631F6EAEC25Er2sDB</vt:lpwstr>
      </vt:variant>
      <vt:variant>
        <vt:lpwstr/>
      </vt:variant>
      <vt:variant>
        <vt:i4>6553660</vt:i4>
      </vt:variant>
      <vt:variant>
        <vt:i4>15</vt:i4>
      </vt:variant>
      <vt:variant>
        <vt:i4>0</vt:i4>
      </vt:variant>
      <vt:variant>
        <vt:i4>5</vt:i4>
      </vt:variant>
      <vt:variant>
        <vt:lpwstr>garantf1://70864644.0/</vt:lpwstr>
      </vt:variant>
      <vt:variant>
        <vt:lpwstr/>
      </vt:variant>
      <vt:variant>
        <vt:i4>7077949</vt:i4>
      </vt:variant>
      <vt:variant>
        <vt:i4>12</vt:i4>
      </vt:variant>
      <vt:variant>
        <vt:i4>0</vt:i4>
      </vt:variant>
      <vt:variant>
        <vt:i4>5</vt:i4>
      </vt:variant>
      <vt:variant>
        <vt:lpwstr>garantf1://10006500.0/</vt:lpwstr>
      </vt:variant>
      <vt:variant>
        <vt:lpwstr/>
      </vt:variant>
      <vt:variant>
        <vt:i4>6750259</vt:i4>
      </vt:variant>
      <vt:variant>
        <vt:i4>9</vt:i4>
      </vt:variant>
      <vt:variant>
        <vt:i4>0</vt:i4>
      </vt:variant>
      <vt:variant>
        <vt:i4>5</vt:i4>
      </vt:variant>
      <vt:variant>
        <vt:lpwstr>garantf1://12038258.0/</vt:lpwstr>
      </vt:variant>
      <vt:variant>
        <vt:lpwstr/>
      </vt:variant>
      <vt:variant>
        <vt:i4>2097189</vt:i4>
      </vt:variant>
      <vt:variant>
        <vt:i4>6</vt:i4>
      </vt:variant>
      <vt:variant>
        <vt:i4>0</vt:i4>
      </vt:variant>
      <vt:variant>
        <vt:i4>5</vt:i4>
      </vt:variant>
      <vt:variant>
        <vt:lpwstr>http://www.sb-rayon.ru/</vt:lpwstr>
      </vt:variant>
      <vt:variant>
        <vt:lpwstr/>
      </vt:variant>
      <vt:variant>
        <vt:i4>6422650</vt:i4>
      </vt:variant>
      <vt:variant>
        <vt:i4>3</vt:i4>
      </vt:variant>
      <vt:variant>
        <vt:i4>0</vt:i4>
      </vt:variant>
      <vt:variant>
        <vt:i4>5</vt:i4>
      </vt:variant>
      <vt:variant>
        <vt:lpwstr>http://docs.cntd.ru/document/901876063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priemnaja</dc:creator>
  <cp:lastModifiedBy>КУГХ Благоустройство</cp:lastModifiedBy>
  <cp:revision>10</cp:revision>
  <cp:lastPrinted>2022-02-28T08:02:00Z</cp:lastPrinted>
  <dcterms:created xsi:type="dcterms:W3CDTF">2021-03-20T00:28:00Z</dcterms:created>
  <dcterms:modified xsi:type="dcterms:W3CDTF">2022-02-28T08:06:00Z</dcterms:modified>
</cp:coreProperties>
</file>