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0CA" w:rsidRDefault="007860CA" w:rsidP="007860CA">
      <w:pPr>
        <w:spacing w:after="0" w:line="240" w:lineRule="auto"/>
        <w:ind w:right="23"/>
        <w:jc w:val="center"/>
        <w:rPr>
          <w:rFonts w:ascii="Times New Roman" w:hAnsi="Times New Roman"/>
          <w:sz w:val="28"/>
          <w:szCs w:val="28"/>
        </w:rPr>
      </w:pPr>
      <w:r>
        <w:rPr>
          <w:noProof/>
          <w:lang w:eastAsia="ru-RU"/>
        </w:rPr>
        <w:drawing>
          <wp:anchor distT="0" distB="0" distL="114300" distR="114300" simplePos="0" relativeHeight="251699200" behindDoc="0" locked="0" layoutInCell="1" allowOverlap="1">
            <wp:simplePos x="0" y="0"/>
            <wp:positionH relativeFrom="column">
              <wp:posOffset>2635250</wp:posOffset>
            </wp:positionH>
            <wp:positionV relativeFrom="paragraph">
              <wp:posOffset>-361950</wp:posOffset>
            </wp:positionV>
            <wp:extent cx="599440" cy="73596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735965"/>
                    </a:xfrm>
                    <a:prstGeom prst="rect">
                      <a:avLst/>
                    </a:prstGeom>
                    <a:noFill/>
                  </pic:spPr>
                </pic:pic>
              </a:graphicData>
            </a:graphic>
            <wp14:sizeRelH relativeFrom="page">
              <wp14:pctWidth>0</wp14:pctWidth>
            </wp14:sizeRelH>
            <wp14:sizeRelV relativeFrom="page">
              <wp14:pctHeight>0</wp14:pctHeight>
            </wp14:sizeRelV>
          </wp:anchor>
        </w:drawing>
      </w:r>
    </w:p>
    <w:p w:rsidR="007860CA" w:rsidRDefault="002541A6" w:rsidP="007860CA">
      <w:pPr>
        <w:spacing w:after="0" w:line="240" w:lineRule="auto"/>
        <w:ind w:right="23"/>
        <w:jc w:val="center"/>
        <w:rPr>
          <w:rFonts w:ascii="Times New Roman" w:hAnsi="Times New Roman"/>
          <w:sz w:val="28"/>
          <w:szCs w:val="28"/>
        </w:rPr>
      </w:pPr>
      <w:r>
        <w:rPr>
          <w:noProof/>
        </w:rPr>
        <w:pict>
          <v:rect id="Прямоугольник 3" o:spid="_x0000_s1069" style="position:absolute;left:0;text-align:left;margin-left:268.75pt;margin-top:-6.65pt;width:212.25pt;height:78.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" strokecolor="white">
            <v:textbox>
              <w:txbxContent>
                <w:p w:rsidR="002541A6" w:rsidRDefault="002541A6" w:rsidP="007860CA">
                  <w:pPr>
                    <w:pStyle w:val="ab"/>
                    <w:contextualSpacing/>
                    <w:jc w:val="center"/>
                    <w:rPr>
                      <w:rFonts w:ascii="Times New Roman" w:hAnsi="Times New Roman"/>
                      <w:b/>
                      <w:sz w:val="28"/>
                      <w:szCs w:val="28"/>
                    </w:rPr>
                  </w:pPr>
                  <w:proofErr w:type="spellStart"/>
                  <w:r>
                    <w:rPr>
                      <w:rFonts w:ascii="Times New Roman" w:hAnsi="Times New Roman"/>
                      <w:b/>
                      <w:sz w:val="28"/>
                      <w:szCs w:val="28"/>
                    </w:rPr>
                    <w:t>Буряад</w:t>
                  </w:r>
                  <w:proofErr w:type="spellEnd"/>
                  <w:r>
                    <w:rPr>
                      <w:rFonts w:ascii="Times New Roman" w:hAnsi="Times New Roman"/>
                      <w:b/>
                      <w:sz w:val="28"/>
                      <w:szCs w:val="28"/>
                    </w:rPr>
                    <w:t xml:space="preserve"> </w:t>
                  </w:r>
                  <w:proofErr w:type="spellStart"/>
                  <w:r>
                    <w:rPr>
                      <w:rFonts w:ascii="Times New Roman" w:hAnsi="Times New Roman"/>
                      <w:b/>
                      <w:sz w:val="28"/>
                      <w:szCs w:val="28"/>
                    </w:rPr>
                    <w:t>Улас</w:t>
                  </w:r>
                  <w:proofErr w:type="spellEnd"/>
                </w:p>
                <w:p w:rsidR="002541A6" w:rsidRDefault="002541A6" w:rsidP="007860CA">
                  <w:pPr>
                    <w:pStyle w:val="ab"/>
                    <w:contextualSpacing/>
                    <w:jc w:val="center"/>
                    <w:rPr>
                      <w:rFonts w:ascii="Times New Roman" w:hAnsi="Times New Roman"/>
                      <w:b/>
                      <w:sz w:val="28"/>
                      <w:szCs w:val="28"/>
                    </w:rPr>
                  </w:pPr>
                  <w:r>
                    <w:rPr>
                      <w:rFonts w:ascii="Times New Roman" w:hAnsi="Times New Roman"/>
                      <w:b/>
                      <w:sz w:val="28"/>
                      <w:szCs w:val="28"/>
                    </w:rPr>
                    <w:t xml:space="preserve">«Северобайкальск </w:t>
                  </w:r>
                  <w:proofErr w:type="spellStart"/>
                  <w:r>
                    <w:rPr>
                      <w:rFonts w:ascii="Times New Roman" w:hAnsi="Times New Roman"/>
                      <w:b/>
                      <w:sz w:val="28"/>
                      <w:szCs w:val="28"/>
                    </w:rPr>
                    <w:t>хото</w:t>
                  </w:r>
                  <w:proofErr w:type="spellEnd"/>
                  <w:r>
                    <w:rPr>
                      <w:rFonts w:ascii="Times New Roman" w:hAnsi="Times New Roman"/>
                      <w:b/>
                      <w:sz w:val="28"/>
                      <w:szCs w:val="28"/>
                    </w:rPr>
                    <w:t xml:space="preserve">» </w:t>
                  </w:r>
                </w:p>
                <w:p w:rsidR="002541A6" w:rsidRDefault="002541A6" w:rsidP="007860CA">
                  <w:pPr>
                    <w:pStyle w:val="ab"/>
                    <w:contextualSpacing/>
                    <w:jc w:val="center"/>
                    <w:rPr>
                      <w:rFonts w:ascii="Times New Roman" w:hAnsi="Times New Roman"/>
                      <w:b/>
                      <w:sz w:val="28"/>
                      <w:szCs w:val="28"/>
                    </w:rPr>
                  </w:pPr>
                  <w:proofErr w:type="spellStart"/>
                  <w:r>
                    <w:rPr>
                      <w:rFonts w:ascii="Times New Roman" w:hAnsi="Times New Roman"/>
                      <w:b/>
                      <w:sz w:val="28"/>
                      <w:szCs w:val="28"/>
                    </w:rPr>
                    <w:t>гэhэн</w:t>
                  </w:r>
                  <w:proofErr w:type="spellEnd"/>
                  <w:r>
                    <w:rPr>
                      <w:rFonts w:ascii="Times New Roman" w:hAnsi="Times New Roman"/>
                      <w:b/>
                      <w:sz w:val="28"/>
                      <w:szCs w:val="28"/>
                    </w:rPr>
                    <w:t xml:space="preserve"> </w:t>
                  </w:r>
                  <w:proofErr w:type="spellStart"/>
                  <w:r>
                    <w:rPr>
                      <w:rFonts w:ascii="Times New Roman" w:hAnsi="Times New Roman"/>
                      <w:b/>
                      <w:sz w:val="28"/>
                      <w:szCs w:val="28"/>
                    </w:rPr>
                    <w:t>нютаг</w:t>
                  </w:r>
                  <w:proofErr w:type="spellEnd"/>
                  <w:r>
                    <w:rPr>
                      <w:rFonts w:ascii="Times New Roman" w:hAnsi="Times New Roman"/>
                      <w:b/>
                      <w:sz w:val="28"/>
                      <w:szCs w:val="28"/>
                    </w:rPr>
                    <w:t xml:space="preserve"> </w:t>
                  </w:r>
                  <w:proofErr w:type="spellStart"/>
                  <w:r>
                    <w:rPr>
                      <w:rFonts w:ascii="Times New Roman" w:hAnsi="Times New Roman"/>
                      <w:b/>
                      <w:sz w:val="28"/>
                      <w:szCs w:val="28"/>
                    </w:rPr>
                    <w:t>засагай</w:t>
                  </w:r>
                  <w:proofErr w:type="spellEnd"/>
                  <w:r>
                    <w:rPr>
                      <w:rFonts w:ascii="Times New Roman" w:hAnsi="Times New Roman"/>
                      <w:b/>
                      <w:sz w:val="28"/>
                      <w:szCs w:val="28"/>
                    </w:rPr>
                    <w:t xml:space="preserve"> байгууламжын захиргаан</w:t>
                  </w:r>
                </w:p>
                <w:p w:rsidR="002541A6" w:rsidRDefault="002541A6" w:rsidP="007860CA">
                  <w:pPr>
                    <w:pStyle w:val="ab"/>
                    <w:jc w:val="center"/>
                    <w:rPr>
                      <w:rFonts w:ascii="Times New Roman" w:hAnsi="Times New Roman"/>
                      <w:b/>
                      <w:sz w:val="28"/>
                      <w:szCs w:val="28"/>
                    </w:rPr>
                  </w:pPr>
                </w:p>
              </w:txbxContent>
            </v:textbox>
          </v:rect>
        </w:pict>
      </w:r>
      <w:r>
        <w:rPr>
          <w:noProof/>
        </w:rPr>
        <w:pict>
          <v:rect id="Прямоугольник 2" o:spid="_x0000_s1068" style="position:absolute;left:0;text-align:left;margin-left:-26.9pt;margin-top:-1.95pt;width:216.75pt;height:74.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" strokecolor="white">
            <v:textbox>
              <w:txbxContent>
                <w:p w:rsidR="002541A6" w:rsidRDefault="002541A6" w:rsidP="007860CA">
                  <w:pPr>
                    <w:pStyle w:val="ab"/>
                    <w:contextualSpacing/>
                    <w:jc w:val="center"/>
                    <w:rPr>
                      <w:rFonts w:ascii="Times New Roman" w:hAnsi="Times New Roman"/>
                      <w:b/>
                      <w:sz w:val="28"/>
                      <w:szCs w:val="28"/>
                    </w:rPr>
                  </w:pPr>
                  <w:r>
                    <w:rPr>
                      <w:rFonts w:ascii="Times New Roman" w:hAnsi="Times New Roman"/>
                      <w:b/>
                      <w:sz w:val="28"/>
                      <w:szCs w:val="28"/>
                    </w:rPr>
                    <w:t>Республика Бурятия</w:t>
                  </w:r>
                </w:p>
                <w:p w:rsidR="002541A6" w:rsidRDefault="002541A6" w:rsidP="007860CA">
                  <w:pPr>
                    <w:pStyle w:val="ab"/>
                    <w:contextualSpacing/>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«город Северобайкальск»</w:t>
                  </w:r>
                </w:p>
                <w:p w:rsidR="002541A6" w:rsidRDefault="002541A6" w:rsidP="007860CA"/>
              </w:txbxContent>
            </v:textbox>
          </v:rect>
        </w:pict>
      </w:r>
    </w:p>
    <w:p w:rsidR="007860CA" w:rsidRDefault="007860CA" w:rsidP="007860CA">
      <w:pPr>
        <w:pStyle w:val="ConsPlusNormal"/>
        <w:spacing w:line="276" w:lineRule="auto"/>
        <w:ind w:firstLine="709"/>
        <w:jc w:val="right"/>
        <w:rPr>
          <w:rFonts w:ascii="Times New Roman" w:hAnsi="Times New Roman" w:cs="Times New Roman"/>
          <w:sz w:val="28"/>
          <w:szCs w:val="28"/>
        </w:rPr>
      </w:pPr>
    </w:p>
    <w:p w:rsidR="007860CA" w:rsidRDefault="007860CA" w:rsidP="007860CA">
      <w:pPr>
        <w:pBdr>
          <w:bottom w:val="single" w:sz="12" w:space="1" w:color="auto"/>
        </w:pBdr>
        <w:tabs>
          <w:tab w:val="left" w:pos="7335"/>
        </w:tabs>
      </w:pPr>
    </w:p>
    <w:p w:rsidR="007860CA" w:rsidRDefault="007860CA" w:rsidP="007860CA">
      <w:pPr>
        <w:pBdr>
          <w:bottom w:val="single" w:sz="12" w:space="1" w:color="auto"/>
        </w:pBdr>
        <w:tabs>
          <w:tab w:val="left" w:pos="7335"/>
        </w:tabs>
      </w:pPr>
    </w:p>
    <w:p w:rsidR="007860CA" w:rsidRDefault="007860CA" w:rsidP="007860CA">
      <w:pPr>
        <w:tabs>
          <w:tab w:val="left" w:pos="7335"/>
        </w:tabs>
        <w:jc w:val="center"/>
      </w:pPr>
    </w:p>
    <w:p w:rsidR="007860CA" w:rsidRDefault="007860CA" w:rsidP="007860CA">
      <w:pPr>
        <w:tabs>
          <w:tab w:val="left" w:pos="7335"/>
        </w:tabs>
        <w:jc w:val="center"/>
        <w:rPr>
          <w:rFonts w:ascii="Times New Roman" w:hAnsi="Times New Roman"/>
          <w:b/>
          <w:sz w:val="32"/>
          <w:szCs w:val="32"/>
        </w:rPr>
      </w:pPr>
      <w:r>
        <w:rPr>
          <w:rFonts w:ascii="Times New Roman" w:hAnsi="Times New Roman"/>
          <w:b/>
          <w:sz w:val="32"/>
          <w:szCs w:val="32"/>
        </w:rPr>
        <w:t>П О С Т А Н О В Л Е Н И Е</w:t>
      </w:r>
    </w:p>
    <w:p w:rsidR="007860CA" w:rsidRDefault="00514C36" w:rsidP="007860CA">
      <w:pPr>
        <w:shd w:val="clear" w:color="auto" w:fill="FFFFFF"/>
        <w:tabs>
          <w:tab w:val="left" w:leader="underscore" w:pos="7661"/>
        </w:tabs>
        <w:spacing w:before="144"/>
        <w:ind w:left="19" w:hanging="19"/>
        <w:jc w:val="both"/>
        <w:outlineLvl w:val="0"/>
        <w:rPr>
          <w:rFonts w:ascii="Times New Roman" w:hAnsi="Times New Roman"/>
          <w:spacing w:val="-5"/>
          <w:sz w:val="28"/>
          <w:szCs w:val="28"/>
        </w:rPr>
      </w:pPr>
      <w:r>
        <w:rPr>
          <w:rFonts w:ascii="Times New Roman" w:hAnsi="Times New Roman"/>
          <w:spacing w:val="-5"/>
          <w:sz w:val="28"/>
          <w:szCs w:val="28"/>
          <w:u w:val="single"/>
        </w:rPr>
        <w:t xml:space="preserve">    </w:t>
      </w:r>
      <w:r w:rsidR="00C912DD">
        <w:rPr>
          <w:rFonts w:ascii="Times New Roman" w:hAnsi="Times New Roman"/>
          <w:spacing w:val="-5"/>
          <w:sz w:val="28"/>
          <w:szCs w:val="28"/>
          <w:u w:val="single"/>
        </w:rPr>
        <w:t>28декабря</w:t>
      </w:r>
      <w:r>
        <w:rPr>
          <w:rFonts w:ascii="Times New Roman" w:hAnsi="Times New Roman"/>
          <w:spacing w:val="-5"/>
          <w:sz w:val="28"/>
          <w:szCs w:val="28"/>
          <w:u w:val="single"/>
        </w:rPr>
        <w:t xml:space="preserve"> </w:t>
      </w:r>
      <w:r w:rsidR="007860CA">
        <w:rPr>
          <w:rFonts w:ascii="Times New Roman" w:hAnsi="Times New Roman"/>
          <w:spacing w:val="-5"/>
          <w:sz w:val="28"/>
          <w:szCs w:val="28"/>
        </w:rPr>
        <w:t>2023г.</w:t>
      </w:r>
      <w:r w:rsidR="007860CA">
        <w:rPr>
          <w:rFonts w:ascii="Times New Roman" w:hAnsi="Times New Roman"/>
          <w:b/>
          <w:spacing w:val="-5"/>
          <w:sz w:val="32"/>
          <w:szCs w:val="32"/>
        </w:rPr>
        <w:t xml:space="preserve">                                                              </w:t>
      </w:r>
      <w:r>
        <w:rPr>
          <w:rFonts w:ascii="Times New Roman" w:hAnsi="Times New Roman"/>
          <w:b/>
          <w:spacing w:val="-5"/>
          <w:sz w:val="32"/>
          <w:szCs w:val="32"/>
        </w:rPr>
        <w:t xml:space="preserve">                               </w:t>
      </w:r>
      <w:r w:rsidR="007860CA">
        <w:rPr>
          <w:rFonts w:ascii="Times New Roman" w:hAnsi="Times New Roman"/>
          <w:b/>
          <w:spacing w:val="-5"/>
          <w:sz w:val="32"/>
          <w:szCs w:val="32"/>
        </w:rPr>
        <w:t xml:space="preserve"> </w:t>
      </w:r>
      <w:r w:rsidR="007860CA">
        <w:rPr>
          <w:rFonts w:ascii="Times New Roman" w:hAnsi="Times New Roman"/>
          <w:spacing w:val="-5"/>
          <w:sz w:val="28"/>
          <w:szCs w:val="28"/>
        </w:rPr>
        <w:t>№</w:t>
      </w:r>
      <w:r>
        <w:rPr>
          <w:rFonts w:ascii="Times New Roman" w:hAnsi="Times New Roman"/>
          <w:spacing w:val="-5"/>
          <w:sz w:val="28"/>
          <w:szCs w:val="28"/>
        </w:rPr>
        <w:t xml:space="preserve"> </w:t>
      </w:r>
      <w:r w:rsidR="00C912DD">
        <w:rPr>
          <w:rFonts w:ascii="Times New Roman" w:hAnsi="Times New Roman"/>
          <w:spacing w:val="-5"/>
          <w:sz w:val="28"/>
          <w:szCs w:val="28"/>
          <w:u w:val="single"/>
        </w:rPr>
        <w:t>1136</w:t>
      </w:r>
    </w:p>
    <w:p w:rsidR="007860CA" w:rsidRDefault="007860CA" w:rsidP="007860CA">
      <w:pPr>
        <w:pStyle w:val="2"/>
        <w:ind w:left="0" w:firstLine="0"/>
        <w:jc w:val="both"/>
        <w:rPr>
          <w:rFonts w:eastAsia="Calibri"/>
          <w:b/>
          <w:sz w:val="28"/>
          <w:szCs w:val="28"/>
          <w:lang w:eastAsia="en-US"/>
        </w:rPr>
      </w:pPr>
    </w:p>
    <w:p w:rsidR="007860CA" w:rsidRPr="002541A6" w:rsidRDefault="007860CA" w:rsidP="007860CA">
      <w:pPr>
        <w:autoSpaceDE w:val="0"/>
        <w:autoSpaceDN w:val="0"/>
        <w:adjustRightInd w:val="0"/>
        <w:spacing w:after="0" w:line="240" w:lineRule="auto"/>
        <w:jc w:val="center"/>
        <w:rPr>
          <w:rFonts w:ascii="Times New Roman" w:eastAsia="SimSun" w:hAnsi="Times New Roman"/>
          <w:bCs/>
          <w:color w:val="000000" w:themeColor="text1"/>
          <w:sz w:val="28"/>
          <w:szCs w:val="28"/>
        </w:rPr>
      </w:pPr>
      <w:r w:rsidRPr="002541A6">
        <w:rPr>
          <w:rFonts w:ascii="Times New Roman" w:eastAsia="SimSun" w:hAnsi="Times New Roman"/>
          <w:bCs/>
          <w:color w:val="000000" w:themeColor="text1"/>
          <w:sz w:val="28"/>
          <w:szCs w:val="28"/>
        </w:rPr>
        <w:t>«Об утверждении административного регламента</w:t>
      </w:r>
    </w:p>
    <w:p w:rsidR="007860CA" w:rsidRPr="002541A6" w:rsidRDefault="007860CA" w:rsidP="007860CA">
      <w:pPr>
        <w:autoSpaceDE w:val="0"/>
        <w:autoSpaceDN w:val="0"/>
        <w:adjustRightInd w:val="0"/>
        <w:spacing w:after="0" w:line="240" w:lineRule="auto"/>
        <w:jc w:val="center"/>
        <w:rPr>
          <w:rFonts w:ascii="Times New Roman" w:eastAsia="SimSun" w:hAnsi="Times New Roman"/>
          <w:bCs/>
          <w:color w:val="000000" w:themeColor="text1"/>
          <w:sz w:val="28"/>
          <w:szCs w:val="28"/>
        </w:rPr>
      </w:pPr>
      <w:r w:rsidRPr="002541A6">
        <w:rPr>
          <w:rFonts w:ascii="Times New Roman" w:eastAsia="SimSun" w:hAnsi="Times New Roman"/>
          <w:bCs/>
          <w:color w:val="000000" w:themeColor="text1"/>
          <w:sz w:val="28"/>
          <w:szCs w:val="28"/>
        </w:rPr>
        <w:t xml:space="preserve"> предоставления муниципальной услуги по заключению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w:t>
      </w:r>
    </w:p>
    <w:p w:rsidR="007860CA" w:rsidRPr="007860CA" w:rsidRDefault="007860CA" w:rsidP="007860CA">
      <w:pPr>
        <w:autoSpaceDE w:val="0"/>
        <w:autoSpaceDN w:val="0"/>
        <w:adjustRightInd w:val="0"/>
        <w:spacing w:after="0" w:line="240" w:lineRule="auto"/>
        <w:jc w:val="center"/>
        <w:rPr>
          <w:rFonts w:ascii="Times New Roman" w:eastAsia="Times New Roman" w:hAnsi="Times New Roman"/>
          <w:b/>
          <w:bCs/>
          <w:sz w:val="28"/>
          <w:szCs w:val="28"/>
          <w:lang w:eastAsia="ru-RU"/>
        </w:rPr>
      </w:pPr>
    </w:p>
    <w:p w:rsidR="007860CA" w:rsidRPr="007860CA" w:rsidRDefault="007860CA" w:rsidP="007860CA">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7860CA" w:rsidRPr="007860CA" w:rsidRDefault="007860CA" w:rsidP="007860C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860CA">
        <w:rPr>
          <w:rFonts w:ascii="Times New Roman" w:eastAsia="Times New Roman" w:hAnsi="Times New Roman"/>
          <w:sz w:val="28"/>
          <w:szCs w:val="28"/>
          <w:lang w:eastAsia="ru-RU"/>
        </w:rPr>
        <w:t>В целях приведения нормативно - правового акта в соответствие с действующим законодательством, а также в соответствии со ст. 11 Земельного кодекса РФ, ст.16</w:t>
      </w:r>
      <w:r w:rsidRPr="007860CA">
        <w:t xml:space="preserve"> </w:t>
      </w:r>
      <w:r w:rsidRPr="007860CA">
        <w:rPr>
          <w:rFonts w:ascii="Times New Roman" w:eastAsia="Times New Roman" w:hAnsi="Times New Roman"/>
          <w:sz w:val="28"/>
          <w:szCs w:val="28"/>
          <w:lang w:eastAsia="ru-RU"/>
        </w:rPr>
        <w:t xml:space="preserve">Федерального  закона  от 06.10.2003 N 131-ФЗ "Об общих принципах организации местного самоуправления в Российской Федерации" </w:t>
      </w:r>
      <w:r w:rsidR="00842468">
        <w:rPr>
          <w:rFonts w:ascii="Times New Roman" w:eastAsia="Times New Roman" w:hAnsi="Times New Roman"/>
          <w:sz w:val="28"/>
          <w:szCs w:val="28"/>
          <w:lang w:eastAsia="ru-RU"/>
        </w:rPr>
        <w:t>Администрация муниципального образования «город Северобайкальск»</w:t>
      </w:r>
    </w:p>
    <w:p w:rsidR="007860CA" w:rsidRPr="007860CA" w:rsidRDefault="007860CA" w:rsidP="007860CA">
      <w:pPr>
        <w:autoSpaceDE w:val="0"/>
        <w:autoSpaceDN w:val="0"/>
        <w:adjustRightInd w:val="0"/>
        <w:spacing w:after="0" w:line="240" w:lineRule="auto"/>
        <w:jc w:val="both"/>
        <w:rPr>
          <w:rFonts w:ascii="Times New Roman" w:eastAsia="Times New Roman" w:hAnsi="Times New Roman"/>
          <w:b/>
          <w:sz w:val="28"/>
          <w:szCs w:val="28"/>
          <w:lang w:eastAsia="ru-RU"/>
        </w:rPr>
      </w:pPr>
      <w:r w:rsidRPr="007860CA">
        <w:rPr>
          <w:rFonts w:ascii="Times New Roman" w:eastAsia="Times New Roman" w:hAnsi="Times New Roman"/>
          <w:sz w:val="28"/>
          <w:szCs w:val="28"/>
          <w:lang w:eastAsia="ru-RU"/>
        </w:rPr>
        <w:t xml:space="preserve"> </w:t>
      </w:r>
      <w:r w:rsidRPr="007860CA">
        <w:rPr>
          <w:rFonts w:ascii="Times New Roman" w:eastAsia="Times New Roman" w:hAnsi="Times New Roman"/>
          <w:b/>
          <w:sz w:val="28"/>
          <w:szCs w:val="28"/>
          <w:lang w:eastAsia="ru-RU"/>
        </w:rPr>
        <w:t xml:space="preserve">п о с т а н о в л я </w:t>
      </w:r>
      <w:r w:rsidR="00842468">
        <w:rPr>
          <w:rFonts w:ascii="Times New Roman" w:eastAsia="Times New Roman" w:hAnsi="Times New Roman"/>
          <w:b/>
          <w:sz w:val="28"/>
          <w:szCs w:val="28"/>
          <w:lang w:eastAsia="ru-RU"/>
        </w:rPr>
        <w:t>е т</w:t>
      </w:r>
      <w:r w:rsidRPr="007860CA">
        <w:rPr>
          <w:rFonts w:ascii="Times New Roman" w:eastAsia="Times New Roman" w:hAnsi="Times New Roman"/>
          <w:b/>
          <w:sz w:val="28"/>
          <w:szCs w:val="28"/>
          <w:lang w:eastAsia="ru-RU"/>
        </w:rPr>
        <w:t>:</w:t>
      </w:r>
    </w:p>
    <w:p w:rsidR="007860CA" w:rsidRPr="007860CA" w:rsidRDefault="007860CA" w:rsidP="007860CA">
      <w:pPr>
        <w:autoSpaceDE w:val="0"/>
        <w:autoSpaceDN w:val="0"/>
        <w:adjustRightInd w:val="0"/>
        <w:spacing w:after="0" w:line="240" w:lineRule="auto"/>
        <w:jc w:val="both"/>
        <w:rPr>
          <w:rFonts w:ascii="Times New Roman" w:eastAsia="Times New Roman" w:hAnsi="Times New Roman"/>
          <w:sz w:val="28"/>
          <w:szCs w:val="28"/>
          <w:lang w:eastAsia="ru-RU"/>
        </w:rPr>
      </w:pPr>
    </w:p>
    <w:p w:rsidR="007860CA" w:rsidRPr="007860CA" w:rsidRDefault="007860CA" w:rsidP="007860CA">
      <w:pPr>
        <w:widowControl w:val="0"/>
        <w:numPr>
          <w:ilvl w:val="0"/>
          <w:numId w:val="1"/>
        </w:numPr>
        <w:autoSpaceDE w:val="0"/>
        <w:autoSpaceDN w:val="0"/>
        <w:adjustRightInd w:val="0"/>
        <w:spacing w:after="0" w:line="240" w:lineRule="auto"/>
        <w:contextualSpacing/>
        <w:jc w:val="both"/>
        <w:rPr>
          <w:rFonts w:ascii="Times New Roman" w:hAnsi="Times New Roman"/>
          <w:bCs/>
          <w:sz w:val="28"/>
          <w:szCs w:val="28"/>
        </w:rPr>
      </w:pPr>
      <w:r w:rsidRPr="007860CA">
        <w:rPr>
          <w:rFonts w:ascii="Times New Roman" w:eastAsia="Times New Roman" w:hAnsi="Times New Roman"/>
          <w:sz w:val="28"/>
          <w:szCs w:val="28"/>
          <w:lang w:eastAsia="ru-RU"/>
        </w:rPr>
        <w:t xml:space="preserve">Утвердить </w:t>
      </w:r>
      <w:r w:rsidRPr="007860CA">
        <w:rPr>
          <w:rFonts w:ascii="Times New Roman" w:hAnsi="Times New Roman"/>
          <w:bCs/>
          <w:sz w:val="28"/>
          <w:szCs w:val="28"/>
        </w:rPr>
        <w:t>Административный регламент предоставления муниципальной услуги по заключению соглашений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7860CA" w:rsidRPr="007860CA" w:rsidRDefault="007860CA" w:rsidP="007860CA">
      <w:pPr>
        <w:widowControl w:val="0"/>
        <w:numPr>
          <w:ilvl w:val="0"/>
          <w:numId w:val="1"/>
        </w:numPr>
        <w:autoSpaceDE w:val="0"/>
        <w:autoSpaceDN w:val="0"/>
        <w:adjustRightInd w:val="0"/>
        <w:spacing w:after="0" w:line="240" w:lineRule="auto"/>
        <w:contextualSpacing/>
        <w:jc w:val="both"/>
        <w:rPr>
          <w:rFonts w:ascii="Times New Roman" w:hAnsi="Times New Roman"/>
          <w:bCs/>
          <w:sz w:val="28"/>
          <w:szCs w:val="28"/>
        </w:rPr>
      </w:pPr>
      <w:r w:rsidRPr="007860CA">
        <w:rPr>
          <w:rFonts w:ascii="Times New Roman" w:hAnsi="Times New Roman"/>
          <w:bCs/>
          <w:sz w:val="28"/>
          <w:szCs w:val="28"/>
        </w:rPr>
        <w:t>Признать утратившим силу</w:t>
      </w:r>
      <w:r w:rsidRPr="007860CA">
        <w:rPr>
          <w:rFonts w:ascii="Times New Roman" w:eastAsia="Times New Roman" w:hAnsi="Times New Roman"/>
          <w:sz w:val="28"/>
          <w:szCs w:val="28"/>
          <w:lang w:eastAsia="ru-RU"/>
        </w:rPr>
        <w:t xml:space="preserve"> постановление Администрации муниципального образования «город Северобайкальск» от 30.11.2015 № 1403 «Об утверждении Административного регламента предоставления муниципальной услуги по </w:t>
      </w:r>
      <w:r w:rsidRPr="007860CA">
        <w:rPr>
          <w:rFonts w:ascii="Times New Roman" w:eastAsia="SimSun" w:hAnsi="Times New Roman"/>
          <w:bCs/>
          <w:sz w:val="28"/>
          <w:szCs w:val="28"/>
        </w:rPr>
        <w:t>Заключению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w:t>
      </w:r>
      <w:r w:rsidRPr="007860CA">
        <w:rPr>
          <w:rFonts w:ascii="Times New Roman" w:eastAsia="SimSun" w:hAnsi="Times New Roman"/>
          <w:b/>
          <w:bCs/>
          <w:sz w:val="28"/>
          <w:szCs w:val="28"/>
        </w:rPr>
        <w:t>»</w:t>
      </w:r>
      <w:r w:rsidR="00842468">
        <w:rPr>
          <w:rFonts w:ascii="Times New Roman" w:eastAsia="SimSun" w:hAnsi="Times New Roman"/>
          <w:b/>
          <w:bCs/>
          <w:sz w:val="28"/>
          <w:szCs w:val="28"/>
        </w:rPr>
        <w:t>.</w:t>
      </w:r>
      <w:r w:rsidRPr="007860CA">
        <w:rPr>
          <w:rFonts w:ascii="Times New Roman" w:eastAsia="Times New Roman" w:hAnsi="Times New Roman"/>
          <w:sz w:val="28"/>
          <w:szCs w:val="28"/>
          <w:lang w:eastAsia="ru-RU"/>
        </w:rPr>
        <w:t xml:space="preserve"> </w:t>
      </w:r>
    </w:p>
    <w:p w:rsidR="007860CA" w:rsidRPr="007860CA" w:rsidRDefault="007860CA" w:rsidP="007860CA">
      <w:pPr>
        <w:widowControl w:val="0"/>
        <w:numPr>
          <w:ilvl w:val="0"/>
          <w:numId w:val="1"/>
        </w:numPr>
        <w:autoSpaceDE w:val="0"/>
        <w:autoSpaceDN w:val="0"/>
        <w:adjustRightInd w:val="0"/>
        <w:spacing w:after="0" w:line="240" w:lineRule="auto"/>
        <w:contextualSpacing/>
        <w:jc w:val="both"/>
        <w:rPr>
          <w:rFonts w:ascii="Times New Roman" w:hAnsi="Times New Roman"/>
          <w:bCs/>
          <w:sz w:val="28"/>
          <w:szCs w:val="28"/>
        </w:rPr>
      </w:pPr>
      <w:r w:rsidRPr="007860CA">
        <w:rPr>
          <w:rFonts w:ascii="Times New Roman" w:eastAsia="Times New Roman" w:hAnsi="Times New Roman"/>
          <w:sz w:val="28"/>
          <w:szCs w:val="28"/>
          <w:lang w:eastAsia="ru-RU"/>
        </w:rPr>
        <w:t>Настоящее постановление вступает в силу со дня официального опубликования на сайте https://egov-buryatia.ru/gsevbk/ и в газете «Северный Байкал»</w:t>
      </w:r>
      <w:r w:rsidR="00842468">
        <w:rPr>
          <w:rFonts w:ascii="Times New Roman" w:eastAsia="Times New Roman" w:hAnsi="Times New Roman"/>
          <w:sz w:val="28"/>
          <w:szCs w:val="28"/>
          <w:lang w:eastAsia="ru-RU"/>
        </w:rPr>
        <w:t>.</w:t>
      </w:r>
    </w:p>
    <w:p w:rsidR="007860CA" w:rsidRDefault="007860CA" w:rsidP="007860CA">
      <w:pPr>
        <w:pStyle w:val="ab"/>
        <w:jc w:val="both"/>
        <w:rPr>
          <w:rFonts w:ascii="Times New Roman" w:hAnsi="Times New Roman"/>
          <w:bCs/>
          <w:iCs/>
          <w:sz w:val="28"/>
          <w:szCs w:val="28"/>
        </w:rPr>
      </w:pPr>
    </w:p>
    <w:p w:rsidR="007860CA" w:rsidRPr="00842468" w:rsidRDefault="007860CA" w:rsidP="00842468">
      <w:pPr>
        <w:pStyle w:val="2"/>
        <w:rPr>
          <w:bCs/>
          <w:iCs/>
          <w:sz w:val="28"/>
          <w:szCs w:val="28"/>
        </w:rPr>
      </w:pPr>
      <w:r>
        <w:rPr>
          <w:i/>
          <w:iCs/>
          <w:sz w:val="28"/>
          <w:szCs w:val="28"/>
        </w:rPr>
        <w:t xml:space="preserve">                                                                                                                                                             </w:t>
      </w:r>
    </w:p>
    <w:p w:rsidR="007860CA" w:rsidRPr="00B6577D" w:rsidRDefault="007860CA" w:rsidP="007860CA">
      <w:pPr>
        <w:spacing w:after="0" w:line="240" w:lineRule="auto"/>
        <w:jc w:val="both"/>
        <w:rPr>
          <w:rFonts w:ascii="Times New Roman" w:eastAsia="Times New Roman" w:hAnsi="Times New Roman"/>
          <w:sz w:val="20"/>
          <w:szCs w:val="20"/>
          <w:lang w:eastAsia="ru-RU"/>
        </w:rPr>
      </w:pPr>
      <w:r w:rsidRPr="00B6577D">
        <w:rPr>
          <w:rFonts w:ascii="Times New Roman" w:eastAsia="Times New Roman" w:hAnsi="Times New Roman"/>
          <w:sz w:val="28"/>
          <w:szCs w:val="28"/>
          <w:lang w:eastAsia="ru-RU"/>
        </w:rPr>
        <w:t xml:space="preserve">Глава                                                                                                            О.А. Котов </w:t>
      </w:r>
    </w:p>
    <w:p w:rsidR="007860CA" w:rsidRDefault="007860CA" w:rsidP="007860CA">
      <w:pPr>
        <w:pStyle w:val="2"/>
        <w:ind w:left="0" w:firstLine="0"/>
        <w:jc w:val="both"/>
        <w:rPr>
          <w:sz w:val="14"/>
          <w:szCs w:val="14"/>
        </w:rPr>
      </w:pPr>
    </w:p>
    <w:p w:rsidR="007860CA" w:rsidRDefault="007860CA" w:rsidP="007860CA">
      <w:pPr>
        <w:pStyle w:val="2"/>
        <w:ind w:left="0" w:firstLine="0"/>
        <w:jc w:val="both"/>
        <w:rPr>
          <w:sz w:val="14"/>
          <w:szCs w:val="14"/>
        </w:rPr>
      </w:pPr>
    </w:p>
    <w:p w:rsidR="007860CA" w:rsidRDefault="007860CA" w:rsidP="007860CA">
      <w:pPr>
        <w:pStyle w:val="2"/>
        <w:ind w:left="0" w:firstLine="0"/>
        <w:jc w:val="both"/>
        <w:rPr>
          <w:sz w:val="14"/>
          <w:szCs w:val="14"/>
        </w:rPr>
      </w:pPr>
    </w:p>
    <w:p w:rsidR="00842468" w:rsidRDefault="00842468" w:rsidP="007860CA">
      <w:pPr>
        <w:pStyle w:val="2"/>
        <w:ind w:left="0" w:firstLine="0"/>
        <w:jc w:val="both"/>
        <w:rPr>
          <w:sz w:val="18"/>
          <w:szCs w:val="18"/>
        </w:rPr>
      </w:pPr>
      <w:proofErr w:type="spellStart"/>
      <w:r w:rsidRPr="00842468">
        <w:rPr>
          <w:sz w:val="18"/>
          <w:szCs w:val="18"/>
        </w:rPr>
        <w:t>Хензыхенова</w:t>
      </w:r>
      <w:proofErr w:type="spellEnd"/>
      <w:r w:rsidRPr="00842468">
        <w:rPr>
          <w:sz w:val="18"/>
          <w:szCs w:val="18"/>
        </w:rPr>
        <w:t xml:space="preserve"> Елена Андреевна</w:t>
      </w:r>
    </w:p>
    <w:p w:rsidR="007860CA" w:rsidRPr="00842468" w:rsidRDefault="00842468" w:rsidP="00842468">
      <w:pPr>
        <w:pStyle w:val="2"/>
        <w:ind w:left="0" w:firstLine="0"/>
        <w:jc w:val="both"/>
        <w:rPr>
          <w:sz w:val="18"/>
          <w:szCs w:val="18"/>
        </w:rPr>
      </w:pPr>
      <w:r>
        <w:rPr>
          <w:sz w:val="18"/>
          <w:szCs w:val="18"/>
        </w:rPr>
        <w:t>8(30130) 2-15-33</w:t>
      </w:r>
      <w:bookmarkStart w:id="0" w:name="_GoBack"/>
      <w:bookmarkEnd w:id="0"/>
    </w:p>
    <w:p w:rsidR="00611D5F" w:rsidRDefault="00851E6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611D5F" w:rsidRDefault="00851E6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611D5F" w:rsidRDefault="00851E6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«город Северобайкальск»</w:t>
      </w:r>
    </w:p>
    <w:p w:rsidR="00611D5F" w:rsidRDefault="00851E6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____ 2023 №_______________</w:t>
      </w:r>
    </w:p>
    <w:p w:rsidR="00611D5F" w:rsidRDefault="00611D5F">
      <w:pPr>
        <w:widowControl w:val="0"/>
        <w:autoSpaceDE w:val="0"/>
        <w:autoSpaceDN w:val="0"/>
        <w:adjustRightInd w:val="0"/>
        <w:spacing w:after="0" w:line="240" w:lineRule="auto"/>
        <w:jc w:val="right"/>
        <w:rPr>
          <w:rFonts w:cs="Calibri"/>
        </w:rPr>
      </w:pPr>
    </w:p>
    <w:p w:rsidR="00611D5F" w:rsidRDefault="00611D5F">
      <w:pPr>
        <w:widowControl w:val="0"/>
        <w:autoSpaceDE w:val="0"/>
        <w:autoSpaceDN w:val="0"/>
        <w:adjustRightInd w:val="0"/>
        <w:spacing w:after="0" w:line="240" w:lineRule="auto"/>
        <w:rPr>
          <w:rFonts w:cs="Calibri"/>
        </w:rPr>
      </w:pPr>
    </w:p>
    <w:p w:rsidR="00611D5F" w:rsidRDefault="00611D5F">
      <w:pPr>
        <w:widowControl w:val="0"/>
        <w:autoSpaceDE w:val="0"/>
        <w:autoSpaceDN w:val="0"/>
        <w:adjustRightInd w:val="0"/>
        <w:spacing w:after="0" w:line="240" w:lineRule="auto"/>
        <w:jc w:val="center"/>
        <w:rPr>
          <w:rFonts w:ascii="Times New Roman" w:hAnsi="Times New Roman"/>
          <w:b/>
          <w:bCs/>
          <w:sz w:val="28"/>
          <w:szCs w:val="28"/>
        </w:rPr>
      </w:pPr>
      <w:bookmarkStart w:id="1" w:name="Par42"/>
      <w:bookmarkEnd w:id="1"/>
    </w:p>
    <w:p w:rsidR="00611D5F" w:rsidRDefault="00851E6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Административный регламент</w:t>
      </w:r>
    </w:p>
    <w:p w:rsidR="00611D5F" w:rsidRDefault="00851E6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предоставления муниципальной услуги по </w:t>
      </w:r>
      <w:bookmarkStart w:id="2" w:name="Par52"/>
      <w:bookmarkEnd w:id="2"/>
      <w:r>
        <w:rPr>
          <w:rFonts w:ascii="Times New Roman" w:hAnsi="Times New Roman"/>
          <w:b/>
          <w:bCs/>
          <w:sz w:val="28"/>
          <w:szCs w:val="28"/>
        </w:rPr>
        <w:t>заключению соглашений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611D5F" w:rsidRDefault="00611D5F">
      <w:pPr>
        <w:widowControl w:val="0"/>
        <w:autoSpaceDE w:val="0"/>
        <w:autoSpaceDN w:val="0"/>
        <w:adjustRightInd w:val="0"/>
        <w:spacing w:after="0" w:line="240" w:lineRule="auto"/>
        <w:jc w:val="center"/>
        <w:rPr>
          <w:rFonts w:cs="Calibri"/>
        </w:rPr>
      </w:pPr>
    </w:p>
    <w:p w:rsidR="00611D5F" w:rsidRDefault="00851E62">
      <w:pPr>
        <w:widowControl w:val="0"/>
        <w:numPr>
          <w:ilvl w:val="0"/>
          <w:numId w:val="2"/>
        </w:num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Общие положения</w:t>
      </w:r>
    </w:p>
    <w:p w:rsidR="00611D5F" w:rsidRDefault="00611D5F">
      <w:pPr>
        <w:widowControl w:val="0"/>
        <w:autoSpaceDE w:val="0"/>
        <w:autoSpaceDN w:val="0"/>
        <w:adjustRightInd w:val="0"/>
        <w:spacing w:after="0" w:line="240" w:lineRule="auto"/>
        <w:ind w:left="1080"/>
        <w:outlineLvl w:val="1"/>
        <w:rPr>
          <w:rFonts w:ascii="Times New Roman" w:hAnsi="Times New Roman"/>
          <w:sz w:val="28"/>
          <w:szCs w:val="28"/>
        </w:rPr>
      </w:pPr>
    </w:p>
    <w:p w:rsidR="00611D5F" w:rsidRDefault="00851E62">
      <w:pPr>
        <w:widowControl w:val="0"/>
        <w:autoSpaceDE w:val="0"/>
        <w:autoSpaceDN w:val="0"/>
        <w:adjustRightInd w:val="0"/>
        <w:spacing w:after="0" w:line="240" w:lineRule="auto"/>
        <w:jc w:val="center"/>
        <w:outlineLvl w:val="2"/>
        <w:rPr>
          <w:rFonts w:ascii="Times New Roman" w:hAnsi="Times New Roman"/>
          <w:sz w:val="28"/>
          <w:szCs w:val="28"/>
        </w:rPr>
      </w:pPr>
      <w:bookmarkStart w:id="3" w:name="Par54"/>
      <w:bookmarkEnd w:id="3"/>
      <w:r>
        <w:rPr>
          <w:rFonts w:ascii="Times New Roman" w:hAnsi="Times New Roman"/>
          <w:sz w:val="28"/>
          <w:szCs w:val="28"/>
        </w:rPr>
        <w:t>1.1. Предмет регулирования Административного регламента</w:t>
      </w:r>
    </w:p>
    <w:p w:rsidR="00611D5F" w:rsidRDefault="00611D5F">
      <w:pPr>
        <w:widowControl w:val="0"/>
        <w:autoSpaceDE w:val="0"/>
        <w:autoSpaceDN w:val="0"/>
        <w:adjustRightInd w:val="0"/>
        <w:spacing w:after="0" w:line="240" w:lineRule="auto"/>
        <w:jc w:val="center"/>
        <w:outlineLvl w:val="2"/>
        <w:rPr>
          <w:rFonts w:ascii="Times New Roman" w:hAnsi="Times New Roman"/>
          <w:sz w:val="28"/>
          <w:szCs w:val="28"/>
        </w:rPr>
      </w:pPr>
    </w:p>
    <w:p w:rsidR="00611D5F" w:rsidRDefault="00851E62">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по заключению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 (далее - Административный регламент), регулирует порядок и сроки заключения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 (далее - Соглашение о перераспределении земельных участков), а также устанавливает порядок взаимодействия между структурными подразделениями, их должностными лицами и порядок взаимодействия Администрации муниципального образования «город Северобайкальск»  с заявителями.</w:t>
      </w:r>
    </w:p>
    <w:p w:rsidR="00611D5F" w:rsidRDefault="00611D5F">
      <w:pPr>
        <w:widowControl w:val="0"/>
        <w:autoSpaceDE w:val="0"/>
        <w:autoSpaceDN w:val="0"/>
        <w:adjustRightInd w:val="0"/>
        <w:spacing w:after="0" w:line="240" w:lineRule="auto"/>
        <w:jc w:val="center"/>
        <w:outlineLvl w:val="2"/>
        <w:rPr>
          <w:rFonts w:ascii="Times New Roman" w:hAnsi="Times New Roman"/>
          <w:sz w:val="28"/>
          <w:szCs w:val="28"/>
        </w:rPr>
      </w:pPr>
      <w:bookmarkStart w:id="4" w:name="Par58"/>
      <w:bookmarkEnd w:id="4"/>
    </w:p>
    <w:p w:rsidR="00611D5F" w:rsidRDefault="00851E62">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1.2. Круг заявителей</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611D5F" w:rsidRDefault="00611D5F">
      <w:pPr>
        <w:widowControl w:val="0"/>
        <w:autoSpaceDE w:val="0"/>
        <w:autoSpaceDN w:val="0"/>
        <w:adjustRightInd w:val="0"/>
        <w:spacing w:after="0" w:line="240" w:lineRule="auto"/>
        <w:jc w:val="center"/>
        <w:rPr>
          <w:rFonts w:ascii="Times New Roman" w:hAnsi="Times New Roman"/>
          <w:sz w:val="28"/>
          <w:szCs w:val="28"/>
        </w:rPr>
      </w:pP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bookmarkStart w:id="5" w:name="Par83"/>
      <w:bookmarkStart w:id="6" w:name="Par62"/>
      <w:bookmarkEnd w:id="5"/>
      <w:bookmarkEnd w:id="6"/>
      <w:r>
        <w:rPr>
          <w:rFonts w:ascii="Times New Roman" w:hAnsi="Times New Roman"/>
          <w:sz w:val="28"/>
          <w:szCs w:val="28"/>
        </w:rPr>
        <w:t>1.3. Требования к порядку информирования</w:t>
      </w: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о предоставлении муниципальной услуги</w:t>
      </w:r>
    </w:p>
    <w:p w:rsidR="00611D5F" w:rsidRDefault="00611D5F">
      <w:pPr>
        <w:widowControl w:val="0"/>
        <w:autoSpaceDE w:val="0"/>
        <w:autoSpaceDN w:val="0"/>
        <w:adjustRightInd w:val="0"/>
        <w:spacing w:after="0" w:line="240" w:lineRule="auto"/>
        <w:jc w:val="both"/>
        <w:outlineLvl w:val="1"/>
        <w:rPr>
          <w:rFonts w:ascii="Times New Roman" w:hAnsi="Times New Roman"/>
          <w:sz w:val="28"/>
          <w:szCs w:val="28"/>
        </w:rPr>
      </w:pP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органов местного самоуправления г. Северобайкальск, на Едином портале государственных и муниципальных услуг (функций), а также на информационных стендах в помещении фойе на втором этаже здания, отдела архитектурно-земельных отношений Комитета по управлению городским хозяйством Администрации МО «город Северобайкальск  (далее – Комитет)  по адресу: 671700, Республика Бурятия, г. Северобайкальск, пр. Ленинградский, д.7. </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Кроме того, указанную информацию, а также сведения о ходе предоставления муниципальной услуги можно получить по адресу Комитета: 671700, Республика Бурятия, г. Северобайкальск, пр. Ленинградский, д.7. каб.202. Телефон приемной: 2-46-18.  Телефоны отдела 8(30130)2-15-33, электронная почта: komitet-sbk@mail.ru.</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График приёма граждан следующий:  </w:t>
      </w:r>
    </w:p>
    <w:p w:rsidR="00611D5F" w:rsidRDefault="00851E62">
      <w:pPr>
        <w:widowControl w:val="0"/>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Понедельник                                             14.00-17.00</w:t>
      </w:r>
    </w:p>
    <w:p w:rsidR="00611D5F" w:rsidRDefault="00851E62">
      <w:pPr>
        <w:widowControl w:val="0"/>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Четверг                                                      14.00-17.00</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Адрес электронной почты администрации муниципального образования «город Северобайкальск» admsevbk@govrb.ru</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1.3.2. Порядок получения информации заявителями по вопросам предоставления муниципальной услуги, сведений о ходе предоставления муниципальной услуги. </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Информирование о ходе исполнения муниципальной услуги осуществляется специалистами отдела архитектурно-земельных отношений Комитета по управлению городским хозяйством в устном, письменном порядке, с использованием средств сети интернет, почтовой, телефонной связи.</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1.3.3. Консультирование по вопросам предоставления муниципальной услуги</w:t>
      </w:r>
    </w:p>
    <w:p w:rsidR="00611D5F" w:rsidRDefault="00851E62">
      <w:pPr>
        <w:widowControl w:val="0"/>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специалистами Комитета осуществляется бесплатно. </w:t>
      </w:r>
    </w:p>
    <w:p w:rsidR="00611D5F" w:rsidRDefault="00611D5F">
      <w:pPr>
        <w:widowControl w:val="0"/>
        <w:autoSpaceDE w:val="0"/>
        <w:autoSpaceDN w:val="0"/>
        <w:adjustRightInd w:val="0"/>
        <w:spacing w:after="0" w:line="240" w:lineRule="auto"/>
        <w:jc w:val="center"/>
        <w:outlineLvl w:val="1"/>
        <w:rPr>
          <w:rFonts w:ascii="Times New Roman" w:hAnsi="Times New Roman"/>
          <w:sz w:val="28"/>
          <w:szCs w:val="28"/>
        </w:rPr>
      </w:pP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Стандарт предоставления муниципальной услуги</w:t>
      </w:r>
    </w:p>
    <w:p w:rsidR="00611D5F" w:rsidRDefault="00611D5F">
      <w:pPr>
        <w:widowControl w:val="0"/>
        <w:autoSpaceDE w:val="0"/>
        <w:autoSpaceDN w:val="0"/>
        <w:adjustRightInd w:val="0"/>
        <w:spacing w:after="0" w:line="240" w:lineRule="auto"/>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2.1. Наименование муниципальной услуги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Заключение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numPr>
          <w:ilvl w:val="1"/>
          <w:numId w:val="3"/>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органа исполнительной власти</w:t>
      </w:r>
    </w:p>
    <w:p w:rsidR="00611D5F" w:rsidRDefault="00851E62">
      <w:pPr>
        <w:widowControl w:val="0"/>
        <w:autoSpaceDE w:val="0"/>
        <w:autoSpaceDN w:val="0"/>
        <w:adjustRightInd w:val="0"/>
        <w:spacing w:after="0" w:line="240" w:lineRule="auto"/>
        <w:ind w:left="990"/>
        <w:jc w:val="center"/>
        <w:rPr>
          <w:rFonts w:ascii="Times New Roman" w:hAnsi="Times New Roman"/>
          <w:sz w:val="28"/>
          <w:szCs w:val="28"/>
        </w:rPr>
      </w:pPr>
      <w:r>
        <w:rPr>
          <w:rFonts w:ascii="Times New Roman" w:hAnsi="Times New Roman"/>
          <w:sz w:val="28"/>
          <w:szCs w:val="28"/>
        </w:rPr>
        <w:t>муниципального образования «город Северобайкальск», предоставляющего муниципальную услугу</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2.2.1. Муниципальная услуга предоставляется Администрацией МО «город Северобайкальск» в лице Комитета по управлению городским хозяйством администрации МО «город Северобайкальск» (далее Комитет). </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2.2.2.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муниципальной услуги.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ходе предоставления муниципальной услуги Администрация взаимодействует с:</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Управлением Федеральной службы государственной регистрации, кадастра и картографии по Республике Бурятия;</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Управлением Федеральной налоговой службы по Республике Бурятия;</w:t>
      </w:r>
    </w:p>
    <w:p w:rsidR="00611D5F" w:rsidRDefault="00851E62">
      <w:pPr>
        <w:widowControl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 xml:space="preserve">- Филиал </w:t>
      </w:r>
      <w:proofErr w:type="spellStart"/>
      <w:r>
        <w:rPr>
          <w:rFonts w:ascii="Times New Roman" w:hAnsi="Times New Roman"/>
          <w:sz w:val="28"/>
          <w:szCs w:val="28"/>
        </w:rPr>
        <w:t>ФГБУ</w:t>
      </w:r>
      <w:proofErr w:type="spellEnd"/>
      <w:r>
        <w:rPr>
          <w:rFonts w:ascii="Times New Roman" w:hAnsi="Times New Roman"/>
          <w:sz w:val="28"/>
          <w:szCs w:val="28"/>
        </w:rPr>
        <w:t xml:space="preserve"> "</w:t>
      </w:r>
      <w:proofErr w:type="spellStart"/>
      <w:r>
        <w:rPr>
          <w:rFonts w:ascii="Times New Roman" w:hAnsi="Times New Roman"/>
          <w:sz w:val="28"/>
          <w:szCs w:val="28"/>
        </w:rPr>
        <w:t>ФКП</w:t>
      </w:r>
      <w:proofErr w:type="spellEnd"/>
      <w:r>
        <w:rPr>
          <w:rFonts w:ascii="Times New Roman" w:hAnsi="Times New Roman"/>
          <w:sz w:val="28"/>
          <w:szCs w:val="28"/>
        </w:rPr>
        <w:t xml:space="preserve"> Росреестра" по Республике Бурятия</w:t>
      </w:r>
    </w:p>
    <w:p w:rsidR="00611D5F" w:rsidRDefault="00611D5F">
      <w:pPr>
        <w:widowControl w:val="0"/>
        <w:autoSpaceDE w:val="0"/>
        <w:autoSpaceDN w:val="0"/>
        <w:adjustRightInd w:val="0"/>
        <w:spacing w:after="0" w:line="240" w:lineRule="auto"/>
        <w:ind w:firstLine="540"/>
        <w:jc w:val="center"/>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2.3. Описание результата предоставления муниципальной услуги</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Результатом предоставления муниципальной услуги является:</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2.3.1. Решение об утверждении схемы расположения земельного участка, оформляемое распоряжением;</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2.3.2. Согласие на заключение соглашения о перераспределении земельных участков в соответствии с утвержденным проектом межевания территории, оформляемое распоряжением;</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2.3.3. Решение об отказе в заключении соглашения о перераспределении земельных участков, оформляемое распоряжением в случаях, предусмотренных пунктом 9 статьи 39.29 Земельного кодекса РФ;</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2.3.4. Соглашение о перераспределении земельных участков, находящихся в частной собственности, и земельных участков, находящихся в муниципальной собственности.</w:t>
      </w:r>
    </w:p>
    <w:p w:rsidR="00611D5F" w:rsidRDefault="00611D5F">
      <w:pPr>
        <w:widowControl w:val="0"/>
        <w:autoSpaceDE w:val="0"/>
        <w:autoSpaceDN w:val="0"/>
        <w:adjustRightInd w:val="0"/>
        <w:spacing w:after="0" w:line="240" w:lineRule="auto"/>
        <w:ind w:firstLine="540"/>
        <w:jc w:val="center"/>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2.4. Срок предоставления муниципальной услуги</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DE63E6" w:rsidRPr="00DE63E6" w:rsidRDefault="00851E62" w:rsidP="00DE63E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2.4.1. </w:t>
      </w:r>
      <w:r w:rsidR="00DE63E6" w:rsidRPr="00DE63E6">
        <w:rPr>
          <w:rFonts w:ascii="Times New Roman" w:hAnsi="Times New Roman"/>
          <w:sz w:val="28"/>
          <w:szCs w:val="28"/>
        </w:rPr>
        <w:t xml:space="preserve">Срок предоставления муниципальной </w:t>
      </w:r>
      <w:r w:rsidR="006653EE">
        <w:rPr>
          <w:rFonts w:ascii="Times New Roman" w:hAnsi="Times New Roman"/>
          <w:sz w:val="28"/>
          <w:szCs w:val="28"/>
        </w:rPr>
        <w:t>услуги - 7</w:t>
      </w:r>
      <w:r w:rsidR="00914B8D">
        <w:rPr>
          <w:rFonts w:ascii="Times New Roman" w:hAnsi="Times New Roman"/>
          <w:sz w:val="28"/>
          <w:szCs w:val="28"/>
        </w:rPr>
        <w:t>5</w:t>
      </w:r>
      <w:r w:rsidR="00DE63E6">
        <w:rPr>
          <w:rFonts w:ascii="Times New Roman" w:hAnsi="Times New Roman"/>
          <w:sz w:val="28"/>
          <w:szCs w:val="28"/>
        </w:rPr>
        <w:t xml:space="preserve"> календарных дней со </w:t>
      </w:r>
      <w:r w:rsidR="00DE63E6" w:rsidRPr="00DE63E6">
        <w:rPr>
          <w:rFonts w:ascii="Times New Roman" w:hAnsi="Times New Roman"/>
          <w:sz w:val="28"/>
          <w:szCs w:val="28"/>
        </w:rPr>
        <w:t>дня регистрации заявления и документов,</w:t>
      </w:r>
      <w:r w:rsidR="00DE63E6">
        <w:rPr>
          <w:rFonts w:ascii="Times New Roman" w:hAnsi="Times New Roman"/>
          <w:sz w:val="28"/>
          <w:szCs w:val="28"/>
        </w:rPr>
        <w:t xml:space="preserve"> необходимых для предоставления </w:t>
      </w:r>
      <w:r w:rsidR="00DE63E6" w:rsidRPr="00DE63E6">
        <w:rPr>
          <w:rFonts w:ascii="Times New Roman" w:hAnsi="Times New Roman"/>
          <w:sz w:val="28"/>
          <w:szCs w:val="28"/>
        </w:rPr>
        <w:t>муниципальной услуги, в т.ч. в случаях поступления заявления:</w:t>
      </w:r>
    </w:p>
    <w:p w:rsidR="00DE63E6" w:rsidRPr="00DE63E6" w:rsidRDefault="00DE63E6" w:rsidP="00DE63E6">
      <w:pPr>
        <w:widowControl w:val="0"/>
        <w:autoSpaceDE w:val="0"/>
        <w:autoSpaceDN w:val="0"/>
        <w:adjustRightInd w:val="0"/>
        <w:spacing w:after="0" w:line="240" w:lineRule="auto"/>
        <w:ind w:firstLine="540"/>
        <w:jc w:val="both"/>
        <w:rPr>
          <w:rFonts w:ascii="Times New Roman" w:hAnsi="Times New Roman"/>
          <w:sz w:val="28"/>
          <w:szCs w:val="28"/>
        </w:rPr>
      </w:pPr>
      <w:r w:rsidRPr="00DE63E6">
        <w:rPr>
          <w:rFonts w:ascii="Times New Roman" w:hAnsi="Times New Roman"/>
          <w:sz w:val="28"/>
          <w:szCs w:val="28"/>
        </w:rPr>
        <w:t>- в орган, предоставляющий муниципальную услугу;</w:t>
      </w:r>
    </w:p>
    <w:p w:rsidR="00DE63E6" w:rsidRPr="00DE63E6" w:rsidRDefault="00DE63E6" w:rsidP="00DE63E6">
      <w:pPr>
        <w:widowControl w:val="0"/>
        <w:autoSpaceDE w:val="0"/>
        <w:autoSpaceDN w:val="0"/>
        <w:adjustRightInd w:val="0"/>
        <w:spacing w:after="0" w:line="240" w:lineRule="auto"/>
        <w:ind w:firstLine="540"/>
        <w:jc w:val="both"/>
        <w:rPr>
          <w:rFonts w:ascii="Times New Roman" w:hAnsi="Times New Roman"/>
          <w:sz w:val="28"/>
          <w:szCs w:val="28"/>
        </w:rPr>
      </w:pPr>
      <w:r w:rsidRPr="00DE63E6">
        <w:rPr>
          <w:rFonts w:ascii="Times New Roman" w:hAnsi="Times New Roman"/>
          <w:sz w:val="28"/>
          <w:szCs w:val="28"/>
        </w:rPr>
        <w:t>- через Единый портал;</w:t>
      </w:r>
    </w:p>
    <w:p w:rsidR="00DE63E6" w:rsidRDefault="00DE63E6" w:rsidP="00DE63E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ГБУ «МФЦ РБ».</w:t>
      </w:r>
    </w:p>
    <w:p w:rsidR="00DE63E6" w:rsidRDefault="00DE63E6" w:rsidP="00DE63E6">
      <w:pPr>
        <w:widowControl w:val="0"/>
        <w:autoSpaceDE w:val="0"/>
        <w:autoSpaceDN w:val="0"/>
        <w:adjustRightInd w:val="0"/>
        <w:spacing w:after="0" w:line="240" w:lineRule="auto"/>
        <w:ind w:firstLine="540"/>
        <w:jc w:val="both"/>
        <w:rPr>
          <w:rFonts w:ascii="Times New Roman" w:hAnsi="Times New Roman"/>
          <w:sz w:val="28"/>
          <w:szCs w:val="28"/>
        </w:rPr>
      </w:pPr>
      <w:r w:rsidRPr="00DE63E6">
        <w:rPr>
          <w:rFonts w:ascii="Times New Roman" w:hAnsi="Times New Roman"/>
          <w:sz w:val="28"/>
          <w:szCs w:val="28"/>
        </w:rPr>
        <w:t>Срок направления заявителю согл</w:t>
      </w:r>
      <w:r>
        <w:rPr>
          <w:rFonts w:ascii="Times New Roman" w:hAnsi="Times New Roman"/>
          <w:sz w:val="28"/>
          <w:szCs w:val="28"/>
        </w:rPr>
        <w:t xml:space="preserve">асия на заключение соглашения о </w:t>
      </w:r>
      <w:r w:rsidRPr="00DE63E6">
        <w:rPr>
          <w:rFonts w:ascii="Times New Roman" w:hAnsi="Times New Roman"/>
          <w:sz w:val="28"/>
          <w:szCs w:val="28"/>
        </w:rPr>
        <w:t>перераспределении земельных участков (в случае наличия утвержденного проекта</w:t>
      </w:r>
      <w:r>
        <w:rPr>
          <w:rFonts w:ascii="Times New Roman" w:hAnsi="Times New Roman"/>
          <w:sz w:val="28"/>
          <w:szCs w:val="28"/>
        </w:rPr>
        <w:t xml:space="preserve"> </w:t>
      </w:r>
      <w:r w:rsidRPr="00DE63E6">
        <w:rPr>
          <w:rFonts w:ascii="Times New Roman" w:hAnsi="Times New Roman"/>
          <w:sz w:val="28"/>
          <w:szCs w:val="28"/>
        </w:rPr>
        <w:t>межевания территории) или принятия решени</w:t>
      </w:r>
      <w:r>
        <w:rPr>
          <w:rFonts w:ascii="Times New Roman" w:hAnsi="Times New Roman"/>
          <w:sz w:val="28"/>
          <w:szCs w:val="28"/>
        </w:rPr>
        <w:t xml:space="preserve">я об утверждении схемы </w:t>
      </w:r>
      <w:r w:rsidRPr="00DE63E6">
        <w:rPr>
          <w:rFonts w:ascii="Times New Roman" w:hAnsi="Times New Roman"/>
          <w:sz w:val="28"/>
          <w:szCs w:val="28"/>
        </w:rPr>
        <w:t>расположения земельного участка и (или) з</w:t>
      </w:r>
      <w:r>
        <w:rPr>
          <w:rFonts w:ascii="Times New Roman" w:hAnsi="Times New Roman"/>
          <w:sz w:val="28"/>
          <w:szCs w:val="28"/>
        </w:rPr>
        <w:t xml:space="preserve">емельных участков, образуемых в </w:t>
      </w:r>
      <w:r w:rsidRPr="00DE63E6">
        <w:rPr>
          <w:rFonts w:ascii="Times New Roman" w:hAnsi="Times New Roman"/>
          <w:sz w:val="28"/>
          <w:szCs w:val="28"/>
        </w:rPr>
        <w:t>результате перераспределения, ли</w:t>
      </w:r>
      <w:r>
        <w:rPr>
          <w:rFonts w:ascii="Times New Roman" w:hAnsi="Times New Roman"/>
          <w:sz w:val="28"/>
          <w:szCs w:val="28"/>
        </w:rPr>
        <w:t xml:space="preserve">бо принятия решения об отказе в </w:t>
      </w:r>
      <w:r w:rsidRPr="00DE63E6">
        <w:rPr>
          <w:rFonts w:ascii="Times New Roman" w:hAnsi="Times New Roman"/>
          <w:sz w:val="28"/>
          <w:szCs w:val="28"/>
        </w:rPr>
        <w:t xml:space="preserve">перераспределении земельного участка по основаниям, </w:t>
      </w:r>
      <w:r>
        <w:rPr>
          <w:rFonts w:ascii="Times New Roman" w:hAnsi="Times New Roman"/>
          <w:sz w:val="28"/>
          <w:szCs w:val="28"/>
        </w:rPr>
        <w:t xml:space="preserve">ст.39.29 Земельного кодекса РФ. </w:t>
      </w:r>
      <w:r w:rsidRPr="00DE63E6">
        <w:rPr>
          <w:rFonts w:ascii="Times New Roman" w:hAnsi="Times New Roman"/>
          <w:sz w:val="28"/>
          <w:szCs w:val="28"/>
        </w:rPr>
        <w:t>- 20 календарных дн</w:t>
      </w:r>
      <w:r>
        <w:rPr>
          <w:rFonts w:ascii="Times New Roman" w:hAnsi="Times New Roman"/>
          <w:sz w:val="28"/>
          <w:szCs w:val="28"/>
        </w:rPr>
        <w:t xml:space="preserve">ей со дня получения заявления о </w:t>
      </w:r>
      <w:r w:rsidRPr="00DE63E6">
        <w:rPr>
          <w:rFonts w:ascii="Times New Roman" w:hAnsi="Times New Roman"/>
          <w:sz w:val="28"/>
          <w:szCs w:val="28"/>
        </w:rPr>
        <w:t>перера</w:t>
      </w:r>
      <w:r>
        <w:rPr>
          <w:rFonts w:ascii="Times New Roman" w:hAnsi="Times New Roman"/>
          <w:sz w:val="28"/>
          <w:szCs w:val="28"/>
        </w:rPr>
        <w:t xml:space="preserve">спределении земельных участков. </w:t>
      </w:r>
    </w:p>
    <w:p w:rsidR="00DE63E6" w:rsidRDefault="00DE63E6" w:rsidP="00DE63E6">
      <w:pPr>
        <w:widowControl w:val="0"/>
        <w:autoSpaceDE w:val="0"/>
        <w:autoSpaceDN w:val="0"/>
        <w:adjustRightInd w:val="0"/>
        <w:spacing w:after="0" w:line="240" w:lineRule="auto"/>
        <w:ind w:firstLine="540"/>
        <w:jc w:val="both"/>
        <w:rPr>
          <w:rFonts w:ascii="Times New Roman" w:hAnsi="Times New Roman"/>
          <w:sz w:val="28"/>
          <w:szCs w:val="28"/>
        </w:rPr>
      </w:pPr>
      <w:r w:rsidRPr="00DE63E6">
        <w:rPr>
          <w:rFonts w:ascii="Times New Roman" w:hAnsi="Times New Roman"/>
          <w:sz w:val="28"/>
          <w:szCs w:val="28"/>
        </w:rPr>
        <w:t>Срок для подготовки и нап</w:t>
      </w:r>
      <w:r>
        <w:rPr>
          <w:rFonts w:ascii="Times New Roman" w:hAnsi="Times New Roman"/>
          <w:sz w:val="28"/>
          <w:szCs w:val="28"/>
        </w:rPr>
        <w:t xml:space="preserve">равления заявителю соглашения о </w:t>
      </w:r>
      <w:r w:rsidRPr="00DE63E6">
        <w:rPr>
          <w:rFonts w:ascii="Times New Roman" w:hAnsi="Times New Roman"/>
          <w:sz w:val="28"/>
          <w:szCs w:val="28"/>
        </w:rPr>
        <w:t>перераспределении земельных участк</w:t>
      </w:r>
      <w:r>
        <w:rPr>
          <w:rFonts w:ascii="Times New Roman" w:hAnsi="Times New Roman"/>
          <w:sz w:val="28"/>
          <w:szCs w:val="28"/>
        </w:rPr>
        <w:t xml:space="preserve">ов - 20 календарных дней с даты </w:t>
      </w:r>
      <w:r w:rsidRPr="00DE63E6">
        <w:rPr>
          <w:rFonts w:ascii="Times New Roman" w:hAnsi="Times New Roman"/>
          <w:sz w:val="28"/>
          <w:szCs w:val="28"/>
        </w:rPr>
        <w:t>предоставления заявителем выписки из е</w:t>
      </w:r>
      <w:r>
        <w:rPr>
          <w:rFonts w:ascii="Times New Roman" w:hAnsi="Times New Roman"/>
          <w:sz w:val="28"/>
          <w:szCs w:val="28"/>
        </w:rPr>
        <w:t xml:space="preserve">диного государственного реестра </w:t>
      </w:r>
      <w:r w:rsidRPr="00DE63E6">
        <w:rPr>
          <w:rFonts w:ascii="Times New Roman" w:hAnsi="Times New Roman"/>
          <w:sz w:val="28"/>
          <w:szCs w:val="28"/>
        </w:rPr>
        <w:t>недвижимости (далее – выписка из ЕГРН) земельного участка или земельных</w:t>
      </w:r>
      <w:r>
        <w:rPr>
          <w:rFonts w:ascii="Times New Roman" w:hAnsi="Times New Roman"/>
          <w:sz w:val="28"/>
          <w:szCs w:val="28"/>
        </w:rPr>
        <w:t xml:space="preserve"> </w:t>
      </w:r>
      <w:r w:rsidRPr="00DE63E6">
        <w:rPr>
          <w:rFonts w:ascii="Times New Roman" w:hAnsi="Times New Roman"/>
          <w:sz w:val="28"/>
          <w:szCs w:val="28"/>
        </w:rPr>
        <w:t>участков, образуемых в результате перераспределения земельных участков.».</w:t>
      </w:r>
    </w:p>
    <w:p w:rsidR="00DE63E6" w:rsidRPr="00DE63E6" w:rsidRDefault="00851E62" w:rsidP="00DE63E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2.4.2</w:t>
      </w:r>
      <w:r w:rsidR="00DE63E6">
        <w:rPr>
          <w:rFonts w:ascii="Times New Roman" w:hAnsi="Times New Roman"/>
          <w:sz w:val="28"/>
          <w:szCs w:val="28"/>
        </w:rPr>
        <w:t xml:space="preserve">. </w:t>
      </w:r>
      <w:r w:rsidR="00DE63E6" w:rsidRPr="00DE63E6">
        <w:rPr>
          <w:rFonts w:ascii="Times New Roman" w:hAnsi="Times New Roman"/>
          <w:sz w:val="28"/>
          <w:szCs w:val="28"/>
        </w:rPr>
        <w:t>Решение об отказе в заключении соглашения о перераспределении земельных участков принимается и направ</w:t>
      </w:r>
      <w:r w:rsidR="000B2639">
        <w:rPr>
          <w:rFonts w:ascii="Times New Roman" w:hAnsi="Times New Roman"/>
          <w:sz w:val="28"/>
          <w:szCs w:val="28"/>
        </w:rPr>
        <w:t xml:space="preserve">ляется </w:t>
      </w:r>
      <w:r w:rsidR="00DE63E6">
        <w:rPr>
          <w:rFonts w:ascii="Times New Roman" w:hAnsi="Times New Roman"/>
          <w:sz w:val="28"/>
          <w:szCs w:val="28"/>
        </w:rPr>
        <w:t>заявителю:</w:t>
      </w:r>
    </w:p>
    <w:p w:rsidR="00DE63E6" w:rsidRPr="00DE63E6" w:rsidRDefault="00DE63E6" w:rsidP="00DE63E6">
      <w:pPr>
        <w:widowControl w:val="0"/>
        <w:autoSpaceDE w:val="0"/>
        <w:autoSpaceDN w:val="0"/>
        <w:adjustRightInd w:val="0"/>
        <w:spacing w:after="0" w:line="240" w:lineRule="auto"/>
        <w:ind w:firstLine="540"/>
        <w:jc w:val="both"/>
        <w:rPr>
          <w:rFonts w:ascii="Times New Roman" w:hAnsi="Times New Roman"/>
          <w:sz w:val="28"/>
          <w:szCs w:val="28"/>
        </w:rPr>
      </w:pPr>
      <w:r w:rsidRPr="00DE63E6">
        <w:rPr>
          <w:rFonts w:ascii="Times New Roman" w:hAnsi="Times New Roman"/>
          <w:sz w:val="28"/>
          <w:szCs w:val="28"/>
        </w:rPr>
        <w:t>- в течение 30 календарных дней с даты по</w:t>
      </w:r>
      <w:r w:rsidR="000B2639">
        <w:rPr>
          <w:rFonts w:ascii="Times New Roman" w:hAnsi="Times New Roman"/>
          <w:sz w:val="28"/>
          <w:szCs w:val="28"/>
        </w:rPr>
        <w:t xml:space="preserve">ступления в </w:t>
      </w:r>
      <w:r w:rsidRPr="00DE63E6">
        <w:rPr>
          <w:rFonts w:ascii="Times New Roman" w:hAnsi="Times New Roman"/>
          <w:sz w:val="28"/>
          <w:szCs w:val="28"/>
        </w:rPr>
        <w:t>заявления о перераспределении земельных участков в случаях, если решение об отказе принимается по основания</w:t>
      </w:r>
      <w:r>
        <w:rPr>
          <w:rFonts w:ascii="Times New Roman" w:hAnsi="Times New Roman"/>
          <w:sz w:val="28"/>
          <w:szCs w:val="28"/>
        </w:rPr>
        <w:t>м, предусмотренным пунктом 2.8.1</w:t>
      </w:r>
      <w:r w:rsidRPr="00DE63E6">
        <w:rPr>
          <w:rFonts w:ascii="Times New Roman" w:hAnsi="Times New Roman"/>
          <w:sz w:val="28"/>
          <w:szCs w:val="28"/>
        </w:rPr>
        <w:t xml:space="preserve"> настоящег</w:t>
      </w:r>
      <w:r>
        <w:rPr>
          <w:rFonts w:ascii="Times New Roman" w:hAnsi="Times New Roman"/>
          <w:sz w:val="28"/>
          <w:szCs w:val="28"/>
        </w:rPr>
        <w:t>о Административного регламента;</w:t>
      </w:r>
    </w:p>
    <w:p w:rsidR="00611D5F" w:rsidRDefault="00DE63E6" w:rsidP="00DE63E6">
      <w:pPr>
        <w:widowControl w:val="0"/>
        <w:autoSpaceDE w:val="0"/>
        <w:autoSpaceDN w:val="0"/>
        <w:adjustRightInd w:val="0"/>
        <w:spacing w:after="0" w:line="240" w:lineRule="auto"/>
        <w:ind w:firstLine="540"/>
        <w:jc w:val="both"/>
        <w:rPr>
          <w:rFonts w:ascii="Times New Roman" w:hAnsi="Times New Roman"/>
          <w:sz w:val="28"/>
          <w:szCs w:val="28"/>
        </w:rPr>
      </w:pPr>
      <w:r w:rsidRPr="00DE63E6">
        <w:rPr>
          <w:rFonts w:ascii="Times New Roman" w:hAnsi="Times New Roman"/>
          <w:sz w:val="28"/>
          <w:szCs w:val="28"/>
        </w:rPr>
        <w:t>- в течение 30 календарных дней с даты представлен</w:t>
      </w:r>
      <w:r w:rsidR="00933935">
        <w:rPr>
          <w:rFonts w:ascii="Times New Roman" w:hAnsi="Times New Roman"/>
          <w:sz w:val="28"/>
          <w:szCs w:val="28"/>
        </w:rPr>
        <w:t>ия заявителем</w:t>
      </w:r>
      <w:r w:rsidRPr="00DE63E6">
        <w:rPr>
          <w:rFonts w:ascii="Times New Roman" w:hAnsi="Times New Roman"/>
          <w:sz w:val="28"/>
          <w:szCs w:val="28"/>
        </w:rPr>
        <w:t xml:space="preserve"> выписки из Единого государственного реестра недвижимости об объекте недвижимости или об объектах недвижимости, содержащие сведения о земельных участках, образуемых в результате перераспределения, - в случае если решение об отказе принимается по осно</w:t>
      </w:r>
      <w:r>
        <w:rPr>
          <w:rFonts w:ascii="Times New Roman" w:hAnsi="Times New Roman"/>
          <w:sz w:val="28"/>
          <w:szCs w:val="28"/>
        </w:rPr>
        <w:t>ванию, указанному в пункте 2.8.1</w:t>
      </w:r>
      <w:r w:rsidRPr="00DE63E6">
        <w:rPr>
          <w:rFonts w:ascii="Times New Roman" w:hAnsi="Times New Roman"/>
          <w:sz w:val="28"/>
          <w:szCs w:val="28"/>
        </w:rPr>
        <w:t xml:space="preserve"> настоящего Административного регламента.</w:t>
      </w:r>
    </w:p>
    <w:p w:rsidR="00DE63E6" w:rsidRDefault="00DE63E6" w:rsidP="00DE63E6">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2.5. Перечень нормативных правовых актов, непосредственно </w:t>
      </w: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регулирующих предоставление муниципальной услуги</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Земельным кодексом Российской Федерации (Собрание законодательства РФ, 29.10.2001, № 44, ст. 4147);</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highlight w:val="yellow"/>
        </w:rPr>
      </w:pPr>
      <w:r>
        <w:rPr>
          <w:rFonts w:ascii="Times New Roman" w:hAnsi="Times New Roman"/>
          <w:sz w:val="28"/>
          <w:szCs w:val="28"/>
        </w:rPr>
        <w:t>- Постановлением Правительства Российской Федерации от 08.09.2010 № 697 «О единой системе межведомственного электронного взаимодействия»;</w:t>
      </w:r>
    </w:p>
    <w:p w:rsidR="00611D5F" w:rsidRDefault="00851E62" w:rsidP="0013127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11D5F" w:rsidRDefault="00611D5F">
      <w:pPr>
        <w:widowControl w:val="0"/>
        <w:autoSpaceDE w:val="0"/>
        <w:autoSpaceDN w:val="0"/>
        <w:adjustRightInd w:val="0"/>
        <w:spacing w:after="0" w:line="240" w:lineRule="auto"/>
        <w:ind w:firstLine="540"/>
        <w:jc w:val="center"/>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2.6. Исчерпывающий перечень документов, необходимых </w:t>
      </w: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в соответствии с нормативными правовыми актами </w:t>
      </w: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для предоставления муниципальной услуги</w:t>
      </w:r>
    </w:p>
    <w:p w:rsidR="00611D5F" w:rsidRDefault="00611D5F">
      <w:pPr>
        <w:widowControl w:val="0"/>
        <w:autoSpaceDE w:val="0"/>
        <w:autoSpaceDN w:val="0"/>
        <w:adjustRightInd w:val="0"/>
        <w:spacing w:after="0" w:line="240" w:lineRule="auto"/>
        <w:ind w:firstLine="540"/>
        <w:jc w:val="center"/>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bookmarkStart w:id="7" w:name="Par116"/>
      <w:bookmarkEnd w:id="7"/>
      <w:r>
        <w:rPr>
          <w:rFonts w:ascii="Times New Roman" w:hAnsi="Times New Roman"/>
          <w:sz w:val="28"/>
          <w:szCs w:val="28"/>
        </w:rPr>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p>
    <w:p w:rsidR="00611D5F" w:rsidRDefault="002541A6">
      <w:pPr>
        <w:widowControl w:val="0"/>
        <w:autoSpaceDE w:val="0"/>
        <w:autoSpaceDN w:val="0"/>
        <w:adjustRightInd w:val="0"/>
        <w:spacing w:after="0" w:line="240" w:lineRule="auto"/>
        <w:ind w:firstLine="540"/>
        <w:jc w:val="both"/>
        <w:rPr>
          <w:rFonts w:ascii="Times New Roman" w:hAnsi="Times New Roman"/>
          <w:sz w:val="28"/>
          <w:szCs w:val="28"/>
        </w:rPr>
      </w:pPr>
      <w:hyperlink w:anchor="Par407" w:history="1">
        <w:r w:rsidR="00851E62">
          <w:rPr>
            <w:rFonts w:ascii="Times New Roman" w:hAnsi="Times New Roman"/>
            <w:sz w:val="28"/>
            <w:szCs w:val="28"/>
          </w:rPr>
          <w:t>Заявление</w:t>
        </w:r>
      </w:hyperlink>
      <w:r w:rsidR="00851E62">
        <w:rPr>
          <w:rFonts w:ascii="Times New Roman" w:hAnsi="Times New Roman"/>
          <w:sz w:val="28"/>
          <w:szCs w:val="28"/>
        </w:rPr>
        <w:t xml:space="preserve"> о перераспределении земельных участков (образец заявления согласно приложению № 1 к настоящему Административному регламенту).</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заявлении о перераспределении земельных участков должны быть указаны:</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кадастровый номер земельного участка или кадастровые номера земельных участков, перераспределение которых планируется осуществить;</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почтовый адрес и (или) адрес электронной почты для связи с заявителем.</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 подаче заявления </w:t>
      </w:r>
      <w:bookmarkStart w:id="8" w:name="OLE_LINK4"/>
      <w:bookmarkStart w:id="9" w:name="OLE_LINK5"/>
      <w:bookmarkStart w:id="10" w:name="OLE_LINK3"/>
      <w:r>
        <w:rPr>
          <w:rFonts w:ascii="Times New Roman" w:hAnsi="Times New Roman"/>
          <w:sz w:val="28"/>
          <w:szCs w:val="28"/>
          <w:lang w:eastAsia="ru-RU"/>
        </w:rPr>
        <w:t>о перераспределении земельных участков</w:t>
      </w:r>
      <w:bookmarkEnd w:id="8"/>
      <w:bookmarkEnd w:id="9"/>
      <w:bookmarkEnd w:id="10"/>
      <w:r>
        <w:rPr>
          <w:rFonts w:ascii="Times New Roman" w:hAnsi="Times New Roman"/>
          <w:sz w:val="28"/>
          <w:szCs w:val="28"/>
          <w:lang w:eastAsia="ru-RU"/>
        </w:rPr>
        <w:t xml:space="preserve"> </w:t>
      </w:r>
      <w:bookmarkStart w:id="11" w:name="OLE_LINK6"/>
      <w:bookmarkStart w:id="12" w:name="OLE_LINK7"/>
      <w:bookmarkStart w:id="13" w:name="OLE_LINK8"/>
      <w:r>
        <w:rPr>
          <w:rFonts w:ascii="Times New Roman" w:hAnsi="Times New Roman"/>
          <w:sz w:val="28"/>
          <w:szCs w:val="28"/>
          <w:lang w:eastAsia="ru-RU"/>
        </w:rPr>
        <w:t>в форме электронного документа</w:t>
      </w:r>
      <w:bookmarkEnd w:id="11"/>
      <w:bookmarkEnd w:id="12"/>
      <w:bookmarkEnd w:id="13"/>
      <w:r>
        <w:rPr>
          <w:rFonts w:ascii="Times New Roman" w:hAnsi="Times New Roman"/>
          <w:sz w:val="28"/>
          <w:szCs w:val="28"/>
          <w:lang w:eastAsia="ru-RU"/>
        </w:rPr>
        <w:t xml:space="preserve"> в заявлении дополнительно указывается один из следующих способов </w:t>
      </w:r>
      <w:bookmarkStart w:id="14" w:name="OLE_LINK2"/>
      <w:bookmarkStart w:id="15" w:name="OLE_LINK1"/>
      <w:r>
        <w:rPr>
          <w:rFonts w:ascii="Times New Roman" w:hAnsi="Times New Roman"/>
          <w:sz w:val="28"/>
          <w:szCs w:val="28"/>
          <w:lang w:eastAsia="ru-RU"/>
        </w:rPr>
        <w:t>предоставления результатов рассмотрения заявления</w:t>
      </w:r>
      <w:bookmarkEnd w:id="14"/>
      <w:bookmarkEnd w:id="15"/>
      <w:r>
        <w:rPr>
          <w:rFonts w:ascii="Times New Roman" w:hAnsi="Times New Roman"/>
          <w:sz w:val="28"/>
          <w:szCs w:val="28"/>
          <w:lang w:eastAsia="ru-RU"/>
        </w:rPr>
        <w:t>:</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виде бумажного документа, который заявитель получает непосредственно при личном обращении;</w:t>
      </w:r>
    </w:p>
    <w:p w:rsidR="00611D5F" w:rsidRDefault="00851E62">
      <w:pPr>
        <w:tabs>
          <w:tab w:val="left" w:pos="851"/>
        </w:tabs>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виде бумажного документа, который направляется заявителю посредством почтового отправления;</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в виде электронного документа, размещенного на официальном сайте </w:t>
      </w:r>
      <w:r>
        <w:rPr>
          <w:rFonts w:ascii="Times New Roman" w:hAnsi="Times New Roman"/>
          <w:sz w:val="28"/>
          <w:szCs w:val="28"/>
        </w:rPr>
        <w:t>Администрации</w:t>
      </w:r>
      <w:r>
        <w:rPr>
          <w:rFonts w:ascii="Times New Roman" w:hAnsi="Times New Roman"/>
          <w:sz w:val="28"/>
          <w:szCs w:val="28"/>
          <w:lang w:eastAsia="ru-RU"/>
        </w:rPr>
        <w:t>, ссылка на который направляется, заявителю посредством электронной почты;</w:t>
      </w:r>
    </w:p>
    <w:p w:rsidR="00611D5F" w:rsidRDefault="00851E6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виде электронного документа, который направляется заявителю посредством электронной почты.</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дополнение к указанным выше способам предоставления результатов рассмотрения заявления в заявлении о перераспределении земельных участков в форме электронного документа указывается способ предоставления соглашения о перераспределении земельных участков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2.6.2. К заявлению о перераспределении земельных участков должны быть приложены:</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2.6.2.1. Копии правоустанавливающих или </w:t>
      </w:r>
      <w:proofErr w:type="spellStart"/>
      <w:r>
        <w:rPr>
          <w:rFonts w:ascii="Times New Roman" w:hAnsi="Times New Roman"/>
          <w:sz w:val="28"/>
          <w:szCs w:val="28"/>
        </w:rPr>
        <w:t>правоудостоверяющих</w:t>
      </w:r>
      <w:proofErr w:type="spellEnd"/>
      <w:r>
        <w:rPr>
          <w:rFonts w:ascii="Times New Roman" w:hAnsi="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2.6.2.2.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2.6.2.3.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2.6.2.4.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2.6.2.5.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Если заявление о перераспределении земельных участков подается в Администрацию в электронной форме копия документа, предусмотренного пунктом 2.6.2.5. настоящего Административного регламента предоставляется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2.6.3.1. Проект межевания территории, в границах которого расположен перераспределяемый земельный участок;</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2.6.3.2.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2.6.3.3. Выписка из Единого государственного реестра недвижимости об объекте недвижимости;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2.6.3.4. Выписка Единого государственного реестра недвижимости об основных характеристиках и зарегистрированных правах на объект недвижимости;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2.6.3.5. договор аренды земельного участка, в отношении которого подано заявление о перераспределении земельных участков;</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2.6.3.6. договор безвозмездного пользования земельным участком, в отношении которого подано заявление о перераспределении земельных участков.</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2.6.4. При предоставлении Администрацией муниципальной услуги запрещено требовать от заявителя:</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1D5F" w:rsidRDefault="00851E6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1D5F" w:rsidRDefault="00611D5F">
      <w:pPr>
        <w:widowControl w:val="0"/>
        <w:autoSpaceDE w:val="0"/>
        <w:autoSpaceDN w:val="0"/>
        <w:adjustRightInd w:val="0"/>
        <w:spacing w:after="0" w:line="240" w:lineRule="auto"/>
        <w:ind w:firstLine="540"/>
        <w:jc w:val="center"/>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2.7. Основания для отказа (возврата) в приеме документов, необходимых для предоставления муниципальной услуги:</w:t>
      </w:r>
    </w:p>
    <w:p w:rsidR="00611D5F" w:rsidRDefault="00611D5F">
      <w:pPr>
        <w:widowControl w:val="0"/>
        <w:autoSpaceDE w:val="0"/>
        <w:autoSpaceDN w:val="0"/>
        <w:adjustRightInd w:val="0"/>
        <w:spacing w:after="0" w:line="240" w:lineRule="auto"/>
        <w:ind w:firstLine="540"/>
        <w:jc w:val="center"/>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несоответствие заявления о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форме, указанной в приложении 1 настоящего Административного регламента;</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неполный пакет документов, предоставляемых в соответствии с требованиями п. 3 ст. 39.29 Земельного кодекса РФ, п. 2.6 настоящего Административного регламента.</w:t>
      </w:r>
    </w:p>
    <w:p w:rsidR="00611D5F" w:rsidRDefault="00851E62" w:rsidP="0013127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наличии оснований, предусмотренных для отказа (возврата) документов, необходимых для предоставления муниципальной услуги, специалист, ответственный за предоставление муниципальной услуги, в течение десяти календарных дней со дня поступления заявления о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подготавливает проект распоряжения об отказе в приеме документов (возврате документов) заявителю с указанием причины возврата заявления и передает специалисту, ответственному за делопроизводство, для направления заявителю (представителю заявителя) в форме электронного документа через Единый портал (при указании способа «через Единый портал»), либо лично в Комитете (при выборе способа получения «лично»), заказным почтовым отправлением с уведомлением о вручении (при выборе способа получения «почтовым отправлением»), либо выдаются ГБУ «МФЦ РБ» (при выборе способа получения в ГБУ «МФЦ РБ»).</w:t>
      </w: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2.8. Исчерпывающий перечень оснований для приостановления</w:t>
      </w: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или отказа в предоставлении муниципальной услуги</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2.8.1. В случае подачи заявления в электронном виде с нарушением требований, установленных настоящим Административным регламентом, заявление Комитетом не рассматривается.</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позднее пяти рабочих дней со дня представления такого заявления Комитет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Основанием для отказа в заключении соглашения о перераспределении земельного участка является:</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заявление о перераспределении земельных участков подано в случаях, не предусмотренных пунктом 1 статьи 39.28 ЗК РФ;</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обременены правами указанных лиц;</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имеются основания для отказа в утверждении схемы расположения земельного участка, предусмотренные пунктом 16 статьи 11.10 ЗК РФ;</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11D5F" w:rsidRDefault="00851E62">
      <w:pPr>
        <w:pStyle w:val="ConsPlusNonformat"/>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площадь перераспределенного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в соответствии с которым такой земельный участок был образован, более чем на 10 процентов.</w:t>
      </w:r>
    </w:p>
    <w:p w:rsidR="00611D5F" w:rsidRDefault="00611D5F" w:rsidP="00131270">
      <w:pPr>
        <w:widowControl w:val="0"/>
        <w:autoSpaceDE w:val="0"/>
        <w:autoSpaceDN w:val="0"/>
        <w:adjustRightInd w:val="0"/>
        <w:spacing w:after="0" w:line="240" w:lineRule="auto"/>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2.9. Порядок, размер и основания взимания муниципальной пошлины</w:t>
      </w: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 или иной платы, взимаемой за предоставление муниципальной услуги</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Предоставление муниципальной услуги является бесплатным.</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 Прием заявителей ведется в порядке живой очереди.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2.11. Требования к помещениям, в которых предоставляется </w:t>
      </w: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государственная услуга, к месту ожидания и приема заявителей, размещению и оформлению визуальной, текстовой и мультимедийной информации</w:t>
      </w: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 о порядке предоставления такой услуги</w:t>
      </w:r>
    </w:p>
    <w:p w:rsidR="00611D5F" w:rsidRDefault="00611D5F">
      <w:pPr>
        <w:autoSpaceDE w:val="0"/>
        <w:autoSpaceDN w:val="0"/>
        <w:adjustRightInd w:val="0"/>
        <w:spacing w:after="0" w:line="240" w:lineRule="auto"/>
        <w:ind w:firstLine="540"/>
        <w:jc w:val="both"/>
        <w:rPr>
          <w:rFonts w:ascii="Times New Roman" w:hAnsi="Times New Roman"/>
          <w:sz w:val="28"/>
          <w:szCs w:val="28"/>
          <w:lang w:eastAsia="ru-RU"/>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2.11.1. В Муниципальном органе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2.11.2.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2.11.3.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 xml:space="preserve">2.11.4. </w:t>
      </w:r>
      <w:r>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Информационные стенды оборудуются в доступном для получателя муниципальной услуги месте.</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стендах в местах предоставления муниципальной услуги размещаются следующие информационные материалы:</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перечень документов, направляемых заявителем, и требования, предъявляемые к этим документам;</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формы документов для заполнения, образцы заполнения документов;</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перечень оснований для отказа в предоставлении муниципальной услуги;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порядок обжалования решения, действий или бездействия должностных лиц, предоставляющих муниципальную услугу.</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Места для ожидания на подачу или получение документов оборудуются стульями, скамьями.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Кабинеты для приема заявителей должны быть оборудованы информационными табличками (вывесками) с указанием:</w:t>
      </w:r>
    </w:p>
    <w:p w:rsidR="00611D5F" w:rsidRDefault="00851E62">
      <w:pPr>
        <w:widowControl w:val="0"/>
        <w:numPr>
          <w:ilvl w:val="0"/>
          <w:numId w:val="4"/>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номера кабинета;</w:t>
      </w:r>
    </w:p>
    <w:p w:rsidR="00611D5F" w:rsidRDefault="00851E62">
      <w:pPr>
        <w:widowControl w:val="0"/>
        <w:numPr>
          <w:ilvl w:val="0"/>
          <w:numId w:val="4"/>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фамилии, имени, отчества и должности специалиста, осуществляющего предоставление муниципальной услуги.</w:t>
      </w:r>
    </w:p>
    <w:p w:rsidR="00611D5F" w:rsidRDefault="00851E62">
      <w:pPr>
        <w:widowControl w:val="0"/>
        <w:numPr>
          <w:ilvl w:val="0"/>
          <w:numId w:val="4"/>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11D5F" w:rsidRDefault="00611D5F">
      <w:pPr>
        <w:widowControl w:val="0"/>
        <w:autoSpaceDE w:val="0"/>
        <w:autoSpaceDN w:val="0"/>
        <w:adjustRightInd w:val="0"/>
        <w:spacing w:after="0" w:line="240" w:lineRule="auto"/>
        <w:jc w:val="both"/>
        <w:rPr>
          <w:rFonts w:ascii="Times New Roman" w:hAnsi="Times New Roman"/>
          <w:sz w:val="28"/>
          <w:szCs w:val="28"/>
          <w:lang w:eastAsia="ru-RU"/>
        </w:rPr>
      </w:pPr>
    </w:p>
    <w:p w:rsidR="00611D5F" w:rsidRDefault="00851E62">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2.12. Показатели доступности и качества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rPr>
        <w:t xml:space="preserve">2.12.1. </w:t>
      </w:r>
      <w:r>
        <w:rPr>
          <w:rFonts w:ascii="Times New Roman" w:hAnsi="Times New Roman" w:cs="Times New Roman"/>
          <w:sz w:val="28"/>
          <w:szCs w:val="28"/>
        </w:rPr>
        <w:t>Показателями доступности предоставления муниципальной услуги являются:</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том числе с использованием информационно-коммуникационных технологий;</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транспортная доступность к местам предоставления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соблюдение требований Административного регламента о порядке информирования о предоставлении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взаимодействие заявителя с должностными лицами при предоставлении муниципальной услуги не более двух раз;</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среднее время ожидания заявителя в очереди на получение результата предоставления муниципальной услуги не более 15 минут.</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2.12.2. Показателями качества предоставления муниципальной услуги являются:</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своевременное направление уведомлений заявителям о предоставлении или прекращении предоставления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611D5F" w:rsidRDefault="00851E62" w:rsidP="00131270">
      <w:pPr>
        <w:pStyle w:val="ConsPlusNormal"/>
        <w:spacing w:before="220"/>
        <w:ind w:firstLine="540"/>
        <w:jc w:val="both"/>
        <w:rPr>
          <w:rFonts w:ascii="Times New Roman" w:hAnsi="Times New Roman" w:cs="Times New Roman"/>
          <w:sz w:val="28"/>
          <w:szCs w:val="28"/>
        </w:rPr>
      </w:pPr>
      <w:r>
        <w:rPr>
          <w:rStyle w:val="fontstyle01"/>
        </w:rPr>
        <w:t>Предоставление муниципальной услуги в ГБУ «МФЦ РБ» осуществляется</w:t>
      </w:r>
      <w:r>
        <w:rPr>
          <w:rStyle w:val="fontstyle01"/>
        </w:rPr>
        <w:br/>
        <w:t>согласно заключенному соглашению о взаимодействии между Администрацией</w:t>
      </w:r>
      <w:r>
        <w:rPr>
          <w:rStyle w:val="fontstyle01"/>
        </w:rPr>
        <w:br/>
        <w:t>г. Северобайкальск и ГБУ «МФЦ РБ» на дату подачи запроса.</w:t>
      </w:r>
      <w:r>
        <w:rPr>
          <w:rStyle w:val="fontstyle01"/>
        </w:rPr>
        <w:br/>
      </w:r>
      <w:r>
        <w:rPr>
          <w:rStyle w:val="fontstyle01"/>
        </w:rPr>
        <w:tab/>
        <w:t>ГБУ «МФЦ РБ» обеспечивает возможность предоставления двух и более</w:t>
      </w:r>
      <w:r>
        <w:rPr>
          <w:rStyle w:val="fontstyle01"/>
        </w:rPr>
        <w:br/>
        <w:t>государственных и (или) муниципальных услуг при однократном обращении в</w:t>
      </w:r>
      <w:r>
        <w:rPr>
          <w:rStyle w:val="fontstyle01"/>
        </w:rPr>
        <w:br/>
        <w:t>соответствии с требованиями статьи 15.1 Федерального закона от 27.07.2010 N 210-</w:t>
      </w:r>
      <w:r>
        <w:rPr>
          <w:rStyle w:val="fontstyle01"/>
        </w:rPr>
        <w:br/>
        <w:t>ФЗ.</w:t>
      </w:r>
      <w:r>
        <w:rPr>
          <w:rStyle w:val="fontstyle01"/>
        </w:rPr>
        <w:br/>
      </w:r>
      <w:r>
        <w:rPr>
          <w:rStyle w:val="fontstyle01"/>
        </w:rPr>
        <w:tab/>
        <w:t>При предоставлении муниципальной услуги в электронной форме допускается</w:t>
      </w:r>
      <w:r>
        <w:rPr>
          <w:rStyle w:val="fontstyle01"/>
        </w:rPr>
        <w:br/>
        <w:t>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w:t>
      </w:r>
      <w:r>
        <w:rPr>
          <w:rStyle w:val="fontstyle01"/>
        </w:rPr>
        <w:br/>
        <w:t>физического лица использовать простую электронную подпись, в соответствии с</w:t>
      </w:r>
      <w:r>
        <w:rPr>
          <w:rStyle w:val="fontstyle01"/>
        </w:rPr>
        <w:br/>
        <w:t>Правилами определения видов электронной подписи, использование которых</w:t>
      </w:r>
      <w:r>
        <w:rPr>
          <w:rStyle w:val="fontstyle01"/>
        </w:rPr>
        <w:br/>
        <w:t>допускается при обращении за получением государственных и муниципальных</w:t>
      </w:r>
      <w:r>
        <w:rPr>
          <w:rStyle w:val="fontstyle01"/>
        </w:rPr>
        <w:br/>
        <w:t>услуг, утвержденными постановлением Правительства Российской Федерации от</w:t>
      </w:r>
      <w:r>
        <w:rPr>
          <w:rStyle w:val="fontstyle01"/>
        </w:rPr>
        <w:br/>
        <w:t>25.06.2012 N 634 «О видах электронной подписи, использование которых</w:t>
      </w:r>
      <w:r>
        <w:rPr>
          <w:rStyle w:val="fontstyle01"/>
        </w:rPr>
        <w:br/>
        <w:t>допускается при обращении за получением государственных и муниципальных</w:t>
      </w:r>
      <w:r>
        <w:rPr>
          <w:rStyle w:val="fontstyle01"/>
        </w:rPr>
        <w:br/>
        <w:t>услуг».</w:t>
      </w:r>
      <w:r>
        <w:rPr>
          <w:rStyle w:val="fontstyle01"/>
        </w:rPr>
        <w:br/>
      </w:r>
      <w:r>
        <w:rPr>
          <w:rStyle w:val="fontstyle01"/>
        </w:rPr>
        <w:tab/>
        <w:t>При предоставлении заявления представителем заявителя в форме</w:t>
      </w:r>
      <w:r>
        <w:rPr>
          <w:rStyle w:val="fontstyle01"/>
        </w:rPr>
        <w:br/>
        <w:t>электронного документа к такому заявлению прилагается надлежащим образом</w:t>
      </w:r>
      <w:r>
        <w:rPr>
          <w:rStyle w:val="fontstyle01"/>
        </w:rPr>
        <w:br/>
        <w:t>оформленная доверенность в форме электронного документа, подписанного лицом,</w:t>
      </w:r>
      <w:r>
        <w:rPr>
          <w:rStyle w:val="fontstyle01"/>
        </w:rPr>
        <w:br/>
        <w:t>выдавшим (подписавшим) доверенность, с использованием усиленной</w:t>
      </w:r>
      <w:r>
        <w:rPr>
          <w:rStyle w:val="fontstyle01"/>
        </w:rPr>
        <w:br/>
        <w:t>квалифицированной электронной подписи (в случае, если представитель заявителя</w:t>
      </w:r>
      <w:r>
        <w:rPr>
          <w:rStyle w:val="fontstyle01"/>
        </w:rPr>
        <w:br/>
        <w:t>действует на основании доверенности).</w:t>
      </w:r>
      <w:r>
        <w:rPr>
          <w:rStyle w:val="fontstyle01"/>
        </w:rPr>
        <w:br/>
      </w:r>
      <w:r>
        <w:rPr>
          <w:rStyle w:val="fontstyle01"/>
        </w:rPr>
        <w:tab/>
        <w:t>К документам, направляемым в электронной форме, предъявляются следующие требования:</w:t>
      </w:r>
      <w:r>
        <w:rPr>
          <w:rFonts w:ascii="SimSun" w:eastAsia="SimSun" w:hAnsi="SimSun" w:cs="SimSun"/>
          <w:sz w:val="24"/>
          <w:szCs w:val="24"/>
        </w:rPr>
        <w:br/>
      </w:r>
      <w:r>
        <w:rPr>
          <w:rFonts w:ascii="SimSun" w:eastAsia="SimSun" w:hAnsi="SimSun" w:cs="SimSun"/>
          <w:sz w:val="24"/>
          <w:szCs w:val="24"/>
        </w:rPr>
        <w:tab/>
      </w:r>
      <w:r>
        <w:rPr>
          <w:rStyle w:val="fontstyle01"/>
        </w:rPr>
        <w:t>- Они должны быть представлены в форме электронных документов (электронных образов документов), удостоверенных усиленной квалифицированной</w:t>
      </w:r>
      <w:r>
        <w:rPr>
          <w:rStyle w:val="fontstyle01"/>
        </w:rPr>
        <w:br/>
        <w:t>электронной подписью (согласно постановлению Правительства РФ от 25.06.2012</w:t>
      </w:r>
      <w:r>
        <w:rPr>
          <w:rStyle w:val="fontstyle01"/>
        </w:rPr>
        <w:br/>
        <w:t>N 634 «О видах электронной подписи, использование которых допускается при обращении за получением государственных и муниципальных услуг»);</w:t>
      </w:r>
      <w:r>
        <w:rPr>
          <w:rStyle w:val="fontstyle01"/>
        </w:rPr>
        <w:br/>
      </w:r>
      <w:r>
        <w:rPr>
          <w:rStyle w:val="fontstyle01"/>
        </w:rPr>
        <w:tab/>
        <w:t>- Каждый отдельный документ должен быть загружен в виде отдельного файла.</w:t>
      </w:r>
      <w:r>
        <w:rPr>
          <w:rStyle w:val="fontstyle01"/>
        </w:rPr>
        <w:br/>
      </w:r>
      <w:r>
        <w:rPr>
          <w:rStyle w:val="fontstyle01"/>
        </w:rPr>
        <w:tab/>
        <w:t>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r>
        <w:rPr>
          <w:rFonts w:ascii="SimSun" w:eastAsia="SimSun" w:hAnsi="SimSun" w:cs="SimSun"/>
          <w:sz w:val="24"/>
          <w:szCs w:val="24"/>
        </w:rPr>
        <w:t xml:space="preserve"> </w:t>
      </w:r>
    </w:p>
    <w:p w:rsidR="00611D5F" w:rsidRDefault="00611D5F">
      <w:pPr>
        <w:pStyle w:val="ConsPlusNormal"/>
        <w:spacing w:before="220"/>
        <w:ind w:firstLine="540"/>
        <w:jc w:val="both"/>
        <w:rPr>
          <w:rFonts w:ascii="Times New Roman" w:hAnsi="Times New Roman" w:cs="Times New Roman"/>
          <w:sz w:val="28"/>
          <w:szCs w:val="28"/>
        </w:rPr>
      </w:pPr>
    </w:p>
    <w:p w:rsidR="00611D5F" w:rsidRDefault="00851E62">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2.13. Иные требования, в том числе учитывающие особенности предоставления муниципальной услуги в многофункциональных центрах предоставления </w:t>
      </w:r>
    </w:p>
    <w:p w:rsidR="00611D5F" w:rsidRDefault="00851E62">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государственных и муниципальных услуг и особенности исполнения государственных услуг в электронной форме</w:t>
      </w:r>
    </w:p>
    <w:p w:rsidR="00611D5F" w:rsidRDefault="00611D5F">
      <w:pPr>
        <w:autoSpaceDE w:val="0"/>
        <w:autoSpaceDN w:val="0"/>
        <w:adjustRightInd w:val="0"/>
        <w:spacing w:after="0" w:line="240" w:lineRule="auto"/>
        <w:ind w:firstLine="540"/>
        <w:jc w:val="both"/>
        <w:rPr>
          <w:rFonts w:ascii="Times New Roman" w:hAnsi="Times New Roman"/>
          <w:sz w:val="28"/>
          <w:szCs w:val="28"/>
          <w:lang w:eastAsia="ru-RU"/>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 xml:space="preserve">2.13.1. </w:t>
      </w:r>
      <w:r>
        <w:rPr>
          <w:rFonts w:ascii="TimesNewRomanPSMT" w:eastAsia="TimesNewRomanPSMT" w:hAnsi="TimesNewRomanPSMT" w:cs="TimesNewRomanPSMT"/>
          <w:color w:val="000000"/>
          <w:sz w:val="28"/>
          <w:szCs w:val="28"/>
        </w:rPr>
        <w:t>Перечень услуг, которые являются необходимыми и обязательными для</w:t>
      </w:r>
      <w:r>
        <w:rPr>
          <w:rFonts w:ascii="TimesNewRomanPSMT" w:eastAsia="TimesNewRomanPSMT" w:hAnsi="TimesNewRomanPSMT" w:cs="TimesNewRomanPSMT"/>
          <w:color w:val="000000"/>
          <w:sz w:val="28"/>
          <w:szCs w:val="28"/>
        </w:rPr>
        <w:br/>
        <w:t>предоставления муниципальной услуги:</w:t>
      </w:r>
      <w:r>
        <w:rPr>
          <w:rFonts w:ascii="TimesNewRomanPSMT" w:eastAsia="TimesNewRomanPSMT" w:hAnsi="TimesNewRomanPSMT" w:cs="TimesNewRomanPSMT"/>
          <w:color w:val="000000"/>
          <w:sz w:val="28"/>
          <w:szCs w:val="28"/>
        </w:rPr>
        <w:br/>
      </w:r>
      <w:r>
        <w:rPr>
          <w:rFonts w:ascii="TimesNewRomanPSMT" w:eastAsia="TimesNewRomanPSMT" w:hAnsi="TimesNewRomanPSMT" w:cs="TimesNewRomanPSMT"/>
          <w:color w:val="000000"/>
          <w:sz w:val="28"/>
          <w:szCs w:val="28"/>
        </w:rPr>
        <w:tab/>
        <w:t>- Проведение кадастровых работ в связи с образованием земельного участка путем перераспределения;</w:t>
      </w:r>
      <w:r>
        <w:rPr>
          <w:rFonts w:ascii="TimesNewRomanPSMT" w:eastAsia="TimesNewRomanPSMT" w:hAnsi="TimesNewRomanPSMT" w:cs="TimesNewRomanPSMT"/>
          <w:color w:val="000000"/>
          <w:sz w:val="28"/>
          <w:szCs w:val="28"/>
        </w:rPr>
        <w:br/>
      </w:r>
      <w:r>
        <w:rPr>
          <w:rFonts w:ascii="TimesNewRomanPSMT" w:eastAsia="TimesNewRomanPSMT" w:hAnsi="TimesNewRomanPSMT" w:cs="TimesNewRomanPSMT"/>
          <w:color w:val="000000"/>
          <w:sz w:val="28"/>
          <w:szCs w:val="28"/>
        </w:rPr>
        <w:tab/>
        <w:t>- Подготовка схемы расположения земельного участка в целях его</w:t>
      </w:r>
      <w:r>
        <w:rPr>
          <w:rFonts w:ascii="TimesNewRomanPSMT" w:eastAsia="TimesNewRomanPSMT" w:hAnsi="TimesNewRomanPSMT" w:cs="TimesNewRomanPSMT"/>
          <w:color w:val="000000"/>
          <w:sz w:val="28"/>
          <w:szCs w:val="28"/>
        </w:rPr>
        <w:br/>
        <w:t>образования.</w:t>
      </w:r>
      <w:r>
        <w:rPr>
          <w:rFonts w:ascii="SimSun" w:eastAsia="SimSun" w:hAnsi="SimSun" w:cs="SimSun"/>
          <w:sz w:val="24"/>
          <w:szCs w:val="24"/>
        </w:rPr>
        <w:t xml:space="preserve"> </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center"/>
        <w:outlineLvl w:val="1"/>
        <w:rPr>
          <w:rFonts w:ascii="Times New Roman" w:hAnsi="Times New Roman"/>
          <w:sz w:val="28"/>
          <w:szCs w:val="28"/>
        </w:rPr>
      </w:pPr>
      <w:bookmarkStart w:id="16" w:name="Par182"/>
      <w:bookmarkEnd w:id="16"/>
      <w:r>
        <w:rPr>
          <w:rFonts w:ascii="Times New Roman" w:hAnsi="Times New Roman"/>
          <w:sz w:val="28"/>
          <w:szCs w:val="28"/>
          <w:lang w:val="en-US"/>
        </w:rPr>
        <w:t>III</w:t>
      </w:r>
      <w:r>
        <w:rPr>
          <w:rFonts w:ascii="Times New Roman" w:hAnsi="Times New Roman"/>
          <w:sz w:val="28"/>
          <w:szCs w:val="28"/>
        </w:rPr>
        <w:t xml:space="preserve">. </w:t>
      </w:r>
      <w:r>
        <w:rPr>
          <w:rFonts w:ascii="TimesNewRomanPSMT" w:eastAsia="TimesNewRomanPSMT" w:hAnsi="TimesNewRomanPSMT" w:cs="TimesNewRomanPSMT"/>
          <w:color w:val="000000"/>
          <w:sz w:val="28"/>
          <w:szCs w:val="28"/>
        </w:rPr>
        <w:t>Состав, последовательность и сроки выполнения административных</w:t>
      </w:r>
      <w:r>
        <w:rPr>
          <w:rFonts w:ascii="TimesNewRomanPSMT" w:eastAsia="TimesNewRomanPSMT" w:hAnsi="TimesNewRomanPSMT" w:cs="TimesNewRomanPSMT"/>
          <w:color w:val="000000"/>
          <w:sz w:val="28"/>
          <w:szCs w:val="28"/>
        </w:rPr>
        <w:br/>
        <w:t>процедур, требования к порядку их выполнения, в том числе особенности</w:t>
      </w:r>
      <w:r>
        <w:rPr>
          <w:rFonts w:ascii="TimesNewRomanPSMT" w:eastAsia="TimesNewRomanPSMT" w:hAnsi="TimesNewRomanPSMT" w:cs="TimesNewRomanPSMT"/>
          <w:color w:val="000000"/>
          <w:sz w:val="28"/>
          <w:szCs w:val="28"/>
        </w:rPr>
        <w:br/>
        <w:t>выполнения административных процедур в электронной форме, а также</w:t>
      </w:r>
      <w:r>
        <w:rPr>
          <w:rFonts w:ascii="TimesNewRomanPSMT" w:eastAsia="TimesNewRomanPSMT" w:hAnsi="TimesNewRomanPSMT" w:cs="TimesNewRomanPSMT"/>
          <w:color w:val="000000"/>
          <w:sz w:val="28"/>
          <w:szCs w:val="28"/>
        </w:rPr>
        <w:br/>
        <w:t>особенности выполнения административных процедур в многофункциональных</w:t>
      </w:r>
      <w:r>
        <w:rPr>
          <w:rFonts w:ascii="TimesNewRomanPSMT" w:eastAsia="TimesNewRomanPSMT" w:hAnsi="TimesNewRomanPSMT" w:cs="TimesNewRomanPSMT"/>
          <w:color w:val="000000"/>
          <w:sz w:val="28"/>
          <w:szCs w:val="28"/>
        </w:rPr>
        <w:br/>
        <w:t>центрах</w:t>
      </w:r>
      <w:r>
        <w:rPr>
          <w:rFonts w:ascii="SimSun" w:eastAsia="SimSun" w:hAnsi="SimSun" w:cs="SimSun"/>
          <w:sz w:val="24"/>
          <w:szCs w:val="24"/>
        </w:rPr>
        <w:t xml:space="preserve"> </w:t>
      </w:r>
    </w:p>
    <w:p w:rsidR="00611D5F" w:rsidRDefault="00611D5F">
      <w:pPr>
        <w:widowControl w:val="0"/>
        <w:autoSpaceDE w:val="0"/>
        <w:autoSpaceDN w:val="0"/>
        <w:adjustRightInd w:val="0"/>
        <w:spacing w:after="0" w:line="240" w:lineRule="auto"/>
        <w:ind w:firstLine="567"/>
        <w:jc w:val="center"/>
        <w:outlineLvl w:val="1"/>
        <w:rPr>
          <w:rFonts w:ascii="Times New Roman" w:hAnsi="Times New Roman"/>
          <w:sz w:val="28"/>
          <w:szCs w:val="28"/>
        </w:rPr>
      </w:pPr>
    </w:p>
    <w:p w:rsidR="00611D5F" w:rsidRDefault="00851E62">
      <w:pPr>
        <w:widowControl w:val="0"/>
        <w:numPr>
          <w:ilvl w:val="1"/>
          <w:numId w:val="5"/>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Перечень административных процедур при предоставлении муниципальной услуги:</w:t>
      </w:r>
    </w:p>
    <w:p w:rsidR="00611D5F" w:rsidRDefault="00851E62">
      <w:pPr>
        <w:pStyle w:val="ConsPlusNormal"/>
        <w:spacing w:before="220"/>
        <w:ind w:firstLine="708"/>
        <w:jc w:val="both"/>
        <w:rPr>
          <w:rFonts w:ascii="Times New Roman" w:hAnsi="Times New Roman" w:cs="Times New Roman"/>
          <w:sz w:val="28"/>
          <w:szCs w:val="28"/>
        </w:rPr>
      </w:pPr>
      <w:r>
        <w:rPr>
          <w:rFonts w:ascii="Times New Roman" w:hAnsi="Times New Roman" w:cs="Times New Roman"/>
          <w:sz w:val="28"/>
          <w:szCs w:val="28"/>
        </w:rPr>
        <w:t>- Прием документов и регистрация заявления;</w:t>
      </w:r>
    </w:p>
    <w:p w:rsidR="00611D5F" w:rsidRDefault="00851E62">
      <w:pPr>
        <w:pStyle w:val="ConsPlusNormal"/>
        <w:spacing w:before="220"/>
        <w:ind w:firstLine="708"/>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 прием документов и регистрация заявления о перераспределении земель и</w:t>
      </w:r>
      <w:r>
        <w:rPr>
          <w:rFonts w:ascii="TimesNewRomanPSMT" w:eastAsia="TimesNewRomanPSMT" w:hAnsi="TimesNewRomanPSMT" w:cs="TimesNewRomanPSMT"/>
          <w:color w:val="000000"/>
          <w:sz w:val="28"/>
          <w:szCs w:val="28"/>
        </w:rPr>
        <w:br/>
        <w:t>(или) земельных участков, государственная собственность на которые не</w:t>
      </w:r>
      <w:r>
        <w:rPr>
          <w:rFonts w:ascii="TimesNewRomanPSMT" w:eastAsia="TimesNewRomanPSMT" w:hAnsi="TimesNewRomanPSMT" w:cs="TimesNewRomanPSMT"/>
          <w:color w:val="000000"/>
          <w:sz w:val="28"/>
          <w:szCs w:val="28"/>
        </w:rPr>
        <w:br/>
        <w:t>разграничена или находящихся в муниципальной собственности, между собой,</w:t>
      </w:r>
      <w:r>
        <w:rPr>
          <w:rFonts w:ascii="TimesNewRomanPSMT" w:eastAsia="TimesNewRomanPSMT" w:hAnsi="TimesNewRomanPSMT" w:cs="TimesNewRomanPSMT"/>
          <w:color w:val="000000"/>
          <w:sz w:val="28"/>
          <w:szCs w:val="28"/>
        </w:rPr>
        <w:br/>
        <w:t>земель и (или) земельных участков, находящихся в государственной или</w:t>
      </w:r>
      <w:r>
        <w:rPr>
          <w:rFonts w:ascii="TimesNewRomanPSMT" w:eastAsia="TimesNewRomanPSMT" w:hAnsi="TimesNewRomanPSMT" w:cs="TimesNewRomanPSMT"/>
          <w:color w:val="000000"/>
          <w:sz w:val="28"/>
          <w:szCs w:val="28"/>
        </w:rPr>
        <w:br/>
        <w:t>муниципальной собственности, и земельных участков, находящихся в частной</w:t>
      </w:r>
      <w:r>
        <w:rPr>
          <w:rFonts w:ascii="TimesNewRomanPSMT" w:eastAsia="TimesNewRomanPSMT" w:hAnsi="TimesNewRomanPSMT" w:cs="TimesNewRomanPSMT"/>
          <w:color w:val="000000"/>
          <w:sz w:val="28"/>
          <w:szCs w:val="28"/>
        </w:rPr>
        <w:br/>
        <w:t>собственности;</w:t>
      </w:r>
    </w:p>
    <w:p w:rsidR="00611D5F" w:rsidRDefault="00851E62">
      <w:pPr>
        <w:pStyle w:val="ConsPlusNormal"/>
        <w:spacing w:before="220"/>
        <w:ind w:firstLine="708"/>
        <w:jc w:val="both"/>
        <w:rPr>
          <w:rFonts w:ascii="Times New Roman" w:hAnsi="Times New Roman" w:cs="Times New Roman"/>
          <w:sz w:val="28"/>
          <w:szCs w:val="28"/>
        </w:rPr>
      </w:pPr>
      <w:r>
        <w:rPr>
          <w:rFonts w:ascii="TimesNewRomanPSMT" w:eastAsia="TimesNewRomanPSMT" w:hAnsi="TimesNewRomanPSMT" w:cs="TimesNewRomanPSMT"/>
          <w:color w:val="000000"/>
          <w:sz w:val="28"/>
          <w:szCs w:val="28"/>
        </w:rPr>
        <w:t>- Рассмотрение принятых документов и осуществление межведомственного</w:t>
      </w:r>
      <w:r>
        <w:rPr>
          <w:rFonts w:ascii="TimesNewRomanPSMT" w:eastAsia="TimesNewRomanPSMT" w:hAnsi="TimesNewRomanPSMT" w:cs="TimesNewRomanPSMT"/>
          <w:color w:val="000000"/>
          <w:sz w:val="28"/>
          <w:szCs w:val="28"/>
        </w:rPr>
        <w:br/>
        <w:t>информационного взаимодействия;</w:t>
      </w:r>
      <w:r>
        <w:rPr>
          <w:rFonts w:ascii="SimSun" w:eastAsia="SimSun" w:hAnsi="SimSun" w:cs="SimSun"/>
          <w:sz w:val="24"/>
          <w:szCs w:val="24"/>
        </w:rPr>
        <w:t xml:space="preserve"> </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Заключение соглашения о перераспределении земельных участков либо отказ в заключении соглашения о перераспределении земельных участков.</w:t>
      </w:r>
    </w:p>
    <w:p w:rsidR="00611D5F" w:rsidRDefault="00851E62">
      <w:pPr>
        <w:pStyle w:val="ConsPlusNormal"/>
        <w:numPr>
          <w:ilvl w:val="2"/>
          <w:numId w:val="5"/>
        </w:numPr>
        <w:spacing w:before="220"/>
        <w:jc w:val="center"/>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иных документов, необходимых для предоставления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заявления и документов, формирование и направление межведомственных запросов;</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подготовка документов по результатам предоставления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выдача (направление) готовых документов заявителю.</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3.1.2. Перечень административных процедур (действий), выполняемых ГБУ "МФЦ РБ":</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1D5F" w:rsidRDefault="00611D5F">
      <w:pPr>
        <w:widowControl w:val="0"/>
        <w:autoSpaceDE w:val="0"/>
        <w:autoSpaceDN w:val="0"/>
        <w:adjustRightInd w:val="0"/>
        <w:spacing w:after="0" w:line="240" w:lineRule="auto"/>
        <w:jc w:val="both"/>
        <w:rPr>
          <w:rFonts w:ascii="Times New Roman" w:hAnsi="Times New Roman"/>
          <w:color w:val="FF0000"/>
          <w:sz w:val="28"/>
          <w:szCs w:val="28"/>
        </w:rPr>
      </w:pPr>
    </w:p>
    <w:p w:rsidR="00611D5F" w:rsidRDefault="00851E62">
      <w:pPr>
        <w:widowControl w:val="0"/>
        <w:numPr>
          <w:ilvl w:val="1"/>
          <w:numId w:val="5"/>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"Прием документов и регистрация заявления" является обращение заявителя (его представителя) с документами, указанными в </w:t>
      </w:r>
      <w:hyperlink w:anchor="P82" w:history="1">
        <w:r>
          <w:rPr>
            <w:rFonts w:ascii="Times New Roman" w:hAnsi="Times New Roman"/>
            <w:color w:val="0000FF"/>
            <w:sz w:val="28"/>
            <w:szCs w:val="28"/>
          </w:rPr>
          <w:t>п. 2.6</w:t>
        </w:r>
      </w:hyperlink>
      <w:r>
        <w:rPr>
          <w:rFonts w:ascii="Times New Roman" w:hAnsi="Times New Roman"/>
          <w:sz w:val="28"/>
          <w:szCs w:val="28"/>
        </w:rPr>
        <w:t xml:space="preserve"> настоящего Регламента, посредством:</w:t>
      </w:r>
    </w:p>
    <w:p w:rsidR="00611D5F" w:rsidRDefault="00611D5F">
      <w:pPr>
        <w:widowControl w:val="0"/>
        <w:autoSpaceDE w:val="0"/>
        <w:autoSpaceDN w:val="0"/>
        <w:adjustRightInd w:val="0"/>
        <w:spacing w:after="0" w:line="240" w:lineRule="auto"/>
        <w:jc w:val="both"/>
        <w:rPr>
          <w:rFonts w:ascii="TimesNewRomanPSMT" w:eastAsia="TimesNewRomanPSMT" w:hAnsi="TimesNewRomanPSMT" w:cs="TimesNewRomanPSMT"/>
          <w:color w:val="000000"/>
          <w:sz w:val="28"/>
          <w:szCs w:val="28"/>
        </w:rPr>
      </w:pPr>
    </w:p>
    <w:p w:rsidR="00611D5F" w:rsidRDefault="00851E62">
      <w:pPr>
        <w:widowControl w:val="0"/>
        <w:autoSpaceDE w:val="0"/>
        <w:autoSpaceDN w:val="0"/>
        <w:adjustRightInd w:val="0"/>
        <w:spacing w:after="0" w:line="240" w:lineRule="auto"/>
        <w:ind w:firstLine="708"/>
        <w:jc w:val="both"/>
        <w:rPr>
          <w:rFonts w:ascii="SimSun" w:eastAsia="SimSun" w:hAnsi="SimSun" w:cs="SimSun"/>
          <w:sz w:val="24"/>
          <w:szCs w:val="24"/>
        </w:rPr>
      </w:pPr>
      <w:r>
        <w:rPr>
          <w:rFonts w:ascii="TimesNewRomanPSMT" w:eastAsia="TimesNewRomanPSMT" w:hAnsi="TimesNewRomanPSMT" w:cs="TimesNewRomanPSMT"/>
          <w:color w:val="000000"/>
          <w:sz w:val="28"/>
          <w:szCs w:val="28"/>
        </w:rPr>
        <w:t>- Личного обращения в Комитет;</w:t>
      </w:r>
      <w:r>
        <w:rPr>
          <w:rFonts w:ascii="SimSun" w:eastAsia="SimSun" w:hAnsi="SimSun" w:cs="SimSun"/>
          <w:sz w:val="24"/>
          <w:szCs w:val="24"/>
        </w:rPr>
        <w:t xml:space="preserve"> </w:t>
      </w:r>
    </w:p>
    <w:p w:rsidR="00611D5F" w:rsidRDefault="00851E62">
      <w:pPr>
        <w:widowControl w:val="0"/>
        <w:autoSpaceDE w:val="0"/>
        <w:autoSpaceDN w:val="0"/>
        <w:adjustRightInd w:val="0"/>
        <w:spacing w:after="0" w:line="240" w:lineRule="auto"/>
        <w:ind w:firstLine="708"/>
        <w:jc w:val="both"/>
        <w:rPr>
          <w:rFonts w:ascii="SimSun" w:eastAsia="SimSun" w:hAnsi="SimSun" w:cs="SimSun"/>
          <w:sz w:val="24"/>
          <w:szCs w:val="24"/>
        </w:rPr>
      </w:pPr>
      <w:r>
        <w:rPr>
          <w:rFonts w:ascii="TimesNewRomanPSMT" w:eastAsia="TimesNewRomanPSMT" w:hAnsi="TimesNewRomanPSMT" w:cs="TimesNewRomanPSMT"/>
          <w:color w:val="000000"/>
          <w:sz w:val="28"/>
          <w:szCs w:val="28"/>
        </w:rPr>
        <w:t>-  Обращения в ГБУ «МФЦ РБ»;</w:t>
      </w:r>
      <w:r>
        <w:rPr>
          <w:rFonts w:ascii="SimSun" w:eastAsia="SimSun" w:hAnsi="SimSun" w:cs="SimSun"/>
          <w:sz w:val="24"/>
          <w:szCs w:val="24"/>
        </w:rPr>
        <w:t xml:space="preserve"> </w:t>
      </w:r>
    </w:p>
    <w:p w:rsidR="00611D5F" w:rsidRDefault="00851E62">
      <w:pPr>
        <w:widowControl w:val="0"/>
        <w:autoSpaceDE w:val="0"/>
        <w:autoSpaceDN w:val="0"/>
        <w:adjustRightInd w:val="0"/>
        <w:spacing w:after="0" w:line="240" w:lineRule="auto"/>
        <w:ind w:firstLine="708"/>
        <w:jc w:val="both"/>
        <w:rPr>
          <w:rFonts w:ascii="SimSun" w:eastAsia="SimSun" w:hAnsi="SimSun" w:cs="SimSun"/>
          <w:sz w:val="24"/>
          <w:szCs w:val="24"/>
        </w:rPr>
      </w:pPr>
      <w:r>
        <w:rPr>
          <w:rFonts w:ascii="TimesNewRomanPSMT" w:eastAsia="TimesNewRomanPSMT" w:hAnsi="TimesNewRomanPSMT" w:cs="TimesNewRomanPSMT"/>
          <w:color w:val="000000"/>
          <w:sz w:val="28"/>
          <w:szCs w:val="28"/>
        </w:rPr>
        <w:t>-  Проверяет полномочия представителя заявителя на обращение с заявлением</w:t>
      </w:r>
      <w:r>
        <w:rPr>
          <w:rFonts w:ascii="SimSun" w:eastAsia="SimSun" w:hAnsi="SimSun" w:cs="SimSun"/>
          <w:sz w:val="24"/>
          <w:szCs w:val="24"/>
        </w:rPr>
        <w:t xml:space="preserve"> </w:t>
      </w:r>
    </w:p>
    <w:p w:rsidR="00611D5F" w:rsidRDefault="00851E62">
      <w:pPr>
        <w:widowControl w:val="0"/>
        <w:autoSpaceDE w:val="0"/>
        <w:autoSpaceDN w:val="0"/>
        <w:adjustRightInd w:val="0"/>
        <w:spacing w:after="0" w:line="240" w:lineRule="auto"/>
        <w:ind w:firstLine="708"/>
        <w:jc w:val="both"/>
        <w:rPr>
          <w:rFonts w:asciiTheme="minorHAnsi" w:eastAsia="SimSun" w:hAnsiTheme="minorHAnsi" w:cs="SimSun"/>
          <w:sz w:val="24"/>
          <w:szCs w:val="24"/>
        </w:rPr>
      </w:pPr>
      <w:r>
        <w:rPr>
          <w:rFonts w:ascii="TimesNewRomanPSMT" w:eastAsia="TimesNewRomanPSMT" w:hAnsi="TimesNewRomanPSMT" w:cs="TimesNewRomanPSMT"/>
          <w:color w:val="000000"/>
          <w:sz w:val="28"/>
          <w:szCs w:val="28"/>
        </w:rPr>
        <w:t>-  Через Единый портал.</w:t>
      </w:r>
      <w:r>
        <w:rPr>
          <w:rFonts w:ascii="SimSun" w:eastAsia="SimSun" w:hAnsi="SimSun" w:cs="SimSun"/>
          <w:sz w:val="24"/>
          <w:szCs w:val="24"/>
        </w:rPr>
        <w:t xml:space="preserve"> </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3.2.1. Перечень административных процедур (действий), выполняемых ГБУ "МФЦ РБ":</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обращении заявителя за предоставлением муниципальной услуги в ГБУ «МФЦ РБ» специалист ГБУ «МФЦ РБ»:</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сверяет с представленными документами данные документа, удостоверяющего личность заявителя, в том числе полномочия представителя заявителя действовать от его имени;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проверяет заявление на соответствие установленной форме, указанной в приложении 1 настоящего Административного регламента;</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проверяет документы на предмет соответствия перечню, указанному в пункте 2.6 настоящего Административного регламента;</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заверяет копии принятых документов после проверки их соответствия оригиналу;</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выдает расписку в получении от заявителя документов с указанием их перечня и даты их получения;</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сканирует заявление и документы, указанные в пункте 2.6 настоящего Административного регламента, в АИС «МФЦ»;</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сформированный пакет документов, заверенный усиленной квалифицированной электронной подписью, направляет в Комитет посредством АИС МФЦ в ИС «Электронные услуги Республики Бурятия» не позднее рабочего дня за днем приема документов.</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Прием ГБУ «МФЦ РБ» заявления и документов и (или) информации, необходимых для предоставления муниципальной услуги, может осуществляться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ответственный за делопроизводство:</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распечатывает заявление и прилагаемые документы из ИС «Электронные услуги Республики Бурятия»;</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проводит сверку с описью принятых документов;</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регистрирует заявление в срок, установленный настоящим  Административным регламентом.</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Зарегистрированные заявление и документы в порядке делопроизводства направляются начальнику отдела, ответственного за предоставление муниципальной услуги;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обращении заявителя в электронной форме через личный кабинет Единого портала (http://www.gosuslugi.ru):</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ответственный за делопроизводство:</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распечатывает заявление и документы;</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регистрирует заявление;</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направляет заявителю уведомление, содержащее входящий регистрационный номер заявления, дату получения Комитетом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не позднее рабочего дня, следующего за днем поступления заявления в Комитет.</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Зарегистрированные заявления и документы в порядке делопроизводства направляются начальнику отдела, ответственного за предоставление муниципальной услуги, для определения лица, ответственного за предоставление муниципальной услуги.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административного действия составляет 1 рабочий день.</w:t>
      </w:r>
    </w:p>
    <w:p w:rsidR="00611D5F" w:rsidRDefault="00611D5F">
      <w:pPr>
        <w:widowControl w:val="0"/>
        <w:autoSpaceDE w:val="0"/>
        <w:autoSpaceDN w:val="0"/>
        <w:adjustRightInd w:val="0"/>
        <w:spacing w:after="0" w:line="240" w:lineRule="auto"/>
        <w:jc w:val="both"/>
        <w:rPr>
          <w:rFonts w:ascii="Times New Roman" w:hAnsi="Times New Roman"/>
          <w:sz w:val="28"/>
          <w:szCs w:val="28"/>
        </w:rPr>
      </w:pPr>
    </w:p>
    <w:p w:rsidR="00611D5F" w:rsidRDefault="00851E62">
      <w:pPr>
        <w:widowControl w:val="0"/>
        <w:numPr>
          <w:ilvl w:val="1"/>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w:t>
      </w:r>
    </w:p>
    <w:p w:rsidR="00611D5F" w:rsidRDefault="00851E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«Рассмотрение принятых документов и осуществление межведомственного информационного взаимодействия" является получение зарегистрированного заявления о перераспределении земельных участков и пакета документов заявителя начальником отдела, ответственного за предоставление муниципальной услуги.    Начальник отдела, ответственного за предоставление муниципальной услуги, назначает специалиста ответственного за предоставление муниципальной услуги.</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устанавливает:</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наличие всех необходимых документов, предусмотренных пунктом 2.6 настоящего Административного регламента;</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необходимость направления межведомственных запросов;</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наличие или отсутствие оснований для отказа в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(возврата) заявления о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предусмотренных пунктом 2.8 настоящего Административного регламента, специалист, ответственный за предоставление муниципальной услуги проверяет наличие оснований для отказа в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предусмотренных п. 2.11 настоящего Административного регламента:</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течение 2 рабочих дней со дня получения заявления подготавливает и направляет запрос в Комитет по архитектуре Администрации г. Северобайкальск в целях подготовки сведений, содержащихся в государственной информационной системе обеспечения градостроительной деятельности. Запросу подлежат сведения из Генерального плана г. Северобайкальск, сведения об утвержденных проектах планировки территории и проектах межевания территории (о наличии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о территориальной зоне, в которой расположен предполагаемый к образованию земельный участок,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 о местоположении существующих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Основанием для направления запроса являются постановление Правительства Российской Федерации от 13.03.2020 N 279 «Об информационном обеспечении градостроительной деятельности» Срок подготовки Комитетом по архитектуре и градостроительству Администрации г. Северобайкальск заключения с учетом градостроительных норм и правил составляет не более 5 рабочих дней со дня получения запроса;</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направляет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(Росреестра), запрос в публично-правовую компанию «</w:t>
      </w:r>
      <w:proofErr w:type="spellStart"/>
      <w:r>
        <w:rPr>
          <w:rFonts w:ascii="Times New Roman" w:hAnsi="Times New Roman"/>
          <w:sz w:val="28"/>
          <w:szCs w:val="28"/>
        </w:rPr>
        <w:t>Роскадастр</w:t>
      </w:r>
      <w:proofErr w:type="spellEnd"/>
      <w:r>
        <w:rPr>
          <w:rFonts w:ascii="Times New Roman" w:hAnsi="Times New Roman"/>
          <w:sz w:val="28"/>
          <w:szCs w:val="28"/>
        </w:rPr>
        <w:t>» о предоставлении сведений об объектах недвижимости и (или) их правообладателях в виде выписки из ЕГРН об основных характеристиках и зарегистрированных правах на объект, о правах отдельного лица на имевшиеся (имеющиеся) у него объекты недвижимого имущества. Направление запроса осуществляется в соответствии с Федеральным законом от 13.07.2015 N 218-ФЗ «О</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государственной регистрации недвижимости» и приказом Росреестра от 08.04.2021 N П/0149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Сведения, содержащиеся в Едином государственном реестре недвижимости, предоставляются в срок не более 3 рабочих дней со дня получения публично-правовой компанией «</w:t>
      </w:r>
      <w:proofErr w:type="spellStart"/>
      <w:r>
        <w:rPr>
          <w:rFonts w:ascii="Times New Roman" w:hAnsi="Times New Roman"/>
          <w:sz w:val="28"/>
          <w:szCs w:val="28"/>
        </w:rPr>
        <w:t>Роскадастр</w:t>
      </w:r>
      <w:proofErr w:type="spellEnd"/>
      <w:r>
        <w:rPr>
          <w:rFonts w:ascii="Times New Roman" w:hAnsi="Times New Roman"/>
          <w:sz w:val="28"/>
          <w:szCs w:val="28"/>
        </w:rPr>
        <w:t>» запроса о предоставлении сведений.</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наличие или отсутствие оснований для возврата или отказа в предварительном согласовании предоставления земельного участка.</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выявления оснований для отказа в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предусмотренных пунктом 2.7 настоящего Административного регламента, специалист, ответственный за предоставление муниципальной услуги, готовит проект решения об отказе в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11D5F" w:rsidRDefault="00851E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отсутствуют основания для отказа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предусмотренные пунктом 2.7 настоящего Административного регламента, специалист, ответственный за предоставление муниципальной услуги, готовит проект решения о перераспределении земель и (или) земельных участков, государственная собственность на которые не разграничена или находящихся в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11D5F" w:rsidRDefault="00851E62">
      <w:pPr>
        <w:pStyle w:val="ConsPlusNormal"/>
        <w:spacing w:before="220"/>
        <w:ind w:firstLine="540"/>
        <w:jc w:val="both"/>
        <w:rPr>
          <w:rFonts w:ascii="Times New Roman" w:hAnsi="Times New Roman"/>
          <w:sz w:val="28"/>
          <w:szCs w:val="28"/>
        </w:rPr>
      </w:pPr>
      <w:r>
        <w:rPr>
          <w:rFonts w:ascii="Times New Roman" w:hAnsi="Times New Roman" w:cs="Times New Roman"/>
          <w:sz w:val="28"/>
          <w:szCs w:val="28"/>
        </w:rPr>
        <w:t>Максимальный срок административной процедуры - 25 календарных дней.</w:t>
      </w:r>
    </w:p>
    <w:p w:rsidR="00611D5F" w:rsidRDefault="00611D5F">
      <w:pPr>
        <w:widowControl w:val="0"/>
        <w:autoSpaceDE w:val="0"/>
        <w:autoSpaceDN w:val="0"/>
        <w:adjustRightInd w:val="0"/>
        <w:spacing w:after="0" w:line="240" w:lineRule="auto"/>
        <w:ind w:firstLine="540"/>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1243"/>
        <w:jc w:val="both"/>
        <w:rPr>
          <w:rFonts w:ascii="SimSun" w:eastAsia="SimSun" w:hAnsi="SimSun" w:cs="SimSun"/>
          <w:sz w:val="24"/>
          <w:szCs w:val="24"/>
        </w:rPr>
      </w:pPr>
      <w:r>
        <w:rPr>
          <w:rFonts w:ascii="TimesNewRomanPSMT" w:eastAsia="TimesNewRomanPSMT" w:hAnsi="TimesNewRomanPSMT" w:cs="TimesNewRomanPSMT"/>
          <w:color w:val="000000"/>
          <w:sz w:val="28"/>
          <w:szCs w:val="28"/>
        </w:rPr>
        <w:t>3.4. Основанием для начала административной процедуры «Принятие и</w:t>
      </w:r>
      <w:r>
        <w:rPr>
          <w:rFonts w:ascii="TimesNewRomanPSMT" w:eastAsia="TimesNewRomanPSMT" w:hAnsi="TimesNewRomanPSMT" w:cs="TimesNewRomanPSMT"/>
          <w:color w:val="000000"/>
          <w:sz w:val="28"/>
          <w:szCs w:val="28"/>
        </w:rPr>
        <w:br/>
        <w:t>выдача согласия о перераспределении земель и (или) земельных участков в случае</w:t>
      </w:r>
      <w:r>
        <w:rPr>
          <w:rFonts w:ascii="TimesNewRomanPSMT" w:eastAsia="TimesNewRomanPSMT" w:hAnsi="TimesNewRomanPSMT" w:cs="TimesNewRomanPSMT"/>
          <w:color w:val="000000"/>
          <w:sz w:val="28"/>
          <w:szCs w:val="28"/>
        </w:rPr>
        <w:br/>
        <w:t>наличия утвержденного проекта межевания территории; либо решения о</w:t>
      </w:r>
      <w:r>
        <w:rPr>
          <w:rFonts w:ascii="TimesNewRomanPSMT" w:eastAsia="TimesNewRomanPSMT" w:hAnsi="TimesNewRomanPSMT" w:cs="TimesNewRomanPSMT"/>
          <w:color w:val="000000"/>
          <w:sz w:val="28"/>
          <w:szCs w:val="28"/>
        </w:rPr>
        <w:br/>
        <w:t>перераспределении земельных участков с утверждением схемы расположения</w:t>
      </w:r>
      <w:r>
        <w:rPr>
          <w:rFonts w:ascii="TimesNewRomanPSMT" w:eastAsia="TimesNewRomanPSMT" w:hAnsi="TimesNewRomanPSMT" w:cs="TimesNewRomanPSMT"/>
          <w:color w:val="000000"/>
          <w:sz w:val="28"/>
          <w:szCs w:val="28"/>
        </w:rPr>
        <w:br/>
        <w:t>земельного участка и (или) земельных участков, образуемых в результате</w:t>
      </w:r>
      <w:r>
        <w:rPr>
          <w:rFonts w:ascii="TimesNewRomanPSMT" w:eastAsia="TimesNewRomanPSMT" w:hAnsi="TimesNewRomanPSMT" w:cs="TimesNewRomanPSMT"/>
          <w:color w:val="000000"/>
          <w:sz w:val="28"/>
          <w:szCs w:val="28"/>
        </w:rPr>
        <w:br/>
        <w:t>перераспределения; либо решения об отказе в заключении соглашения о</w:t>
      </w:r>
      <w:r>
        <w:rPr>
          <w:rFonts w:ascii="TimesNewRomanPSMT" w:eastAsia="TimesNewRomanPSMT" w:hAnsi="TimesNewRomanPSMT" w:cs="TimesNewRomanPSMT"/>
          <w:color w:val="000000"/>
          <w:sz w:val="28"/>
          <w:szCs w:val="28"/>
        </w:rPr>
        <w:br/>
        <w:t>перераспределении земельного участка и (или) земельных участков, образуемых в</w:t>
      </w:r>
      <w:r>
        <w:rPr>
          <w:rFonts w:ascii="TimesNewRomanPSMT" w:eastAsia="TimesNewRomanPSMT" w:hAnsi="TimesNewRomanPSMT" w:cs="TimesNewRomanPSMT"/>
          <w:color w:val="000000"/>
          <w:sz w:val="28"/>
          <w:szCs w:val="28"/>
        </w:rPr>
        <w:br/>
        <w:t>результате перераспределения» является получение начальником отдела проекта</w:t>
      </w:r>
      <w:r>
        <w:rPr>
          <w:rFonts w:ascii="TimesNewRomanPSMT" w:eastAsia="TimesNewRomanPSMT" w:hAnsi="TimesNewRomanPSMT" w:cs="TimesNewRomanPSMT"/>
          <w:color w:val="000000"/>
          <w:sz w:val="28"/>
          <w:szCs w:val="28"/>
        </w:rPr>
        <w:br/>
        <w:t>согласия о перераспределении земель и (или) земельных участков в случае наличия</w:t>
      </w:r>
      <w:r>
        <w:rPr>
          <w:rFonts w:ascii="SimSun" w:eastAsia="SimSun" w:hAnsi="SimSun" w:cs="SimSun"/>
          <w:sz w:val="24"/>
          <w:szCs w:val="24"/>
        </w:rPr>
        <w:br/>
      </w:r>
      <w:r>
        <w:rPr>
          <w:rFonts w:ascii="TimesNewRomanPSMT" w:eastAsia="TimesNewRomanPSMT" w:hAnsi="TimesNewRomanPSMT" w:cs="TimesNewRomanPSMT"/>
          <w:color w:val="000000"/>
          <w:sz w:val="28"/>
          <w:szCs w:val="28"/>
        </w:rPr>
        <w:t>утвержденного проекта межевания территории; либо решения о перераспределении</w:t>
      </w:r>
      <w:r>
        <w:rPr>
          <w:rFonts w:ascii="TimesNewRomanPSMT" w:eastAsia="TimesNewRomanPSMT" w:hAnsi="TimesNewRomanPSMT" w:cs="TimesNewRomanPSMT"/>
          <w:color w:val="000000"/>
          <w:sz w:val="28"/>
          <w:szCs w:val="28"/>
        </w:rPr>
        <w:br/>
        <w:t>земельных участков с утверждением схемы расположения земельного участка и</w:t>
      </w:r>
      <w:r>
        <w:rPr>
          <w:rFonts w:ascii="TimesNewRomanPSMT" w:eastAsia="TimesNewRomanPSMT" w:hAnsi="TimesNewRomanPSMT" w:cs="TimesNewRomanPSMT"/>
          <w:color w:val="000000"/>
          <w:sz w:val="28"/>
          <w:szCs w:val="28"/>
        </w:rPr>
        <w:br/>
        <w:t>(или) земельных участков, образуемых в результате перераспределения; либо</w:t>
      </w:r>
      <w:r>
        <w:rPr>
          <w:rFonts w:ascii="TimesNewRomanPSMT" w:eastAsia="TimesNewRomanPSMT" w:hAnsi="TimesNewRomanPSMT" w:cs="TimesNewRomanPSMT"/>
          <w:color w:val="000000"/>
          <w:sz w:val="28"/>
          <w:szCs w:val="28"/>
        </w:rPr>
        <w:br/>
        <w:t>решения об отказе в заключении соглашения о перераспределении земельного</w:t>
      </w:r>
      <w:r>
        <w:rPr>
          <w:rFonts w:ascii="TimesNewRomanPSMT" w:eastAsia="TimesNewRomanPSMT" w:hAnsi="TimesNewRomanPSMT" w:cs="TimesNewRomanPSMT"/>
          <w:color w:val="000000"/>
          <w:sz w:val="28"/>
          <w:szCs w:val="28"/>
        </w:rPr>
        <w:br/>
        <w:t>участка и (или) земельных участков, образуемых в результате перераспределения.</w:t>
      </w:r>
      <w:r>
        <w:rPr>
          <w:rFonts w:ascii="SimSun" w:eastAsia="SimSun" w:hAnsi="SimSun" w:cs="SimSun"/>
          <w:sz w:val="24"/>
          <w:szCs w:val="24"/>
        </w:rPr>
        <w:t xml:space="preserve"> </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После согласования указанного проекта начальник отдела направляет материалы начальнику отдела по архитектурно-земельных отношений Комитета по управлению городским хозяйством Администрации г. Северобайкальск для рассмотрения. После согласования проекта решения начальник отдела направляет материалы специалисту, ответственному за предоставление муниципальной услуги, для передачи председателю Комитета для рассмотрения и подписания проекта решения.</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от начальника отдела, начальника отдела по архитектурно-земельных отношений и председателя Комитета специалист, ответственный за предоставление муниципальной услуги, устраняет указанные замечания и осуществляет согласование проекта решения до его окончательного подписания. </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Председатель Комитета рассматривает и при отсутствии замечаний подписывает согласие о перераспределении земель и (или) земельных участков в случае наличия утвержденного проекта межевания территории; либо решение о перераспределении земельных участков с утверждением схемы расположения земельного участка и (или) земельных участков, образуемых в результате перераспределения; либо решение об отказе в заключении соглашения о перераспределении земельного участка и (или) земельных участков, образуемых в результате перераспределения, и передает специалисту, ответственному за делопроизводство.</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делопроизводство:</w:t>
      </w:r>
    </w:p>
    <w:p w:rsidR="00611D5F" w:rsidRDefault="00851E6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регистрирует решение о перераспределении земельных участков с утверждением схемы расположения земельного участка (решение об отказе в заключении соглашения о перераспределении земельных участков) в электронной базе "Учет и регистрация входящей корреспонденции" и в журнале регистрации решений о перераспределении земельных участков с утверждением схемы расположения земельного участка (решений об отказе в заключении соглашения о перераспределении земельных участков);</w:t>
      </w:r>
    </w:p>
    <w:p w:rsidR="00611D5F" w:rsidRDefault="00851E62">
      <w:pPr>
        <w:pStyle w:val="ConsPlusNormal"/>
        <w:spacing w:before="220"/>
        <w:ind w:firstLine="540"/>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 вносит результаты рассмотрения заявления о перераспределении земель и</w:t>
      </w:r>
      <w:r>
        <w:rPr>
          <w:rFonts w:ascii="TimesNewRomanPSMT" w:eastAsia="TimesNewRomanPSMT" w:hAnsi="TimesNewRomanPSMT" w:cs="TimesNewRomanPSMT"/>
          <w:color w:val="000000"/>
          <w:sz w:val="28"/>
          <w:szCs w:val="28"/>
        </w:rPr>
        <w:br/>
        <w:t>(или) земельных участков, государственная собственность на которые не</w:t>
      </w:r>
      <w:r>
        <w:rPr>
          <w:rFonts w:ascii="TimesNewRomanPSMT" w:eastAsia="TimesNewRomanPSMT" w:hAnsi="TimesNewRomanPSMT" w:cs="TimesNewRomanPSMT"/>
          <w:color w:val="000000"/>
          <w:sz w:val="28"/>
          <w:szCs w:val="28"/>
        </w:rPr>
        <w:br/>
        <w:t>разграничена или находящихся в муниципальной собственности, между собой,</w:t>
      </w:r>
      <w:r>
        <w:rPr>
          <w:rFonts w:ascii="TimesNewRomanPSMT" w:eastAsia="TimesNewRomanPSMT" w:hAnsi="TimesNewRomanPSMT" w:cs="TimesNewRomanPSMT"/>
          <w:color w:val="000000"/>
          <w:sz w:val="28"/>
          <w:szCs w:val="28"/>
        </w:rPr>
        <w:br/>
        <w:t>земель и (или) земельных участков, находящихся в государственной или</w:t>
      </w:r>
      <w:r>
        <w:rPr>
          <w:rFonts w:ascii="TimesNewRomanPSMT" w:eastAsia="TimesNewRomanPSMT" w:hAnsi="TimesNewRomanPSMT" w:cs="TimesNewRomanPSMT"/>
          <w:color w:val="000000"/>
          <w:sz w:val="28"/>
          <w:szCs w:val="28"/>
        </w:rPr>
        <w:br/>
        <w:t>муниципальной собственности, и земельных участков, находящихся в частной</w:t>
      </w:r>
      <w:r>
        <w:rPr>
          <w:rFonts w:ascii="TimesNewRomanPSMT" w:eastAsia="TimesNewRomanPSMT" w:hAnsi="TimesNewRomanPSMT" w:cs="TimesNewRomanPSMT"/>
          <w:color w:val="000000"/>
          <w:sz w:val="28"/>
          <w:szCs w:val="28"/>
        </w:rPr>
        <w:br/>
        <w:t>собственности в электронную базу;</w:t>
      </w:r>
    </w:p>
    <w:p w:rsidR="00611D5F" w:rsidRDefault="00851E62">
      <w:pPr>
        <w:pStyle w:val="ConsPlusNormal"/>
        <w:spacing w:before="220"/>
        <w:ind w:firstLine="540"/>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 выдает один экземпляр решения о перераспределении земель и (или)</w:t>
      </w:r>
      <w:r>
        <w:rPr>
          <w:rFonts w:ascii="TimesNewRomanPSMT" w:eastAsia="TimesNewRomanPSMT" w:hAnsi="TimesNewRomanPSMT" w:cs="TimesNewRomanPSMT"/>
          <w:color w:val="000000"/>
          <w:sz w:val="28"/>
          <w:szCs w:val="28"/>
        </w:rPr>
        <w:br/>
        <w:t>земельных участков, государственная собственность на которые не разграничена</w:t>
      </w:r>
      <w:r>
        <w:rPr>
          <w:rFonts w:ascii="TimesNewRomanPSMT" w:eastAsia="TimesNewRomanPSMT" w:hAnsi="TimesNewRomanPSMT" w:cs="TimesNewRomanPSMT"/>
          <w:color w:val="000000"/>
          <w:sz w:val="28"/>
          <w:szCs w:val="28"/>
        </w:rPr>
        <w:br/>
        <w:t>или находящихся в муниципальной собственности, между собой, земель и (или)</w:t>
      </w:r>
      <w:r>
        <w:rPr>
          <w:rFonts w:ascii="TimesNewRomanPSMT" w:eastAsia="TimesNewRomanPSMT" w:hAnsi="TimesNewRomanPSMT" w:cs="TimesNewRomanPSMT"/>
          <w:color w:val="000000"/>
          <w:sz w:val="28"/>
          <w:szCs w:val="28"/>
        </w:rPr>
        <w:br/>
        <w:t>земельных участков, находящихся в государственной или муниципальной</w:t>
      </w:r>
      <w:r>
        <w:rPr>
          <w:rFonts w:ascii="TimesNewRomanPSMT" w:eastAsia="TimesNewRomanPSMT" w:hAnsi="TimesNewRomanPSMT" w:cs="TimesNewRomanPSMT"/>
          <w:color w:val="000000"/>
          <w:sz w:val="28"/>
          <w:szCs w:val="28"/>
        </w:rPr>
        <w:br/>
        <w:t>собственности, и земельных участков, находящихся в частной собственности</w:t>
      </w:r>
      <w:r>
        <w:rPr>
          <w:rFonts w:ascii="TimesNewRomanPSMT" w:eastAsia="TimesNewRomanPSMT" w:hAnsi="TimesNewRomanPSMT" w:cs="TimesNewRomanPSMT"/>
          <w:color w:val="000000"/>
          <w:sz w:val="28"/>
          <w:szCs w:val="28"/>
        </w:rPr>
        <w:br/>
        <w:t>(решение об отказе в перераспределении земель и (или) земельных участков,</w:t>
      </w:r>
      <w:r>
        <w:rPr>
          <w:rFonts w:ascii="TimesNewRomanPSMT" w:eastAsia="TimesNewRomanPSMT" w:hAnsi="TimesNewRomanPSMT" w:cs="TimesNewRomanPSMT"/>
          <w:color w:val="000000"/>
          <w:sz w:val="28"/>
          <w:szCs w:val="28"/>
        </w:rPr>
        <w:br/>
        <w:t>государственная собственность на которые не разграничена или находящихся в</w:t>
      </w:r>
      <w:r>
        <w:rPr>
          <w:rFonts w:ascii="TimesNewRomanPSMT" w:eastAsia="TimesNewRomanPSMT" w:hAnsi="TimesNewRomanPSMT" w:cs="TimesNewRomanPSMT"/>
          <w:color w:val="000000"/>
          <w:sz w:val="28"/>
          <w:szCs w:val="28"/>
        </w:rPr>
        <w:br/>
        <w:t>муниципальной собственности, между собой, земель и (или) земельных участков,</w:t>
      </w:r>
      <w:r>
        <w:rPr>
          <w:rFonts w:ascii="TimesNewRomanPSMT" w:eastAsia="TimesNewRomanPSMT" w:hAnsi="TimesNewRomanPSMT" w:cs="TimesNewRomanPSMT"/>
          <w:color w:val="000000"/>
          <w:sz w:val="28"/>
          <w:szCs w:val="28"/>
        </w:rPr>
        <w:br/>
        <w:t>находящихся в государственной или муниципальной собственности, и земельных</w:t>
      </w:r>
      <w:r>
        <w:rPr>
          <w:rFonts w:ascii="TimesNewRomanPSMT" w:eastAsia="TimesNewRomanPSMT" w:hAnsi="TimesNewRomanPSMT" w:cs="TimesNewRomanPSMT"/>
          <w:color w:val="000000"/>
          <w:sz w:val="28"/>
          <w:szCs w:val="28"/>
        </w:rPr>
        <w:br/>
        <w:t>участков, находящихся в частной собственности) при личном обращении в Комитет</w:t>
      </w:r>
      <w:r>
        <w:rPr>
          <w:rFonts w:ascii="TimesNewRomanPSMT" w:eastAsia="TimesNewRomanPSMT" w:hAnsi="TimesNewRomanPSMT" w:cs="TimesNewRomanPSMT"/>
          <w:color w:val="000000"/>
          <w:sz w:val="28"/>
          <w:szCs w:val="28"/>
        </w:rPr>
        <w:br/>
        <w:t>либо представителю заявителя, почтой, либо направляет в ГБУ «МФЦ РБ» (по</w:t>
      </w:r>
      <w:r>
        <w:rPr>
          <w:rFonts w:ascii="TimesNewRomanPSMT" w:eastAsia="TimesNewRomanPSMT" w:hAnsi="TimesNewRomanPSMT" w:cs="TimesNewRomanPSMT"/>
          <w:color w:val="000000"/>
          <w:sz w:val="28"/>
          <w:szCs w:val="28"/>
        </w:rPr>
        <w:br/>
        <w:t>желанию заявителя);</w:t>
      </w:r>
    </w:p>
    <w:p w:rsidR="00611D5F" w:rsidRDefault="00851E62">
      <w:pPr>
        <w:pStyle w:val="ConsPlusNormal"/>
        <w:spacing w:before="220"/>
        <w:ind w:firstLine="540"/>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 уведомляет заявителя по телефону о готовности результата предоставления</w:t>
      </w:r>
      <w:r>
        <w:rPr>
          <w:rFonts w:ascii="TimesNewRomanPSMT" w:eastAsia="TimesNewRomanPSMT" w:hAnsi="TimesNewRomanPSMT" w:cs="TimesNewRomanPSMT"/>
          <w:color w:val="000000"/>
          <w:sz w:val="28"/>
          <w:szCs w:val="28"/>
        </w:rPr>
        <w:br/>
        <w:t>муниципальной услуги и направляет результат предоставления муниципальной</w:t>
      </w:r>
      <w:r>
        <w:rPr>
          <w:rFonts w:ascii="TimesNewRomanPSMT" w:eastAsia="TimesNewRomanPSMT" w:hAnsi="TimesNewRomanPSMT" w:cs="TimesNewRomanPSMT"/>
          <w:color w:val="000000"/>
          <w:sz w:val="28"/>
          <w:szCs w:val="28"/>
        </w:rPr>
        <w:br/>
        <w:t>услуги заявителю либо представителю заявителя способом, указанным в заявлении,</w:t>
      </w:r>
      <w:r>
        <w:rPr>
          <w:rFonts w:ascii="TimesNewRomanPSMT" w:eastAsia="TimesNewRomanPSMT" w:hAnsi="TimesNewRomanPSMT" w:cs="TimesNewRomanPSMT"/>
          <w:color w:val="000000"/>
          <w:sz w:val="28"/>
          <w:szCs w:val="28"/>
        </w:rPr>
        <w:br/>
        <w:t>в течение 5 рабочих дней с момента регистрации результата предоставления</w:t>
      </w:r>
      <w:r>
        <w:rPr>
          <w:rFonts w:ascii="TimesNewRomanPSMT" w:eastAsia="TimesNewRomanPSMT" w:hAnsi="TimesNewRomanPSMT" w:cs="TimesNewRomanPSMT"/>
          <w:color w:val="000000"/>
          <w:sz w:val="28"/>
          <w:szCs w:val="28"/>
        </w:rPr>
        <w:br/>
        <w:t>муниципальной услуги;</w:t>
      </w:r>
    </w:p>
    <w:p w:rsidR="00611D5F" w:rsidRDefault="00611D5F">
      <w:pPr>
        <w:widowControl w:val="0"/>
        <w:autoSpaceDE w:val="0"/>
        <w:autoSpaceDN w:val="0"/>
        <w:adjustRightInd w:val="0"/>
        <w:spacing w:after="0" w:line="240" w:lineRule="auto"/>
        <w:rPr>
          <w:rFonts w:ascii="Times New Roman" w:hAnsi="Times New Roman"/>
          <w:sz w:val="28"/>
          <w:szCs w:val="28"/>
        </w:rPr>
      </w:pPr>
    </w:p>
    <w:p w:rsidR="00611D5F" w:rsidRDefault="00851E62">
      <w:pPr>
        <w:pStyle w:val="ConsPlusNormal"/>
        <w:spacing w:before="220"/>
        <w:ind w:firstLine="540"/>
        <w:rPr>
          <w:rFonts w:ascii="SimSun" w:eastAsia="SimSun" w:hAnsi="SimSun" w:cs="SimSun"/>
          <w:sz w:val="24"/>
          <w:szCs w:val="24"/>
        </w:rPr>
      </w:pPr>
      <w:r>
        <w:rPr>
          <w:rFonts w:ascii="Times New Roman" w:hAnsi="Times New Roman"/>
          <w:sz w:val="28"/>
          <w:szCs w:val="28"/>
        </w:rPr>
        <w:t xml:space="preserve">3.5.  </w:t>
      </w:r>
      <w:r>
        <w:rPr>
          <w:rFonts w:ascii="TimesNewRomanPSMT" w:eastAsia="TimesNewRomanPSMT" w:hAnsi="TimesNewRomanPSMT" w:cs="TimesNewRomanPSMT"/>
          <w:color w:val="000000"/>
          <w:sz w:val="28"/>
          <w:szCs w:val="28"/>
        </w:rPr>
        <w:t>Основанием для начала административной процедуры "Заключение</w:t>
      </w:r>
      <w:r>
        <w:rPr>
          <w:rFonts w:ascii="TimesNewRomanPSMT" w:eastAsia="TimesNewRomanPSMT" w:hAnsi="TimesNewRomanPSMT" w:cs="TimesNewRomanPSMT"/>
          <w:color w:val="000000"/>
          <w:sz w:val="28"/>
          <w:szCs w:val="28"/>
        </w:rPr>
        <w:br/>
        <w:t>соглашения о перераспределении земель и (или) земельных участков" является</w:t>
      </w:r>
      <w:r>
        <w:rPr>
          <w:rFonts w:ascii="TimesNewRomanPSMT" w:eastAsia="TimesNewRomanPSMT" w:hAnsi="TimesNewRomanPSMT" w:cs="TimesNewRomanPSMT"/>
          <w:color w:val="000000"/>
          <w:sz w:val="28"/>
          <w:szCs w:val="28"/>
        </w:rPr>
        <w:br/>
        <w:t>предоставление заявителем выписки из ЕГРН земельного участка или земельных</w:t>
      </w:r>
      <w:r>
        <w:rPr>
          <w:rFonts w:ascii="TimesNewRomanPSMT" w:eastAsia="TimesNewRomanPSMT" w:hAnsi="TimesNewRomanPSMT" w:cs="TimesNewRomanPSMT"/>
          <w:color w:val="000000"/>
          <w:sz w:val="28"/>
          <w:szCs w:val="28"/>
        </w:rPr>
        <w:br/>
        <w:t>участков, образуемых в результате перераспределения земельных участков.</w:t>
      </w:r>
    </w:p>
    <w:p w:rsidR="00611D5F" w:rsidRDefault="00611D5F">
      <w:pPr>
        <w:autoSpaceDE w:val="0"/>
        <w:autoSpaceDN w:val="0"/>
        <w:adjustRightInd w:val="0"/>
        <w:spacing w:after="0" w:line="240" w:lineRule="auto"/>
        <w:jc w:val="both"/>
        <w:rPr>
          <w:rFonts w:ascii="Times New Roman" w:hAnsi="Times New Roman"/>
          <w:sz w:val="28"/>
          <w:szCs w:val="28"/>
        </w:rPr>
      </w:pPr>
    </w:p>
    <w:p w:rsidR="00611D5F" w:rsidRDefault="00851E62">
      <w:pPr>
        <w:autoSpaceDE w:val="0"/>
        <w:autoSpaceDN w:val="0"/>
        <w:adjustRightInd w:val="0"/>
        <w:spacing w:after="0" w:line="240" w:lineRule="auto"/>
        <w:ind w:firstLine="540"/>
        <w:jc w:val="both"/>
        <w:rPr>
          <w:rFonts w:ascii="TimesNewRomanPSMT" w:eastAsia="TimesNewRomanPSMT" w:hAnsi="TimesNewRomanPSMT" w:cs="TimesNewRomanPSMT"/>
          <w:color w:val="000000"/>
          <w:sz w:val="28"/>
          <w:szCs w:val="28"/>
        </w:rPr>
      </w:pPr>
      <w:r>
        <w:rPr>
          <w:rFonts w:ascii="Times New Roman" w:hAnsi="Times New Roman"/>
          <w:sz w:val="28"/>
          <w:szCs w:val="28"/>
        </w:rPr>
        <w:t xml:space="preserve">3.5.1. </w:t>
      </w:r>
      <w:r>
        <w:rPr>
          <w:rFonts w:ascii="TimesNewRomanPSMT" w:eastAsia="TimesNewRomanPSMT" w:hAnsi="TimesNewRomanPSMT" w:cs="TimesNewRomanPSMT"/>
          <w:color w:val="000000"/>
          <w:sz w:val="28"/>
          <w:szCs w:val="28"/>
        </w:rPr>
        <w:t xml:space="preserve">В случае если отсутствуют основания для отказа в заключении соглашения о перераспределении земельных участков предусмотренные п. 2.7 настоящего Административного регламента, специалист, ответственный за предоставление муниципальной услуги, подготавливает проект соглашения в 3 экземплярах и передает его на согласование начальнику отдела. </w:t>
      </w:r>
    </w:p>
    <w:p w:rsidR="00611D5F" w:rsidRDefault="00611D5F">
      <w:pPr>
        <w:autoSpaceDE w:val="0"/>
        <w:autoSpaceDN w:val="0"/>
        <w:adjustRightInd w:val="0"/>
        <w:spacing w:after="0" w:line="240" w:lineRule="auto"/>
        <w:jc w:val="both"/>
        <w:rPr>
          <w:rFonts w:ascii="TimesNewRomanPSMT" w:eastAsia="TimesNewRomanPSMT" w:hAnsi="TimesNewRomanPSMT" w:cs="TimesNewRomanPSMT"/>
          <w:color w:val="000000"/>
          <w:sz w:val="28"/>
          <w:szCs w:val="28"/>
        </w:rPr>
      </w:pP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rPr>
        <w:t xml:space="preserve">3.5.2. </w:t>
      </w:r>
      <w:r>
        <w:rPr>
          <w:rFonts w:ascii="Times New Roman" w:hAnsi="Times New Roman" w:cs="Times New Roman"/>
          <w:sz w:val="28"/>
          <w:szCs w:val="28"/>
        </w:rPr>
        <w:t>При наличии замечаний от начальника отдела и председателя Комитета специалист, ответственный за предоставление муниципальной услуги, устраняет указанные замечания и осуществляет согласование проекта соглашения до его окончательного подписания.</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Председатель Комитета рассматривает и при отсутствии замечаний подписывает соглашение о перераспределении земельных участков (решение об отказе в заключении соглашения о перераспределении земельных участков) и передает специалисту, ответственному за исполнение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регистрирует соглашение о перераспределении земельных участков (решение об отказе в заключении соглашения о перераспределении земельных участков) в журнале регистрации соглашений о перераспределении земельных участков (в журнале решений об отказе в заключении соглашения о перераспределении земельных участков);</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выдает один экземпляр решения об отказе в заключении соглашения о перераспределении земельных участков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второй экземпляр решения об отказе в заключении соглашения о перераспределении земельных участков подшивается в папку принятых решений о об отказе в заключении соглашения о перераспределении земельных участков;</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третий экземпляр решения об отказе в заключении соглашения о перераспределении земельных участков с приложением заявления и прилагаемых к нему документов формируется в учетное дело для архивирования;</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выдает три экземпляра соглашения о перераспределении земельных участков для подписания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611D5F" w:rsidRDefault="00851E62">
      <w:pPr>
        <w:pStyle w:val="ConsPlusNormal"/>
        <w:spacing w:before="220"/>
        <w:ind w:firstLine="540"/>
        <w:jc w:val="both"/>
        <w:rPr>
          <w:rFonts w:ascii="Times New Roman" w:hAnsi="Times New Roman"/>
          <w:sz w:val="28"/>
          <w:szCs w:val="28"/>
        </w:rPr>
      </w:pPr>
      <w:r>
        <w:rPr>
          <w:rFonts w:ascii="Times New Roman" w:hAnsi="Times New Roman" w:cs="Times New Roman"/>
          <w:sz w:val="28"/>
          <w:szCs w:val="28"/>
        </w:rPr>
        <w:t>Общий срок исполнения административной процедуры составляет 30 календарных дней со дня предоставления заявителем кадастрового паспорта земельного участка или земельных участков, образуемых в результате перераспределения земельных участков.</w:t>
      </w:r>
    </w:p>
    <w:p w:rsidR="00611D5F" w:rsidRDefault="00851E62">
      <w:pPr>
        <w:pStyle w:val="ConsPlusNormal"/>
        <w:spacing w:before="220"/>
        <w:ind w:firstLine="540"/>
        <w:jc w:val="both"/>
        <w:rPr>
          <w:rFonts w:ascii="Times New Roman" w:hAnsi="Times New Roman" w:cs="Times New Roman"/>
          <w:sz w:val="28"/>
          <w:szCs w:val="28"/>
        </w:rPr>
      </w:pPr>
      <w:bookmarkStart w:id="17" w:name="Par235"/>
      <w:bookmarkEnd w:id="17"/>
      <w:r>
        <w:rPr>
          <w:rFonts w:ascii="Times New Roman" w:hAnsi="Times New Roman"/>
          <w:sz w:val="28"/>
          <w:szCs w:val="28"/>
        </w:rPr>
        <w:t xml:space="preserve">3.6. </w:t>
      </w:r>
      <w:r>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обратиться в Комитет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почтового отправления или посредством ЕПГУ (Единый портал государственных услуг)</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611D5F" w:rsidRDefault="00851E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11D5F" w:rsidRDefault="00611D5F">
      <w:pPr>
        <w:widowControl w:val="0"/>
        <w:autoSpaceDE w:val="0"/>
        <w:autoSpaceDN w:val="0"/>
        <w:adjustRightInd w:val="0"/>
        <w:spacing w:after="0" w:line="240" w:lineRule="auto"/>
        <w:jc w:val="both"/>
        <w:outlineLvl w:val="1"/>
        <w:rPr>
          <w:rFonts w:ascii="Times New Roman" w:hAnsi="Times New Roman"/>
          <w:sz w:val="28"/>
          <w:szCs w:val="28"/>
        </w:rPr>
      </w:pP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4. Формы контроля за исполнением Регламента</w:t>
      </w:r>
    </w:p>
    <w:p w:rsidR="00611D5F" w:rsidRDefault="00611D5F">
      <w:pPr>
        <w:widowControl w:val="0"/>
        <w:autoSpaceDE w:val="0"/>
        <w:autoSpaceDN w:val="0"/>
        <w:adjustRightInd w:val="0"/>
        <w:spacing w:after="0" w:line="240" w:lineRule="auto"/>
        <w:jc w:val="both"/>
        <w:outlineLvl w:val="1"/>
        <w:rPr>
          <w:rFonts w:ascii="Times New Roman" w:hAnsi="Times New Roman"/>
          <w:sz w:val="28"/>
          <w:szCs w:val="28"/>
        </w:rPr>
      </w:pP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Текущий контроль за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Текущий контроль осуществляется путем проведения плановых и внеплановых проверок.</w:t>
      </w:r>
    </w:p>
    <w:p w:rsidR="00611D5F" w:rsidRDefault="00611D5F">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Плановые проверки осуществляются на основании планов. План утверждается приказом Комитета.</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Проверки осуществляются на основании приказов председателя Комитета.</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4.3. Ответственность должностных лиц комитета Администрации г. Северобайкальск за решения и действия (бездействие), принимаемые (осуществляемые) ими в ходе предоставления муниципальной услуги. </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Должностные лица, муниципальные служащие Комитета по управлению городским хозяйством Администрации г. Северобайкальск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1D5F" w:rsidRDefault="00851E62">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611D5F" w:rsidRDefault="00611D5F">
      <w:pPr>
        <w:widowControl w:val="0"/>
        <w:autoSpaceDE w:val="0"/>
        <w:autoSpaceDN w:val="0"/>
        <w:adjustRightInd w:val="0"/>
        <w:spacing w:after="0" w:line="240" w:lineRule="auto"/>
        <w:jc w:val="center"/>
        <w:outlineLvl w:val="1"/>
        <w:rPr>
          <w:rFonts w:ascii="Times New Roman" w:hAnsi="Times New Roman"/>
          <w:sz w:val="28"/>
          <w:szCs w:val="28"/>
        </w:rPr>
      </w:pP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bookmarkStart w:id="18" w:name="Par247"/>
      <w:bookmarkEnd w:id="18"/>
      <w:r>
        <w:rPr>
          <w:rFonts w:ascii="Times New Roman" w:hAnsi="Times New Roman"/>
          <w:sz w:val="28"/>
          <w:szCs w:val="28"/>
          <w:lang w:val="en-US"/>
        </w:rPr>
        <w:t>V</w:t>
      </w:r>
      <w:r>
        <w:rPr>
          <w:rFonts w:ascii="Times New Roman" w:hAnsi="Times New Roman"/>
          <w:sz w:val="28"/>
          <w:szCs w:val="28"/>
        </w:rPr>
        <w:t>.  Досудебный (внесудебный) порядок обжалования решений</w:t>
      </w: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и действий (бездействия) органа, предоставляющего</w:t>
      </w: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муниципальную услугу, многофункционального центра,</w:t>
      </w: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организаций, указанных в части 1.1 статьи 16 Федерального</w:t>
      </w: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закона от 27.07.2010 N 210-ФЗ "Об организации предоставления</w:t>
      </w: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государственных и муниципальных услуг", а также их</w:t>
      </w:r>
    </w:p>
    <w:p w:rsidR="00611D5F" w:rsidRDefault="00851E6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должностных лиц, муниципальных служащих, работников</w:t>
      </w:r>
    </w:p>
    <w:p w:rsidR="00611D5F" w:rsidRDefault="00611D5F">
      <w:pPr>
        <w:widowControl w:val="0"/>
        <w:autoSpaceDE w:val="0"/>
        <w:autoSpaceDN w:val="0"/>
        <w:adjustRightInd w:val="0"/>
        <w:spacing w:after="0" w:line="240" w:lineRule="auto"/>
        <w:jc w:val="center"/>
        <w:outlineLvl w:val="1"/>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 Заявители имеют право на обжалование решений и (или) действий (бездействия) Комитета, должностных лиц Комитета, участвующих в предоставлении муниципальной услуги, в порядке, установленном в пунктах 5.2 - 5.20 настоящего Административного регламента.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ГБУ "МФЦ РБ", организаций, указанных в части 1.1 статьи 16 Федерального закона от 27.07.2010 N 210-ФЗ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законом N 210-ФЗ, а также в порядке, установленном в пунктах 5.2, 5.4, 5.6.3, 5.7, 5.9, 5.12.1, 5.12.2 настоящего Административного регламента.</w:t>
      </w:r>
    </w:p>
    <w:p w:rsidR="00611D5F" w:rsidRDefault="00611D5F">
      <w:pPr>
        <w:widowControl w:val="0"/>
        <w:autoSpaceDE w:val="0"/>
        <w:autoSpaceDN w:val="0"/>
        <w:adjustRightInd w:val="0"/>
        <w:spacing w:after="0" w:line="240" w:lineRule="auto"/>
        <w:ind w:firstLine="567"/>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 Заявитель может обратиться с жалобой, в том числе в следующих случаях:</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нарушение срока регистрации запроса заявителя о предоставлении муниципальной услуги, запроса, указанного в статье 15.1 Федерального закона N 210-ФЗ;</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нарушение срока предоставления муниципальной услуги;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 нарушение срока или порядка выдачи документов по результатам предоставления муниципальной услуги;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"г" пункта 2.7 настоящего Административного регламента.</w:t>
      </w:r>
    </w:p>
    <w:p w:rsidR="00611D5F" w:rsidRDefault="00611D5F">
      <w:pPr>
        <w:widowControl w:val="0"/>
        <w:autoSpaceDE w:val="0"/>
        <w:autoSpaceDN w:val="0"/>
        <w:adjustRightInd w:val="0"/>
        <w:spacing w:after="0" w:line="240" w:lineRule="auto"/>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5.3. Должностным лицом Комитета, уполномоченным на рассмотрение жалоб, является председатель Комитета.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отсутствия председателя Комитета должностное лицо, уполномоченное на рассмотрение жалоб, назначается приказом по Комитету.</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5.4. Жалоба, поступившая в Муниципальный орган, подлежит рассмотрению в течение пятнадцати рабочих дней со дня ее регистрации, а в случае обжалования отказа Муниципального органа, должностного лица Муниципального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1D5F" w:rsidRDefault="00611D5F">
      <w:pPr>
        <w:widowControl w:val="0"/>
        <w:autoSpaceDE w:val="0"/>
        <w:autoSpaceDN w:val="0"/>
        <w:adjustRightInd w:val="0"/>
        <w:spacing w:after="0" w:line="240" w:lineRule="auto"/>
        <w:ind w:firstLine="567"/>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5.4.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в Администрацию г. Северобайкальск.</w:t>
      </w:r>
    </w:p>
    <w:p w:rsidR="00611D5F" w:rsidRDefault="00611D5F">
      <w:pPr>
        <w:widowControl w:val="0"/>
        <w:autoSpaceDE w:val="0"/>
        <w:autoSpaceDN w:val="0"/>
        <w:adjustRightInd w:val="0"/>
        <w:spacing w:after="0" w:line="240" w:lineRule="auto"/>
        <w:ind w:firstLine="567"/>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5.5.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течение 3 рабочих дней со дня регистрации жалобы Комитет уведомляет гражданина, направившего жалобу, о переадресации ее в соответствующий орган.</w:t>
      </w:r>
    </w:p>
    <w:p w:rsidR="00611D5F" w:rsidRDefault="00611D5F">
      <w:pPr>
        <w:widowControl w:val="0"/>
        <w:autoSpaceDE w:val="0"/>
        <w:autoSpaceDN w:val="0"/>
        <w:adjustRightInd w:val="0"/>
        <w:spacing w:after="0" w:line="240" w:lineRule="auto"/>
        <w:ind w:firstLine="567"/>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5.6. Жалоба на решения и действия (бездействие) подается в письменной форме на бумажном носителе, в электронной форме.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5.6.1. Жалоба на должностных лиц, муниципальных служащих Комитета председателю Комитета может быть подана: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при личном приеме или письменном обращении по адресу Комитета: г. Северобайкальск, пр. Ленинградский, д. 7, каб. 201;</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в электронном виде: </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электронная почта: komitet-sbk@mail.ru.</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через Единый портал www.gosuslugi.ru;</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через ГБУ "МФЦ РБ" по адресу: 671700, Республика Бурятия, г. Северобайкальск, ул. Полиграфистов, д. 12.</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5.6.2. Жалоба на решения председателя Комитета в вышестоящий орган - Администрацию г. Северобайкальск  может быть подана: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по адресу: 671700, Администрация Республики Бурятия, г. Северобайкальск, пр. Ленинградский, д. 7 (Глава  МО «город Северобайкальск»);</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при личном приеме заявителя главой г. Северобайкальск или лицом, его замещающим;</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в электронном виде: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электронная почта: admsevbk@govrb.ru </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5.6.3. Жалоба на ГБУ "МФЦ РБ", работника ГБУ "МФЦ РБ" может быть подана: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адресу: 671700, Администрация Республики Бурятия, г. Северобайкальск, пр. Ленинградский, д. 7; </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в электронном виде: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электронная почта: admsevbk@govrb.ru</w:t>
      </w:r>
    </w:p>
    <w:p w:rsidR="00611D5F" w:rsidRDefault="00611D5F">
      <w:pPr>
        <w:widowControl w:val="0"/>
        <w:autoSpaceDE w:val="0"/>
        <w:autoSpaceDN w:val="0"/>
        <w:adjustRightInd w:val="0"/>
        <w:spacing w:after="0" w:line="240" w:lineRule="auto"/>
        <w:ind w:firstLine="567"/>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1D5F" w:rsidRDefault="00611D5F">
      <w:pPr>
        <w:widowControl w:val="0"/>
        <w:autoSpaceDE w:val="0"/>
        <w:autoSpaceDN w:val="0"/>
        <w:adjustRightInd w:val="0"/>
        <w:spacing w:after="0" w:line="240" w:lineRule="auto"/>
        <w:ind w:firstLine="567"/>
        <w:jc w:val="both"/>
        <w:rPr>
          <w:rFonts w:ascii="Times New Roman" w:hAnsi="Times New Roman"/>
          <w:sz w:val="28"/>
          <w:szCs w:val="28"/>
        </w:rPr>
      </w:pPr>
    </w:p>
    <w:p w:rsidR="00611D5F" w:rsidRDefault="00851E62" w:rsidP="00131270">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5.7. Жалоба должна содержать:</w:t>
      </w:r>
    </w:p>
    <w:p w:rsidR="00611D5F" w:rsidRDefault="00611D5F">
      <w:pPr>
        <w:widowControl w:val="0"/>
        <w:autoSpaceDE w:val="0"/>
        <w:autoSpaceDN w:val="0"/>
        <w:adjustRightInd w:val="0"/>
        <w:spacing w:after="0" w:line="240" w:lineRule="auto"/>
        <w:ind w:firstLine="567"/>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наименование Комитета,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сведения об обжалуемых решениях и действиях (бездействии) Комитета, его должностного лица, муниципального служащего, ГБУ "МФЦ РБ", работника ГБУ "МФЦ РБ", организаций, предусмотренных частью 1.1 статьи 16 Федерального закона N 210-ФЗ, их работников;</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 доводы, на основании которых заявитель не согласен с решением и действием (бездействием) Комитета,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5.10. Основания для приостановления рассмотрения жалобы отсутствуют.</w:t>
      </w:r>
    </w:p>
    <w:p w:rsidR="00611D5F" w:rsidRDefault="00611D5F">
      <w:pPr>
        <w:widowControl w:val="0"/>
        <w:autoSpaceDE w:val="0"/>
        <w:autoSpaceDN w:val="0"/>
        <w:adjustRightInd w:val="0"/>
        <w:spacing w:after="0" w:line="240" w:lineRule="auto"/>
        <w:ind w:firstLine="567"/>
        <w:jc w:val="both"/>
        <w:rPr>
          <w:rFonts w:ascii="Times New Roman" w:hAnsi="Times New Roman"/>
          <w:sz w:val="24"/>
          <w:szCs w:val="24"/>
        </w:rPr>
      </w:pPr>
    </w:p>
    <w:p w:rsidR="00611D5F" w:rsidRDefault="00851E62">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5.11. По результатам рассмотрения жалобы в соответствии с частью 7 статьи 11.2 Федерального закона N 210-ФЗ председатель Комитета (в случае его отсутствия - должностное лицо, назначенное приказом Комитета),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жалоба подана на Председателя Комитета); либо об отказе в ее удовлетворении.</w:t>
      </w:r>
    </w:p>
    <w:p w:rsidR="00611D5F" w:rsidRDefault="00611D5F">
      <w:pPr>
        <w:widowControl w:val="0"/>
        <w:autoSpaceDE w:val="0"/>
        <w:autoSpaceDN w:val="0"/>
        <w:adjustRightInd w:val="0"/>
        <w:spacing w:after="0" w:line="240" w:lineRule="auto"/>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5.12.2. В случае </w:t>
      </w:r>
      <w:proofErr w:type="gramStart"/>
      <w:r>
        <w:rPr>
          <w:rFonts w:ascii="Times New Roman" w:hAnsi="Times New Roman"/>
          <w:sz w:val="28"/>
          <w:szCs w:val="28"/>
        </w:rPr>
        <w:t>признания жалобы</w:t>
      </w:r>
      <w:proofErr w:type="gramEnd"/>
      <w:r>
        <w:rPr>
          <w:rFonts w:ascii="Times New Roman" w:hAnsi="Times New Roman"/>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5.13. В ответе по результатам рассмотрения жалобы Комитетом указываются:</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наименование Комитета, должность, фамилия, имя, отчество (при наличии) его должностного лица, принявшего решение по жалобе;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фамилия, имя, отчество (при наличии) заявителя;</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 основания для принятия решения по жалобе;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 принятое по жалобе решение;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 сведения о порядке обжалования принятого по жалобе решения.</w:t>
      </w:r>
    </w:p>
    <w:p w:rsidR="00611D5F" w:rsidRDefault="00611D5F">
      <w:pPr>
        <w:widowControl w:val="0"/>
        <w:autoSpaceDE w:val="0"/>
        <w:autoSpaceDN w:val="0"/>
        <w:adjustRightInd w:val="0"/>
        <w:spacing w:after="0" w:line="240" w:lineRule="auto"/>
        <w:jc w:val="both"/>
        <w:rPr>
          <w:rFonts w:ascii="Times New Roman" w:hAnsi="Times New Roman"/>
          <w:sz w:val="28"/>
          <w:szCs w:val="28"/>
        </w:rPr>
      </w:pP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5.14.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(в случае его отсутствия - должностное лицо, назначенное приказом Комитета).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Ответ по результатам рассмотрения жалобы на решения подписывается  Председателем  Комитета </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5.15.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5.16. Случаи оставления жалобы без ответа:</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Комитет, предоставляющий муниципальную услугу, сообщает заявителю об оставлении жалобы без ответа в течение 3 рабочих дней со дня регистрации жалобы.</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5.17. Случаи отказа в удовлетворении жалоб:</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наличие решения по жалобе, принятого ранее в отношении того же заявителя и по тому же предмету жалобы;</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5.18. Заявитель имеет право обжаловать принятое по жалобе решение.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5.19. Заявитель имеет право на получение информации и документов, необходимых для обоснования и рассмотрения жалобы, в том числе: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запрашивать дополнительные документы и материалы, в том числе в электронном виде;</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получать письменный ответ по существу поставленных в жалобе вопросов;</w:t>
      </w:r>
    </w:p>
    <w:p w:rsidR="00611D5F" w:rsidRDefault="00851E6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 обращаться с заявлением о прекращении рассмотрения жалобы.</w:t>
      </w:r>
    </w:p>
    <w:p w:rsidR="00611D5F" w:rsidRDefault="00851E62">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5.20. Администрация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611D5F" w:rsidRDefault="00611D5F">
      <w:pPr>
        <w:widowControl w:val="0"/>
        <w:autoSpaceDE w:val="0"/>
        <w:autoSpaceDN w:val="0"/>
        <w:adjustRightInd w:val="0"/>
        <w:spacing w:after="0" w:line="240" w:lineRule="auto"/>
        <w:ind w:firstLine="708"/>
        <w:rPr>
          <w:rFonts w:ascii="Times New Roman" w:hAnsi="Times New Roman"/>
          <w:sz w:val="28"/>
          <w:szCs w:val="28"/>
        </w:rPr>
      </w:pPr>
    </w:p>
    <w:p w:rsidR="00611D5F" w:rsidRDefault="00851E62">
      <w:pPr>
        <w:widowControl w:val="0"/>
        <w:autoSpaceDE w:val="0"/>
        <w:autoSpaceDN w:val="0"/>
        <w:adjustRightInd w:val="0"/>
        <w:spacing w:after="0" w:line="240" w:lineRule="auto"/>
        <w:ind w:firstLine="708"/>
        <w:rPr>
          <w:rFonts w:ascii="Times New Roman" w:hAnsi="Times New Roman"/>
          <w:sz w:val="28"/>
          <w:szCs w:val="28"/>
        </w:rPr>
      </w:pPr>
      <w:r>
        <w:rPr>
          <w:rFonts w:ascii="Times New Roman" w:hAnsi="Times New Roman"/>
          <w:sz w:val="28"/>
          <w:szCs w:val="28"/>
        </w:rPr>
        <w:t>Приложение № 1 к Административному регламенту изложить в новой редакции согласно приложению к настоящему постановлению.</w:t>
      </w:r>
    </w:p>
    <w:p w:rsidR="00611D5F" w:rsidRDefault="00851E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611D5F" w:rsidRDefault="00611D5F">
      <w:pPr>
        <w:widowControl w:val="0"/>
        <w:autoSpaceDE w:val="0"/>
        <w:autoSpaceDN w:val="0"/>
        <w:adjustRightInd w:val="0"/>
        <w:spacing w:after="0" w:line="240" w:lineRule="auto"/>
        <w:rPr>
          <w:rFonts w:ascii="Times New Roman" w:hAnsi="Times New Roman"/>
          <w:sz w:val="24"/>
          <w:szCs w:val="24"/>
        </w:rPr>
      </w:pPr>
    </w:p>
    <w:p w:rsidR="00611D5F" w:rsidRDefault="00611D5F">
      <w:pPr>
        <w:widowControl w:val="0"/>
        <w:autoSpaceDE w:val="0"/>
        <w:autoSpaceDN w:val="0"/>
        <w:adjustRightInd w:val="0"/>
        <w:spacing w:after="0" w:line="240" w:lineRule="auto"/>
        <w:rPr>
          <w:rFonts w:ascii="Times New Roman" w:hAnsi="Times New Roman"/>
          <w:sz w:val="24"/>
          <w:szCs w:val="24"/>
        </w:rPr>
      </w:pPr>
    </w:p>
    <w:p w:rsidR="00611D5F" w:rsidRDefault="00611D5F">
      <w:pPr>
        <w:widowControl w:val="0"/>
        <w:autoSpaceDE w:val="0"/>
        <w:autoSpaceDN w:val="0"/>
        <w:adjustRightInd w:val="0"/>
        <w:spacing w:after="0" w:line="240" w:lineRule="auto"/>
        <w:rPr>
          <w:rFonts w:ascii="Times New Roman" w:hAnsi="Times New Roman"/>
          <w:sz w:val="24"/>
          <w:szCs w:val="24"/>
        </w:rPr>
      </w:pPr>
    </w:p>
    <w:p w:rsidR="00611D5F" w:rsidRDefault="00611D5F">
      <w:pPr>
        <w:widowControl w:val="0"/>
        <w:autoSpaceDE w:val="0"/>
        <w:autoSpaceDN w:val="0"/>
        <w:adjustRightInd w:val="0"/>
        <w:spacing w:after="0" w:line="240" w:lineRule="auto"/>
        <w:rPr>
          <w:rFonts w:ascii="Times New Roman" w:hAnsi="Times New Roman"/>
          <w:sz w:val="24"/>
          <w:szCs w:val="24"/>
        </w:rPr>
      </w:pPr>
    </w:p>
    <w:p w:rsidR="00611D5F" w:rsidRDefault="00611D5F">
      <w:pPr>
        <w:widowControl w:val="0"/>
        <w:autoSpaceDE w:val="0"/>
        <w:autoSpaceDN w:val="0"/>
        <w:adjustRightInd w:val="0"/>
        <w:spacing w:after="0" w:line="240" w:lineRule="auto"/>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ind w:firstLine="567"/>
        <w:jc w:val="right"/>
        <w:rPr>
          <w:rFonts w:ascii="Times New Roman" w:hAnsi="Times New Roman"/>
          <w:sz w:val="24"/>
          <w:szCs w:val="24"/>
        </w:rPr>
      </w:pPr>
    </w:p>
    <w:p w:rsidR="00611D5F" w:rsidRDefault="00611D5F">
      <w:pPr>
        <w:widowControl w:val="0"/>
        <w:autoSpaceDE w:val="0"/>
        <w:autoSpaceDN w:val="0"/>
        <w:adjustRightInd w:val="0"/>
        <w:spacing w:after="0" w:line="240" w:lineRule="auto"/>
        <w:jc w:val="both"/>
        <w:rPr>
          <w:rFonts w:ascii="Times New Roman" w:hAnsi="Times New Roman"/>
          <w:sz w:val="24"/>
          <w:szCs w:val="24"/>
        </w:rPr>
      </w:pPr>
    </w:p>
    <w:p w:rsidR="00611D5F" w:rsidRDefault="00611D5F" w:rsidP="00131270">
      <w:pPr>
        <w:widowControl w:val="0"/>
        <w:autoSpaceDE w:val="0"/>
        <w:autoSpaceDN w:val="0"/>
        <w:adjustRightInd w:val="0"/>
        <w:spacing w:after="0" w:line="240" w:lineRule="auto"/>
        <w:rPr>
          <w:rFonts w:ascii="Times New Roman" w:hAnsi="Times New Roman"/>
          <w:sz w:val="24"/>
          <w:szCs w:val="24"/>
        </w:rPr>
      </w:pPr>
    </w:p>
    <w:p w:rsidR="00611D5F" w:rsidRDefault="00851E62">
      <w:pPr>
        <w:widowControl w:val="0"/>
        <w:autoSpaceDE w:val="0"/>
        <w:autoSpaceDN w:val="0"/>
        <w:adjustRightInd w:val="0"/>
        <w:spacing w:after="0" w:line="240" w:lineRule="auto"/>
        <w:ind w:firstLine="567"/>
        <w:jc w:val="right"/>
        <w:rPr>
          <w:rFonts w:ascii="Times New Roman" w:hAnsi="Times New Roman"/>
          <w:sz w:val="24"/>
          <w:szCs w:val="24"/>
        </w:rPr>
      </w:pPr>
      <w:r>
        <w:rPr>
          <w:rFonts w:ascii="Times New Roman" w:hAnsi="Times New Roman"/>
          <w:sz w:val="24"/>
          <w:szCs w:val="24"/>
        </w:rPr>
        <w:t>Приложение № 1</w:t>
      </w:r>
    </w:p>
    <w:p w:rsidR="00611D5F" w:rsidRDefault="00851E62">
      <w:pPr>
        <w:pStyle w:val="ConsPlusNonformat"/>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 Административному регламенту</w:t>
      </w:r>
    </w:p>
    <w:p w:rsidR="00611D5F" w:rsidRDefault="00851E62">
      <w:pPr>
        <w:pStyle w:val="ConsPlusNonformat"/>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предоставлению государственной услуги</w:t>
      </w:r>
    </w:p>
    <w:p w:rsidR="00611D5F" w:rsidRDefault="00851E62">
      <w:pPr>
        <w:pStyle w:val="ConsPlusNonformat"/>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заключению соглашений о перераспределении</w:t>
      </w:r>
    </w:p>
    <w:p w:rsidR="00611D5F" w:rsidRDefault="00851E62">
      <w:pPr>
        <w:pStyle w:val="ConsPlusNonformat"/>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земельных участков, находящихся в частной собственности,</w:t>
      </w:r>
    </w:p>
    <w:p w:rsidR="00611D5F" w:rsidRDefault="00851E62">
      <w:pPr>
        <w:pStyle w:val="ConsPlusNonformat"/>
        <w:jc w:val="right"/>
        <w:rPr>
          <w:rFonts w:ascii="Times New Roman" w:hAnsi="Times New Roman" w:cs="Times New Roman"/>
          <w:sz w:val="28"/>
          <w:szCs w:val="28"/>
        </w:rPr>
      </w:pPr>
      <w:r>
        <w:rPr>
          <w:rFonts w:ascii="Times New Roman" w:eastAsia="Calibri" w:hAnsi="Times New Roman" w:cs="Times New Roman"/>
          <w:sz w:val="24"/>
          <w:szCs w:val="24"/>
          <w:lang w:eastAsia="en-US"/>
        </w:rPr>
        <w:t>и земельных участков, находящихся в муниципальной собственности</w:t>
      </w:r>
      <w:r>
        <w:rPr>
          <w:rFonts w:ascii="Times New Roman" w:hAnsi="Times New Roman" w:cs="Times New Roman"/>
          <w:sz w:val="24"/>
          <w:szCs w:val="24"/>
        </w:rPr>
        <w:t xml:space="preserve">   </w:t>
      </w:r>
    </w:p>
    <w:p w:rsidR="00611D5F" w:rsidRDefault="00611D5F">
      <w:pPr>
        <w:pStyle w:val="ConsPlusNonformat"/>
        <w:ind w:firstLine="709"/>
        <w:rPr>
          <w:rFonts w:ascii="Times New Roman" w:hAnsi="Times New Roman" w:cs="Times New Roman"/>
          <w:sz w:val="28"/>
          <w:szCs w:val="28"/>
        </w:rPr>
      </w:pPr>
    </w:p>
    <w:p w:rsidR="00611D5F" w:rsidRDefault="00851E62">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муниципального образования «город Северобайкальск»</w:t>
      </w:r>
    </w:p>
    <w:p w:rsidR="00611D5F" w:rsidRDefault="00611D5F">
      <w:pPr>
        <w:pStyle w:val="ConsPlusNonformat"/>
        <w:jc w:val="right"/>
        <w:rPr>
          <w:rFonts w:ascii="Times New Roman" w:hAnsi="Times New Roman" w:cs="Times New Roman"/>
          <w:sz w:val="28"/>
          <w:szCs w:val="28"/>
        </w:rPr>
      </w:pP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(фамилия, имя, отчество – для граждан,</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w:t>
      </w:r>
      <w:r w:rsidR="00131270">
        <w:rPr>
          <w:rFonts w:ascii="Times New Roman" w:hAnsi="Times New Roman" w:cs="Times New Roman"/>
          <w:sz w:val="24"/>
          <w:szCs w:val="24"/>
        </w:rPr>
        <w:t>и</w:t>
      </w:r>
      <w:r>
        <w:rPr>
          <w:rFonts w:ascii="Times New Roman" w:hAnsi="Times New Roman" w:cs="Times New Roman"/>
          <w:sz w:val="24"/>
          <w:szCs w:val="24"/>
        </w:rPr>
        <w:t>ца)</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Паспорт: Серия_______________№__________________________                                    Кем выдан_______________________________________________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Когда выдан______________________________________________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Адрес по прописке_________________________________________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Адрес фактического проживания_____________________________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 </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ИНН_____________________________________________________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Сот. Тел.__________________________________________________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 Доверенности _________________________от________________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От имени_________________________________________________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611D5F" w:rsidRDefault="00851E6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(Ф.И.О представляемого гражданина) </w:t>
      </w:r>
    </w:p>
    <w:p w:rsidR="00611D5F" w:rsidRDefault="00611D5F">
      <w:pPr>
        <w:pStyle w:val="ConsPlusNonformat"/>
        <w:jc w:val="center"/>
        <w:rPr>
          <w:rFonts w:ascii="Times New Roman" w:hAnsi="Times New Roman" w:cs="Times New Roman"/>
          <w:sz w:val="24"/>
          <w:szCs w:val="24"/>
        </w:rPr>
      </w:pPr>
    </w:p>
    <w:p w:rsidR="00611D5F" w:rsidRDefault="00851E62">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611D5F" w:rsidRDefault="00611D5F">
      <w:pPr>
        <w:pStyle w:val="ConsPlusNonformat"/>
        <w:jc w:val="center"/>
        <w:rPr>
          <w:rFonts w:ascii="Times New Roman" w:hAnsi="Times New Roman" w:cs="Times New Roman"/>
          <w:b/>
          <w:sz w:val="28"/>
          <w:szCs w:val="28"/>
        </w:rPr>
      </w:pPr>
    </w:p>
    <w:p w:rsidR="00611D5F" w:rsidRDefault="00851E62">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перераспределении земельных участков, находящихся в частной собственности, и земельных участков, находящихся в муниципальной собственности</w:t>
      </w:r>
    </w:p>
    <w:p w:rsidR="00012194" w:rsidRDefault="00012194">
      <w:pPr>
        <w:pStyle w:val="ConsPlusNonformat"/>
        <w:jc w:val="both"/>
        <w:rPr>
          <w:rFonts w:ascii="Times New Roman" w:hAnsi="Times New Roman" w:cs="Times New Roman"/>
          <w:sz w:val="28"/>
          <w:szCs w:val="28"/>
        </w:rPr>
      </w:pPr>
    </w:p>
    <w:p w:rsidR="00611D5F" w:rsidRDefault="00851E6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w:t>
      </w:r>
      <w:r>
        <w:rPr>
          <w:rFonts w:ascii="Times New Roman" w:hAnsi="Times New Roman" w:cs="Times New Roman"/>
          <w:bCs/>
          <w:sz w:val="28"/>
          <w:szCs w:val="28"/>
        </w:rPr>
        <w:t>перераспределить земельный участок, находящийся в муниципальной  собственности,</w:t>
      </w:r>
      <w:r>
        <w:rPr>
          <w:rFonts w:ascii="Times New Roman" w:hAnsi="Times New Roman" w:cs="Times New Roman"/>
          <w:sz w:val="28"/>
          <w:szCs w:val="28"/>
        </w:rPr>
        <w:t xml:space="preserve"> с кадастровым номером _______________ с земельным участком, находящимся на праве собственности у ____________________________________________________________________________________________________________________________________________</w:t>
      </w:r>
    </w:p>
    <w:p w:rsidR="00611D5F" w:rsidRDefault="00851E62">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утвержденного проекта межевания территории__________________</w:t>
      </w:r>
    </w:p>
    <w:p w:rsidR="00611D5F" w:rsidRDefault="00851E62">
      <w:pPr>
        <w:pStyle w:val="ConsPlusNonformat"/>
        <w:jc w:val="both"/>
        <w:rPr>
          <w:rFonts w:ascii="Times New Roman" w:hAnsi="Times New Roman" w:cs="Times New Roman"/>
          <w:i/>
          <w:sz w:val="24"/>
          <w:szCs w:val="24"/>
        </w:rPr>
      </w:pPr>
      <w:r>
        <w:rPr>
          <w:rFonts w:ascii="Times New Roman" w:hAnsi="Times New Roman" w:cs="Times New Roman"/>
          <w:i/>
          <w:sz w:val="24"/>
          <w:szCs w:val="24"/>
        </w:rPr>
        <w:t>(указывается в случае, если перераспределение земельных участков планируется осуществить в соответствии с данным проектом)</w:t>
      </w:r>
    </w:p>
    <w:p w:rsidR="00611D5F" w:rsidRDefault="00611D5F">
      <w:pPr>
        <w:pStyle w:val="ConsPlusNonformat"/>
        <w:jc w:val="both"/>
        <w:rPr>
          <w:rFonts w:ascii="Times New Roman" w:hAnsi="Times New Roman" w:cs="Times New Roman"/>
          <w:sz w:val="28"/>
          <w:szCs w:val="28"/>
        </w:rPr>
      </w:pPr>
    </w:p>
    <w:p w:rsidR="00012194" w:rsidRDefault="00012194">
      <w:pPr>
        <w:pStyle w:val="ConsPlusNonformat"/>
        <w:jc w:val="both"/>
        <w:rPr>
          <w:rFonts w:ascii="Times New Roman" w:hAnsi="Times New Roman" w:cs="Times New Roman"/>
          <w:sz w:val="28"/>
          <w:szCs w:val="28"/>
        </w:rPr>
      </w:pPr>
    </w:p>
    <w:p w:rsidR="00012194" w:rsidRDefault="00012194">
      <w:pPr>
        <w:pStyle w:val="ConsPlusNonformat"/>
        <w:jc w:val="both"/>
        <w:rPr>
          <w:rFonts w:ascii="Times New Roman" w:hAnsi="Times New Roman" w:cs="Times New Roman"/>
          <w:sz w:val="28"/>
          <w:szCs w:val="28"/>
        </w:rPr>
      </w:pPr>
    </w:p>
    <w:p w:rsidR="00012194" w:rsidRDefault="00012194">
      <w:pPr>
        <w:pStyle w:val="ConsPlusNonformat"/>
        <w:jc w:val="both"/>
        <w:rPr>
          <w:rFonts w:ascii="Times New Roman" w:hAnsi="Times New Roman" w:cs="Times New Roman"/>
          <w:sz w:val="28"/>
          <w:szCs w:val="28"/>
        </w:rPr>
      </w:pPr>
    </w:p>
    <w:p w:rsidR="00012194" w:rsidRDefault="00012194">
      <w:pPr>
        <w:pStyle w:val="ConsPlusNonformat"/>
        <w:jc w:val="both"/>
        <w:rPr>
          <w:rFonts w:ascii="Times New Roman" w:hAnsi="Times New Roman" w:cs="Times New Roman"/>
          <w:sz w:val="28"/>
          <w:szCs w:val="28"/>
        </w:rPr>
      </w:pPr>
    </w:p>
    <w:p w:rsidR="00012194" w:rsidRDefault="00012194">
      <w:pPr>
        <w:pStyle w:val="ConsPlusNonformat"/>
        <w:jc w:val="both"/>
        <w:rPr>
          <w:rFonts w:ascii="Times New Roman" w:hAnsi="Times New Roman" w:cs="Times New Roman"/>
          <w:sz w:val="28"/>
          <w:szCs w:val="28"/>
        </w:rPr>
      </w:pPr>
    </w:p>
    <w:p w:rsidR="00611D5F" w:rsidRDefault="00851E6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«___»_____________20___г.    ______________________                   _____________</w:t>
      </w:r>
    </w:p>
    <w:p w:rsidR="00611D5F" w:rsidRDefault="00851E62">
      <w:pPr>
        <w:pStyle w:val="ConsPlusNonformat"/>
        <w:ind w:left="708" w:firstLine="708"/>
        <w:jc w:val="both"/>
        <w:rPr>
          <w:rFonts w:ascii="Times New Roman" w:hAnsi="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p>
    <w:p w:rsidR="00131270" w:rsidRDefault="00131270" w:rsidP="00012194">
      <w:pPr>
        <w:widowControl w:val="0"/>
        <w:autoSpaceDE w:val="0"/>
        <w:autoSpaceDN w:val="0"/>
        <w:adjustRightInd w:val="0"/>
        <w:spacing w:after="0" w:line="240" w:lineRule="auto"/>
        <w:rPr>
          <w:rFonts w:ascii="Times New Roman" w:hAnsi="Times New Roman"/>
          <w:sz w:val="24"/>
          <w:szCs w:val="24"/>
        </w:rPr>
      </w:pPr>
    </w:p>
    <w:p w:rsidR="00611D5F" w:rsidRDefault="00851E62">
      <w:pPr>
        <w:widowControl w:val="0"/>
        <w:autoSpaceDE w:val="0"/>
        <w:autoSpaceDN w:val="0"/>
        <w:adjustRightInd w:val="0"/>
        <w:spacing w:after="0" w:line="240" w:lineRule="auto"/>
        <w:ind w:firstLine="567"/>
        <w:jc w:val="right"/>
        <w:rPr>
          <w:rFonts w:ascii="Times New Roman" w:hAnsi="Times New Roman"/>
          <w:sz w:val="24"/>
          <w:szCs w:val="24"/>
        </w:rPr>
      </w:pPr>
      <w:r>
        <w:rPr>
          <w:rFonts w:ascii="Times New Roman" w:hAnsi="Times New Roman"/>
          <w:sz w:val="24"/>
          <w:szCs w:val="24"/>
        </w:rPr>
        <w:t xml:space="preserve">Приложение № 2 </w:t>
      </w:r>
    </w:p>
    <w:p w:rsidR="00611D5F" w:rsidRDefault="00851E62">
      <w:pPr>
        <w:pStyle w:val="ConsPlusNonformat"/>
        <w:tabs>
          <w:tab w:val="left" w:pos="3990"/>
          <w:tab w:val="right" w:pos="9355"/>
        </w:tabs>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 Административному регламенту</w:t>
      </w:r>
    </w:p>
    <w:p w:rsidR="00611D5F" w:rsidRDefault="00851E62">
      <w:pPr>
        <w:pStyle w:val="ConsPlusNonformat"/>
        <w:tabs>
          <w:tab w:val="left" w:pos="3990"/>
          <w:tab w:val="right" w:pos="9355"/>
        </w:tabs>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предоставлению государственной услуги</w:t>
      </w:r>
    </w:p>
    <w:p w:rsidR="00611D5F" w:rsidRDefault="00851E62">
      <w:pPr>
        <w:pStyle w:val="ConsPlusNonformat"/>
        <w:tabs>
          <w:tab w:val="left" w:pos="3990"/>
          <w:tab w:val="right" w:pos="9355"/>
        </w:tabs>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заключению соглашений о перераспределении</w:t>
      </w:r>
    </w:p>
    <w:p w:rsidR="00611D5F" w:rsidRDefault="00851E62">
      <w:pPr>
        <w:pStyle w:val="ConsPlusNonformat"/>
        <w:tabs>
          <w:tab w:val="left" w:pos="3990"/>
          <w:tab w:val="right" w:pos="9355"/>
        </w:tabs>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земельных участков, находящихся в</w:t>
      </w:r>
    </w:p>
    <w:p w:rsidR="00611D5F" w:rsidRDefault="00851E62">
      <w:pPr>
        <w:pStyle w:val="ConsPlusNonformat"/>
        <w:tabs>
          <w:tab w:val="left" w:pos="3990"/>
          <w:tab w:val="right" w:pos="9355"/>
        </w:tabs>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частной собственности, и земельных участков,</w:t>
      </w:r>
    </w:p>
    <w:p w:rsidR="00611D5F" w:rsidRDefault="00851E62">
      <w:pPr>
        <w:pStyle w:val="ConsPlusNonformat"/>
        <w:tabs>
          <w:tab w:val="left" w:pos="3990"/>
          <w:tab w:val="right" w:pos="9355"/>
        </w:tabs>
        <w:jc w:val="right"/>
        <w:rPr>
          <w:rFonts w:ascii="Times New Roman" w:hAnsi="Times New Roman" w:cs="Times New Roman"/>
          <w:sz w:val="24"/>
          <w:szCs w:val="24"/>
        </w:rPr>
      </w:pPr>
      <w:r>
        <w:rPr>
          <w:rFonts w:ascii="Times New Roman" w:eastAsia="Calibri" w:hAnsi="Times New Roman" w:cs="Times New Roman"/>
          <w:sz w:val="24"/>
          <w:szCs w:val="24"/>
          <w:lang w:eastAsia="en-US"/>
        </w:rPr>
        <w:t xml:space="preserve">                                                                                    находящихся в муниципальной собственности</w:t>
      </w:r>
      <w:r>
        <w:rPr>
          <w:rFonts w:ascii="Times New Roman" w:hAnsi="Times New Roman" w:cs="Times New Roman"/>
          <w:sz w:val="24"/>
          <w:szCs w:val="24"/>
        </w:rPr>
        <w:tab/>
      </w:r>
    </w:p>
    <w:p w:rsidR="00611D5F" w:rsidRDefault="00611D5F">
      <w:pPr>
        <w:pStyle w:val="ConsPlusNonformat"/>
        <w:tabs>
          <w:tab w:val="left" w:pos="3990"/>
          <w:tab w:val="right" w:pos="9355"/>
        </w:tabs>
        <w:jc w:val="center"/>
        <w:rPr>
          <w:rFonts w:ascii="Times New Roman" w:hAnsi="Times New Roman" w:cs="Times New Roman"/>
          <w:sz w:val="24"/>
          <w:szCs w:val="24"/>
        </w:rPr>
      </w:pPr>
    </w:p>
    <w:p w:rsidR="00611D5F" w:rsidRDefault="00851E62">
      <w:pPr>
        <w:pStyle w:val="ConsPlusNonformat"/>
        <w:tabs>
          <w:tab w:val="left" w:pos="3990"/>
          <w:tab w:val="right" w:pos="9355"/>
        </w:tabs>
        <w:jc w:val="center"/>
        <w:rPr>
          <w:rFonts w:ascii="Times New Roman" w:hAnsi="Times New Roman"/>
          <w:sz w:val="24"/>
          <w:szCs w:val="24"/>
        </w:rPr>
      </w:pPr>
      <w:r>
        <w:rPr>
          <w:rFonts w:ascii="Times New Roman" w:hAnsi="Times New Roman" w:cs="Times New Roman"/>
          <w:sz w:val="24"/>
          <w:szCs w:val="24"/>
        </w:rPr>
        <w:t>Блок-</w:t>
      </w:r>
      <w:r>
        <w:rPr>
          <w:rFonts w:ascii="Times New Roman" w:hAnsi="Times New Roman"/>
          <w:sz w:val="24"/>
          <w:szCs w:val="24"/>
        </w:rPr>
        <w:t>схема</w:t>
      </w:r>
    </w:p>
    <w:p w:rsidR="00611D5F" w:rsidRDefault="00851E6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предоставления муниципальной услуги по заключению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 Республики Бурятия</w:t>
      </w:r>
    </w:p>
    <w:p w:rsidR="00611D5F" w:rsidRDefault="002541A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pict>
          <v:shapetype id="_x0000_t32" coordsize="21600,21600" o:spt="32" o:oned="t" path="m,l21600,21600e" filled="f">
            <v:path arrowok="t" fillok="f" o:connecttype="none"/>
            <o:lock v:ext="edit" shapetype="t"/>
          </v:shapetype>
          <v:shape id="_x0000_s1060" type="#_x0000_t32" style="position:absolute;left:0;text-align:left;margin-left:394.95pt;margin-top:4.65pt;width:117.45pt;height:0;flip:x;z-index:251694080;mso-width-relative:page;mso-height-relative:page" o:gfxdata="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f&#10;eeXYAAAACAEAAA8AAAAAAAAAAQAgAAAAIgAAAGRycy9kb3ducmV2LnhtbFBLAQIUABQAAAAIAIdO&#10;4kDQig41IwIAAAUEAAAOAAAAAAAAAAEAIAAAACcBAABkcnMvZTJvRG9jLnhtbFBLBQYAAAAABgAG&#10;AFkBAAC8BQAAAAA=&#10;">
            <v:stroke endarrow="block"/>
          </v:shape>
        </w:pict>
      </w:r>
      <w:r>
        <w:rPr>
          <w:rFonts w:ascii="Times New Roman" w:eastAsia="Times New Roman" w:hAnsi="Times New Roman"/>
          <w:sz w:val="18"/>
          <w:szCs w:val="18"/>
          <w:lang w:eastAsia="ru-RU"/>
        </w:rPr>
        <w:pict>
          <v:shape id="_x0000_s1059" type="#_x0000_t32" style="position:absolute;left:0;text-align:left;margin-left:512.4pt;margin-top:4.65pt;width:0;height:481.35pt;flip:y;z-index:251693056;mso-width-relative:page;mso-height-relative:page" o:gfxdata="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xFg29YAAAALAQAADwAAAAAAAAABACAAAAAiAAAAZHJz&#10;L2Rvd25yZXYueG1sUEsBAhQAFAAAAAgAh07iQDS2TjQGAgAA1wMAAA4AAAAAAAAAAQAgAAAAJQEA&#10;AGRycy9lMm9Eb2MueG1sUEsFBgAAAAAGAAYAWQEAAJ0FAAAAAA==&#10;"/>
        </w:pict>
      </w:r>
      <w:r>
        <w:rPr>
          <w:sz w:val="18"/>
          <w:szCs w:val="18"/>
          <w:lang w:eastAsia="ru-RU"/>
        </w:rPr>
        <w:pict>
          <v:rect id="_x0000_s1058" style="position:absolute;left:0;text-align:left;margin-left:86.7pt;margin-top:4.65pt;width:308.25pt;height:18.1pt;z-index:251661312;mso-width-relative:page;mso-height-relative:page" o:gfxdata="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SGaK9cAAAAI&#10;AQAADwAAAAAAAAABACAAAAAiAAAAZHJzL2Rvd25yZXYueG1sUEsBAhQAFAAAAAgAh07iQBY/Pk9W&#10;AgAAkAQAAA4AAAAAAAAAAQAgAAAAJgEAAGRycy9lMm9Eb2MueG1sUEsFBgAAAAAGAAYAWQEAAO4F&#10;AAAAAA==&#10;">
            <v:textbox>
              <w:txbxContent>
                <w:p w:rsidR="002541A6" w:rsidRDefault="002541A6">
                  <w:pPr>
                    <w:jc w:val="center"/>
                    <w:rPr>
                      <w:rFonts w:ascii="Times New Roman" w:hAnsi="Times New Roman"/>
                    </w:rPr>
                  </w:pPr>
                  <w:r>
                    <w:rPr>
                      <w:rFonts w:ascii="Times New Roman" w:hAnsi="Times New Roman"/>
                    </w:rPr>
                    <w:t xml:space="preserve">Заявитель </w:t>
                  </w:r>
                </w:p>
              </w:txbxContent>
            </v:textbox>
          </v:rect>
        </w:pict>
      </w:r>
      <w:r w:rsidR="00851E62">
        <w:rPr>
          <w:rFonts w:ascii="Times New Roman" w:eastAsia="Times New Roman" w:hAnsi="Times New Roman"/>
          <w:sz w:val="18"/>
          <w:szCs w:val="18"/>
          <w:lang w:eastAsia="ru-RU"/>
        </w:rPr>
        <w:t xml:space="preserve"> </w:t>
      </w: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shape id="_x0000_s1057" type="#_x0000_t32" style="position:absolute;margin-left:394.95pt;margin-top:9.05pt;width:97.35pt;height:0;rotation:180;z-index:251670528;mso-width-relative:page;mso-height-relative:page" o:gfxdata="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y&#10;Iv8r1gAAAAkBAAAPAAAAAAAAAAEAIAAAACIAAABkcnMvZG93bnJldi54bWxQSwECFAAUAAAACACH&#10;TuJAQS+AHCYCAAAKBAAADgAAAAAAAAABACAAAAAlAQAAZHJzL2Uyb0RvYy54bWxQSwUGAAAAAAYA&#10;BgBZAQAAvQUAAAAA&#10;">
            <v:stroke endarrow="block"/>
          </v:shape>
        </w:pict>
      </w:r>
      <w:r>
        <w:rPr>
          <w:sz w:val="18"/>
          <w:szCs w:val="18"/>
          <w:lang w:eastAsia="ru-RU"/>
        </w:rPr>
        <w:pict>
          <v:shape id="_x0000_s1056" type="#_x0000_t32" style="position:absolute;margin-left:378.75pt;margin-top:118.45pt;width:227.15pt;height:0;rotation:90;z-index:251672576;mso-width-relative:page;mso-height-relative:page" o:gfxdata="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FfSuvZAAAADAEAAA8AAAAAAAAA&#10;AQAgAAAAIgAAAGRycy9kb3ducmV2LnhtbFBLAQIUABQAAAAIAIdO4kCMRDqZEAIAAOoDAAAOAAAA&#10;AAAAAAEAIAAAACgBAABkcnMvZTJvRG9jLnhtbFBLBQYAAAAABgAGAFkBAACqBQAAAAA=&#10;" strokecolor="silver" strokeweight="1.75pt"/>
        </w:pict>
      </w: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position:absolute;margin-left:237.35pt;margin-top:8.85pt;width:10.7pt;height:.05pt;rotation:90;flip:x;z-index:251667456;mso-width-relative:page;mso-height-relative:page" o:gfxdata="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FQxyX1gAAAAkB&#10;AAAPAAAAAAAAAAEAIAAAACIAAABkcnMvZG93bnJldi54bWxQSwECFAAUAAAACACHTuJAegbnkFYC&#10;AABfBAAADgAAAAAAAAABACAAAAAlAQAAZHJzL2Uyb0RvYy54bWxQSwUGAAAAAAYABgBZAQAA7QUA&#10;AAAA&#10;">
            <v:stroke endarrow="block"/>
          </v:shape>
        </w:pict>
      </w: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rect id="_x0000_s1054" style="position:absolute;margin-left:-30.45pt;margin-top:3.9pt;width:512.3pt;height:20.65pt;z-index:251662336;mso-width-relative:page;mso-height-relative:page" o:gfxdata="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0z4dZtcAAAAIAQAA&#10;DwAAAAAAAAABACAAAAAiAAAAZHJzL2Rvd25yZXYueG1sUEsBAhQAFAAAAAgAh07iQG7G2EZTAgAA&#10;kAQAAA4AAAAAAAAAAQAgAAAAJgEAAGRycy9lMm9Eb2MueG1sUEsFBgAAAAAGAAYAWQEAAOsFAAAA&#10;AA==&#10;">
            <v:textbox>
              <w:txbxContent>
                <w:p w:rsidR="002541A6" w:rsidRDefault="002541A6">
                  <w:r>
                    <w:rPr>
                      <w:rFonts w:ascii="Times New Roman" w:hAnsi="Times New Roman"/>
                    </w:rPr>
                    <w:t>Обращение в Администрацию с заявлением о перераспределении земельных участков</w:t>
                  </w:r>
                </w:p>
              </w:txbxContent>
            </v:textbox>
          </v:rect>
        </w:pict>
      </w:r>
    </w:p>
    <w:p w:rsidR="00611D5F" w:rsidRDefault="00611D5F">
      <w:pPr>
        <w:spacing w:after="0" w:line="240" w:lineRule="auto"/>
        <w:rPr>
          <w:rFonts w:ascii="Times New Roman" w:eastAsia="Times New Roman" w:hAnsi="Times New Roman"/>
          <w:sz w:val="18"/>
          <w:szCs w:val="18"/>
          <w:lang w:eastAsia="ru-RU"/>
        </w:rPr>
      </w:pP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shape id="_x0000_s1053" type="#_x0000_t34" style="position:absolute;margin-left:52.8pt;margin-top:11.1pt;width:10.7pt;height:.05pt;rotation:90;flip:x;z-index:251681792;mso-width-relative:page;mso-height-relative:page" o:gfxdata="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yURfDVAAAACQEA&#10;AA8AAAAAAAAAAQAgAAAAIgAAAGRycy9kb3ducmV2LnhtbFBLAQIUABQAAAAIAIdO4kCCoG5wVgIA&#10;AF8EAAAOAAAAAAAAAAEAIAAAACQBAABkcnMvZTJvRG9jLnhtbFBLBQYAAAAABgAGAFkBAADsBQAA&#10;AAA=&#10;">
            <v:stroke endarrow="block"/>
          </v:shape>
        </w:pict>
      </w:r>
      <w:r w:rsidR="00851E62">
        <w:rPr>
          <w:rFonts w:ascii="Times New Roman" w:eastAsia="Times New Roman" w:hAnsi="Times New Roman"/>
          <w:sz w:val="18"/>
          <w:szCs w:val="18"/>
          <w:lang w:eastAsia="ru-RU"/>
        </w:rPr>
        <w:t xml:space="preserve">   </w:t>
      </w:r>
    </w:p>
    <w:p w:rsidR="00611D5F" w:rsidRDefault="002541A6">
      <w:pPr>
        <w:autoSpaceDE w:val="0"/>
        <w:autoSpaceDN w:val="0"/>
        <w:adjustRightInd w:val="0"/>
        <w:spacing w:after="0" w:line="240" w:lineRule="auto"/>
        <w:ind w:left="990"/>
        <w:outlineLvl w:val="2"/>
        <w:rPr>
          <w:rFonts w:ascii="Times New Roman" w:eastAsia="Times New Roman" w:hAnsi="Times New Roman"/>
          <w:sz w:val="18"/>
          <w:szCs w:val="18"/>
          <w:lang w:eastAsia="ru-RU"/>
        </w:rPr>
      </w:pPr>
      <w:r>
        <w:rPr>
          <w:sz w:val="18"/>
          <w:szCs w:val="18"/>
          <w:lang w:eastAsia="ru-RU"/>
        </w:rPr>
        <w:pict>
          <v:rect id="_x0000_s1052" style="position:absolute;left:0;text-align:left;margin-left:222.7pt;margin-top:6.15pt;width:255.8pt;height:19.25pt;z-index:251664384;mso-width-relative:page;mso-height-relative:page" o:gfxdata="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dkWT9gAAAAJ&#10;AQAADwAAAAAAAAABACAAAAAiAAAAZHJzL2Rvd25yZXYueG1sUEsBAhQAFAAAAAgAh07iQIUoz/FV&#10;AgAAkAQAAA4AAAAAAAAAAQAgAAAAJwEAAGRycy9lMm9Eb2MueG1sUEsFBgAAAAAGAAYAWQEAAO4F&#10;AAAAAA==&#10;">
            <v:textbox>
              <w:txbxContent>
                <w:p w:rsidR="002541A6" w:rsidRDefault="002541A6">
                  <w:pPr>
                    <w:jc w:val="center"/>
                    <w:rPr>
                      <w:rFonts w:ascii="Times New Roman" w:hAnsi="Times New Roman"/>
                    </w:rPr>
                  </w:pPr>
                  <w:r>
                    <w:rPr>
                      <w:rFonts w:ascii="Times New Roman" w:hAnsi="Times New Roman"/>
                    </w:rPr>
                    <w:t>Глава</w:t>
                  </w:r>
                </w:p>
              </w:txbxContent>
            </v:textbox>
          </v:rect>
        </w:pict>
      </w:r>
      <w:r>
        <w:rPr>
          <w:sz w:val="18"/>
          <w:szCs w:val="18"/>
          <w:lang w:eastAsia="ru-RU"/>
        </w:rPr>
        <w:pict>
          <v:rect id="_x0000_s1051" style="position:absolute;left:0;text-align:left;margin-left:-33.8pt;margin-top:6.15pt;width:191.25pt;height:24.85pt;z-index:251663360;mso-width-relative:page;mso-height-relative:page" o:gfxdata="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mpIbM1wAAAAkB&#10;AAAPAAAAAAAAAAEAIAAAACIAAABkcnMvZG93bnJldi54bWxQSwECFAAUAAAACACHTuJAtO7CMVUC&#10;AACQBAAADgAAAAAAAAABACAAAAAmAQAAZHJzL2Uyb0RvYy54bWxQSwUGAAAAAAYABgBZAQAA7QUA&#10;AAAA&#10;">
            <v:textbox>
              <w:txbxContent>
                <w:p w:rsidR="002541A6" w:rsidRDefault="002541A6">
                  <w:pPr>
                    <w:jc w:val="center"/>
                    <w:rPr>
                      <w:rFonts w:ascii="Times New Roman" w:hAnsi="Times New Roman"/>
                    </w:rPr>
                  </w:pPr>
                  <w:r>
                    <w:rPr>
                      <w:rFonts w:ascii="Times New Roman" w:hAnsi="Times New Roman"/>
                    </w:rPr>
                    <w:t>Прием и регистрация заявления</w:t>
                  </w:r>
                </w:p>
              </w:txbxContent>
            </v:textbox>
          </v:rect>
        </w:pict>
      </w:r>
    </w:p>
    <w:p w:rsidR="00611D5F" w:rsidRDefault="002541A6">
      <w:pPr>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pict>
          <v:shape id="_x0000_s1050" type="#_x0000_t34" style="position:absolute;margin-left:157.45pt;margin-top:6.3pt;width:64.65pt;height:.05pt;z-index:251682816;mso-width-relative:page;mso-height-relative:page" o:gfxdata="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htZ3bZAAAACQEAAA8AAAAAAAAAAQAg&#10;AAAAIgAAAGRycy9kb3ducmV2LnhtbFBLAQIUABQAAAAIAIdO4kCJnIvxRgIAAEYEAAAOAAAAAAAA&#10;AAEAIAAAACgBAABkcnMvZTJvRG9jLnhtbFBLBQYAAAAABgAGAFkBAADgBQAAAAA=&#10;" adj="10792">
            <v:stroke endarrow="block"/>
          </v:shape>
        </w:pict>
      </w:r>
    </w:p>
    <w:p w:rsidR="00611D5F" w:rsidRDefault="002541A6">
      <w:pPr>
        <w:autoSpaceDE w:val="0"/>
        <w:autoSpaceDN w:val="0"/>
        <w:adjustRightInd w:val="0"/>
        <w:spacing w:after="0" w:line="240" w:lineRule="auto"/>
        <w:outlineLvl w:val="2"/>
        <w:rPr>
          <w:rFonts w:ascii="Times New Roman" w:eastAsia="Times New Roman" w:hAnsi="Times New Roman"/>
          <w:sz w:val="18"/>
          <w:szCs w:val="18"/>
          <w:lang w:eastAsia="ru-RU"/>
        </w:rPr>
      </w:pPr>
      <w:r>
        <w:rPr>
          <w:sz w:val="18"/>
          <w:szCs w:val="18"/>
          <w:lang w:eastAsia="ru-RU"/>
        </w:rPr>
        <w:pict>
          <v:shape id="_x0000_s1049" type="#_x0000_t32" style="position:absolute;margin-left:349.15pt;margin-top:12.45pt;width:15.5pt;height:0;rotation:90;z-index:251683840;mso-width-relative:page;mso-height-relative:page" o:gfxdata="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b&#10;UsB62QAAAAkBAAAPAAAAAAAAAAEAIAAAACIAAABkcnMvZG93bnJldi54bWxQSwECFAAUAAAACACH&#10;TuJA5vSgEyMCAAAIBAAADgAAAAAAAAABACAAAAAoAQAAZHJzL2Uyb0RvYy54bWxQSwUGAAAAAAYA&#10;BgBZAQAAvQUAAAAA&#10;">
            <v:stroke endarrow="block"/>
          </v:shape>
        </w:pict>
      </w:r>
    </w:p>
    <w:p w:rsidR="00611D5F" w:rsidRDefault="002541A6">
      <w:pPr>
        <w:autoSpaceDE w:val="0"/>
        <w:autoSpaceDN w:val="0"/>
        <w:adjustRightInd w:val="0"/>
        <w:spacing w:after="0" w:line="240" w:lineRule="auto"/>
        <w:rPr>
          <w:rFonts w:ascii="Times New Roman" w:eastAsia="Times New Roman" w:hAnsi="Times New Roman"/>
          <w:b/>
          <w:sz w:val="18"/>
          <w:szCs w:val="18"/>
          <w:lang w:eastAsia="ru-RU"/>
        </w:rPr>
      </w:pPr>
      <w:r>
        <w:rPr>
          <w:sz w:val="18"/>
          <w:szCs w:val="18"/>
          <w:lang w:eastAsia="ru-RU"/>
        </w:rPr>
        <w:pict>
          <v:rect id="_x0000_s1048" style="position:absolute;margin-left:222.1pt;margin-top:9.85pt;width:255.8pt;height:33.4pt;z-index:251665408;mso-width-relative:page;mso-height-relative:page" o:gfxdata="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QXXdNcAAAAJ&#10;AQAADwAAAAAAAAABACAAAAAiAAAAZHJzL2Rvd25yZXYueG1sUEsBAhQAFAAAAAgAh07iQKhDvDtW&#10;AgAAkAQAAA4AAAAAAAAAAQAgAAAAJgEAAGRycy9lMm9Eb2MueG1sUEsFBgAAAAAGAAYAWQEAAO4F&#10;AAAAAA==&#10;">
            <v:textbox>
              <w:txbxContent>
                <w:p w:rsidR="002541A6" w:rsidRDefault="002541A6">
                  <w:pPr>
                    <w:jc w:val="center"/>
                    <w:rPr>
                      <w:rFonts w:ascii="Times New Roman" w:hAnsi="Times New Roman"/>
                    </w:rPr>
                  </w:pPr>
                  <w:r>
                    <w:rPr>
                      <w:rFonts w:ascii="Times New Roman" w:hAnsi="Times New Roman"/>
                    </w:rPr>
                    <w:t xml:space="preserve">Председателю Комитета по управлению городским хозяйством </w:t>
                  </w:r>
                </w:p>
              </w:txbxContent>
            </v:textbox>
          </v:rect>
        </w:pict>
      </w: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shape id="_x0000_s1047" type="#_x0000_t34" style="position:absolute;margin-left:157.45pt;margin-top:9.8pt;width:64.65pt;height:.05pt;rotation:180;z-index:251674624;mso-width-relative:page;mso-height-relative:page" o:gfxdata="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FOp+XaAAAACQEA&#10;AA8AAAAAAAAAAQAgAAAAIgAAAGRycy9kb3ducmV2LnhtbFBLAQIUABQAAAAIAIdO4kA+BcD5UQIA&#10;AFUEAAAOAAAAAAAAAAEAIAAAACkBAABkcnMvZTJvRG9jLnhtbFBLBQYAAAAABgAGAFkBAADsBQAA&#10;AAA=&#10;" adj="10792">
            <v:stroke endarrow="block"/>
          </v:shape>
        </w:pict>
      </w:r>
      <w:r>
        <w:rPr>
          <w:sz w:val="18"/>
          <w:szCs w:val="18"/>
          <w:lang w:eastAsia="ru-RU"/>
        </w:rPr>
        <w:pict>
          <v:rect id="_x0000_s1046" style="position:absolute;margin-left:-33.9pt;margin-top:3.25pt;width:191.25pt;height:18.2pt;z-index:251666432;mso-width-relative:page;mso-height-relative:page" o:gfxdata="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tJ9gAAAAI&#10;AQAADwAAAAAAAAABACAAAAAiAAAAZHJzL2Rvd25yZXYueG1sUEsBAhQAFAAAAAgAh07iQOOTfRdV&#10;AgAAkAQAAA4AAAAAAAAAAQAgAAAAJwEAAGRycy9lMm9Eb2MueG1sUEsFBgAAAAAGAAYAWQEAAO4F&#10;AAAAAA==&#10;">
            <v:textbox>
              <w:txbxContent>
                <w:p w:rsidR="002541A6" w:rsidRDefault="002541A6">
                  <w:pPr>
                    <w:jc w:val="center"/>
                    <w:rPr>
                      <w:rFonts w:ascii="Times New Roman" w:hAnsi="Times New Roman"/>
                    </w:rPr>
                  </w:pPr>
                  <w:r>
                    <w:rPr>
                      <w:rFonts w:ascii="Times New Roman" w:hAnsi="Times New Roman"/>
                    </w:rPr>
                    <w:t>Назначение Исполнителя</w:t>
                  </w:r>
                </w:p>
              </w:txbxContent>
            </v:textbox>
          </v:rect>
        </w:pict>
      </w:r>
    </w:p>
    <w:p w:rsidR="00611D5F" w:rsidRDefault="00611D5F">
      <w:pPr>
        <w:spacing w:after="0" w:line="240" w:lineRule="auto"/>
        <w:rPr>
          <w:rFonts w:ascii="Times New Roman" w:eastAsia="Times New Roman" w:hAnsi="Times New Roman"/>
          <w:sz w:val="18"/>
          <w:szCs w:val="18"/>
          <w:lang w:eastAsia="ru-RU"/>
        </w:rPr>
      </w:pP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shape id="_x0000_s1045" type="#_x0000_t34" style="position:absolute;margin-left:58.15pt;margin-top:8.6pt;width:15.75pt;height:.05pt;rotation:90;flip:x;z-index:251684864;mso-width-relative:page;mso-height-relative:page" o:gfxdata="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yxb9NYAAAAJAQAA&#10;DwAAAAAAAAABACAAAAAiAAAAZHJzL2Rvd25yZXYueG1sUEsBAhQAFAAAAAgAh07iQEGfUcJUAgAA&#10;XwQAAA4AAAAAAAAAAQAgAAAAJQEAAGRycy9lMm9Eb2MueG1sUEsFBgAAAAAGAAYAWQEAAOsFAAAA&#10;AA==&#10;" adj="10766">
            <v:stroke endarrow="block"/>
          </v:shape>
        </w:pict>
      </w:r>
    </w:p>
    <w:p w:rsidR="00611D5F" w:rsidRDefault="002541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pict>
          <v:rect id="_x0000_s1044" style="position:absolute;margin-left:222.7pt;margin-top:7.9pt;width:259.15pt;height:38.85pt;z-index:251679744;mso-width-relative:page;mso-height-relative:page" o:gfxdata="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HPnsdgAAAAJ&#10;AQAADwAAAAAAAAABACAAAAAiAAAAZHJzL2Rvd25yZXYueG1sUEsBAhQAFAAAAAgAh07iQPXEAgtV&#10;AgAAkAQAAA4AAAAAAAAAAQAgAAAAJwEAAGRycy9lMm9Eb2MueG1sUEsFBgAAAAAGAAYAWQEAAO4F&#10;AAAAAA==&#10;">
            <v:textbox>
              <w:txbxContent>
                <w:p w:rsidR="002541A6" w:rsidRDefault="002541A6">
                  <w:pPr>
                    <w:widowControl w:val="0"/>
                    <w:autoSpaceDE w:val="0"/>
                    <w:autoSpaceDN w:val="0"/>
                    <w:adjustRightInd w:val="0"/>
                    <w:spacing w:after="0" w:line="240" w:lineRule="auto"/>
                    <w:jc w:val="center"/>
                    <w:rPr>
                      <w:rFonts w:ascii="Times New Roman" w:hAnsi="Times New Roman"/>
                    </w:rPr>
                  </w:pPr>
                  <w:r>
                    <w:rPr>
                      <w:rFonts w:ascii="Times New Roman" w:hAnsi="Times New Roman"/>
                    </w:rPr>
                    <w:t>Рассмотрение  заявления с</w:t>
                  </w:r>
                  <w:r>
                    <w:rPr>
                      <w:rFonts w:ascii="Times New Roman" w:hAnsi="Times New Roman"/>
                      <w:sz w:val="28"/>
                      <w:szCs w:val="28"/>
                    </w:rPr>
                    <w:t xml:space="preserve"> </w:t>
                  </w:r>
                  <w:r>
                    <w:rPr>
                      <w:rFonts w:ascii="Times New Roman" w:hAnsi="Times New Roman"/>
                    </w:rPr>
                    <w:t>комплектом</w:t>
                  </w:r>
                  <w:r>
                    <w:rPr>
                      <w:rFonts w:ascii="Times New Roman" w:hAnsi="Times New Roman"/>
                      <w:sz w:val="28"/>
                      <w:szCs w:val="28"/>
                    </w:rPr>
                    <w:t xml:space="preserve"> </w:t>
                  </w:r>
                  <w:r>
                    <w:rPr>
                      <w:rFonts w:ascii="Times New Roman" w:hAnsi="Times New Roman"/>
                    </w:rPr>
                    <w:t>прилагаемых к нему</w:t>
                  </w:r>
                  <w:r>
                    <w:rPr>
                      <w:rFonts w:ascii="Times New Roman" w:hAnsi="Times New Roman"/>
                      <w:sz w:val="28"/>
                      <w:szCs w:val="28"/>
                    </w:rPr>
                    <w:t xml:space="preserve"> </w:t>
                  </w:r>
                  <w:r>
                    <w:rPr>
                      <w:rFonts w:ascii="Times New Roman" w:hAnsi="Times New Roman"/>
                    </w:rPr>
                    <w:t>документов</w:t>
                  </w:r>
                </w:p>
              </w:txbxContent>
            </v:textbox>
          </v:rect>
        </w:pict>
      </w:r>
      <w:r>
        <w:rPr>
          <w:sz w:val="18"/>
          <w:szCs w:val="18"/>
          <w:lang w:eastAsia="ru-RU"/>
        </w:rPr>
        <w:pict>
          <v:rect id="_x0000_s1043" style="position:absolute;margin-left:-33.9pt;margin-top:6.15pt;width:191.25pt;height:21pt;z-index:251668480;mso-width-relative:page;mso-height-relative:page" o:gfxdata="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ni9pjYAAAA&#10;CQEAAA8AAAAAAAAAAQAgAAAAIgAAAGRycy9kb3ducmV2LnhtbFBLAQIUABQAAAAIAIdO4kAQnplt&#10;VgIAAJAEAAAOAAAAAAAAAAEAIAAAACcBAABkcnMvZTJvRG9jLnhtbFBLBQYAAAAABgAGAFkBAADv&#10;BQAAAAA=&#10;">
            <v:textbox>
              <w:txbxContent>
                <w:p w:rsidR="002541A6" w:rsidRDefault="002541A6">
                  <w:pPr>
                    <w:jc w:val="center"/>
                    <w:rPr>
                      <w:rFonts w:ascii="Times New Roman" w:hAnsi="Times New Roman"/>
                    </w:rPr>
                  </w:pPr>
                  <w:r>
                    <w:rPr>
                      <w:rFonts w:ascii="Times New Roman" w:hAnsi="Times New Roman"/>
                    </w:rPr>
                    <w:t>Исполнитель</w:t>
                  </w:r>
                </w:p>
              </w:txbxContent>
            </v:textbox>
          </v:rect>
        </w:pict>
      </w: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shape id="_x0000_s1042" type="#_x0000_t32" style="position:absolute;margin-left:157.45pt;margin-top:8.75pt;width:64.65pt;height:0;z-index:251675648;mso-width-relative:page;mso-height-relative:page" o:gfxdata="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gO+lDZAAAA&#10;CQEAAA8AAAAAAAAAAQAgAAAAIgAAAGRycy9kb3ducmV2LnhtbFBLAQIUABQAAAAIAIdO4kBYi+Q/&#10;HAIAAPoDAAAOAAAAAAAAAAEAIAAAACgBAABkcnMvZTJvRG9jLnhtbFBLBQYAAAAABgAGAFkBAAC2&#10;BQAAAAA=&#10;">
            <v:stroke endarrow="block"/>
          </v:shape>
        </w:pict>
      </w:r>
    </w:p>
    <w:p w:rsidR="00611D5F" w:rsidRDefault="00611D5F">
      <w:pPr>
        <w:spacing w:after="0" w:line="240" w:lineRule="auto"/>
        <w:rPr>
          <w:rFonts w:ascii="Times New Roman" w:eastAsia="Times New Roman" w:hAnsi="Times New Roman"/>
          <w:sz w:val="18"/>
          <w:szCs w:val="18"/>
          <w:lang w:eastAsia="ru-RU"/>
        </w:rPr>
      </w:pP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shape id="_x0000_s1041" type="#_x0000_t32" style="position:absolute;margin-left:157.45pt;margin-top:4.75pt;width:64.65pt;height:23.05pt;flip:x;z-index:251676672;mso-width-relative:page;mso-height-relative:page" o:gfxdata="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1pJTR2AAAAAgBAAAPAAAAAAAAAAEAIAAAACIAAABkcnMvZG93bnJldi54bWxQSwECFAAUAAAA&#10;CACHTuJAHnDSYScCAAAJBAAADgAAAAAAAAABACAAAAAnAQAAZHJzL2Uyb0RvYy54bWxQSwUGAAAA&#10;AAYABgBZAQAAwAUAAAAA&#10;">
            <v:stroke endarrow="block"/>
          </v:shape>
        </w:pict>
      </w:r>
      <w:r>
        <w:rPr>
          <w:rFonts w:ascii="Times New Roman" w:eastAsia="Times New Roman" w:hAnsi="Times New Roman"/>
          <w:sz w:val="18"/>
          <w:szCs w:val="18"/>
          <w:lang w:eastAsia="ru-RU"/>
        </w:rPr>
        <w:pict>
          <v:rect id="_x0000_s1040" style="position:absolute;margin-left:-33.9pt;margin-top:8.75pt;width:191.25pt;height:126.15pt;z-index:251680768;mso-width-relative:page;mso-height-relative:page" o:gfxdata="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YCbn2QAA&#10;AAoBAAAPAAAAAAAAAAEAIAAAACIAAABkcnMvZG93bnJldi54bWxQSwECFAAUAAAACACHTuJAOi0N&#10;hFYCAACRBAAADgAAAAAAAAABACAAAAAoAQAAZHJzL2Uyb0RvYy54bWxQSwUGAAAAAAYABgBZAQAA&#10;8AUAAAAA&#10;">
            <v:textbox>
              <w:txbxContent>
                <w:p w:rsidR="002541A6" w:rsidRDefault="002541A6">
                  <w:pPr>
                    <w:jc w:val="center"/>
                    <w:rPr>
                      <w:rFonts w:ascii="Times New Roman" w:hAnsi="Times New Roman"/>
                    </w:rPr>
                  </w:pPr>
                  <w:r>
                    <w:rPr>
                      <w:rFonts w:ascii="Times New Roman" w:hAnsi="Times New Roman"/>
                    </w:rPr>
                    <w:t>Подготовка и направление заявителю письма Администрации о возврате заявления о перераспределении земельных участков либо уведомление, предусмотренного настоящим Административным регламентом</w:t>
                  </w:r>
                </w:p>
              </w:txbxContent>
            </v:textbox>
          </v:rect>
        </w:pict>
      </w: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shape id="_x0000_s1039" type="#_x0000_t34" style="position:absolute;margin-left:332.9pt;margin-top:19.15pt;width:27.65pt;height:.05pt;rotation:90;flip:x;z-index:251685888;mso-width-relative:page;mso-height-relative:page" o:gfxdata="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3SCAdcA&#10;AAAJAQAADwAAAAAAAAABACAAAAAiAAAAZHJzL2Rvd25yZXYueG1sUEsBAhQAFAAAAAgAh07iQBz3&#10;HoxZAgAAXwQAAA4AAAAAAAAAAQAgAAAAJgEAAGRycy9lMm9Eb2MueG1sUEsFBgAAAAAGAAYAWQEA&#10;APEFAAAAAA==&#10;" adj="10780">
            <v:stroke endarrow="block"/>
          </v:shape>
        </w:pict>
      </w:r>
    </w:p>
    <w:p w:rsidR="00611D5F" w:rsidRDefault="00611D5F">
      <w:pPr>
        <w:spacing w:after="0" w:line="240" w:lineRule="auto"/>
        <w:rPr>
          <w:rFonts w:ascii="Times New Roman" w:eastAsia="Times New Roman" w:hAnsi="Times New Roman"/>
          <w:sz w:val="18"/>
          <w:szCs w:val="18"/>
          <w:lang w:eastAsia="ru-RU"/>
        </w:rPr>
      </w:pPr>
    </w:p>
    <w:p w:rsidR="00611D5F" w:rsidRDefault="00611D5F">
      <w:pPr>
        <w:spacing w:after="0" w:line="240" w:lineRule="auto"/>
        <w:rPr>
          <w:rFonts w:ascii="Times New Roman" w:eastAsia="Times New Roman" w:hAnsi="Times New Roman"/>
          <w:sz w:val="18"/>
          <w:szCs w:val="18"/>
          <w:lang w:eastAsia="ru-RU"/>
        </w:rPr>
      </w:pP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rect id="_x0000_s1038" style="position:absolute;margin-left:209.1pt;margin-top:1.95pt;width:262.35pt;height:65.65pt;z-index:251671552;mso-width-relative:page;mso-height-relative:page" o:gfxdata="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YBFhtcAAAAJAQAA&#10;DwAAAAAAAAABACAAAAAiAAAAZHJzL2Rvd25yZXYueG1sUEsBAhQAFAAAAAgAh07iQPgi1fNTAgAA&#10;kAQAAA4AAAAAAAAAAQAgAAAAJgEAAGRycy9lMm9Eb2MueG1sUEsFBgAAAAAGAAYAWQEAAOsFAAAA&#10;AA==&#10;">
            <v:textbox>
              <w:txbxContent>
                <w:p w:rsidR="002541A6" w:rsidRDefault="002541A6">
                  <w:pPr>
                    <w:jc w:val="center"/>
                    <w:rPr>
                      <w:rFonts w:ascii="Times New Roman" w:hAnsi="Times New Roman"/>
                    </w:rPr>
                  </w:pPr>
                  <w:r>
                    <w:rPr>
                      <w:rFonts w:ascii="Times New Roman" w:hAnsi="Times New Roman"/>
                    </w:rPr>
                    <w:t>Межведомственный запрос документов, находящихся в распоряжении государственных органов, ОМСУ, иных организаций, в случае их отсутствия</w:t>
                  </w:r>
                </w:p>
                <w:p w:rsidR="002541A6" w:rsidRDefault="002541A6">
                  <w:pPr>
                    <w:jc w:val="center"/>
                    <w:rPr>
                      <w:sz w:val="24"/>
                      <w:szCs w:val="24"/>
                    </w:rPr>
                  </w:pPr>
                </w:p>
              </w:txbxContent>
            </v:textbox>
          </v:rect>
        </w:pict>
      </w:r>
    </w:p>
    <w:p w:rsidR="00611D5F" w:rsidRDefault="00611D5F">
      <w:pPr>
        <w:spacing w:after="0" w:line="240" w:lineRule="auto"/>
        <w:rPr>
          <w:rFonts w:ascii="Times New Roman" w:eastAsia="Times New Roman" w:hAnsi="Times New Roman"/>
          <w:sz w:val="18"/>
          <w:szCs w:val="18"/>
          <w:lang w:eastAsia="ru-RU"/>
        </w:rPr>
      </w:pPr>
    </w:p>
    <w:p w:rsidR="00611D5F" w:rsidRDefault="00611D5F">
      <w:pPr>
        <w:spacing w:after="0" w:line="240" w:lineRule="auto"/>
        <w:rPr>
          <w:rFonts w:ascii="Times New Roman" w:eastAsia="Times New Roman" w:hAnsi="Times New Roman"/>
          <w:sz w:val="18"/>
          <w:szCs w:val="18"/>
          <w:lang w:eastAsia="ru-RU"/>
        </w:rPr>
      </w:pPr>
    </w:p>
    <w:p w:rsidR="00611D5F" w:rsidRDefault="002541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pict>
          <v:shape id="_x0000_s1037" type="#_x0000_t32" style="position:absolute;margin-left:478.5pt;margin-top:4.3pt;width:13.85pt;height:66.35pt;flip:y;z-index:251695104;mso-width-relative:page;mso-height-relative:page" o:gfxdata="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xfv+1wAAAAkBAAAPAAAAAAAAAAEAIAAA&#10;ACIAAABkcnMvZG93bnJldi54bWxQSwECFAAUAAAACACHTuJAtJfluQ0CAADbAwAADgAAAAAAAAAB&#10;ACAAAAAmAQAAZHJzL2Uyb0RvYy54bWxQSwUGAAAAAAYABgBZAQAApQUAAAAA&#10;"/>
        </w:pict>
      </w:r>
    </w:p>
    <w:p w:rsidR="00611D5F" w:rsidRDefault="00611D5F">
      <w:pPr>
        <w:spacing w:after="0" w:line="240" w:lineRule="auto"/>
        <w:rPr>
          <w:rFonts w:ascii="Times New Roman" w:eastAsia="Times New Roman" w:hAnsi="Times New Roman"/>
          <w:sz w:val="18"/>
          <w:szCs w:val="18"/>
          <w:lang w:eastAsia="ru-RU"/>
        </w:rPr>
      </w:pPr>
    </w:p>
    <w:p w:rsidR="00611D5F" w:rsidRDefault="00611D5F">
      <w:pPr>
        <w:spacing w:after="0" w:line="240" w:lineRule="auto"/>
        <w:rPr>
          <w:rFonts w:ascii="Times New Roman" w:eastAsia="Times New Roman" w:hAnsi="Times New Roman"/>
          <w:sz w:val="18"/>
          <w:szCs w:val="18"/>
          <w:lang w:eastAsia="ru-RU"/>
        </w:rPr>
      </w:pPr>
    </w:p>
    <w:p w:rsidR="00611D5F" w:rsidRDefault="002541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pict>
          <v:shape id="_x0000_s1036" type="#_x0000_t34" style="position:absolute;margin-left:245.55pt;margin-top:14.95pt;width:19pt;height:.05pt;rotation:90;z-index:251687936;mso-width-relative:page;mso-height-relative:page" o:gfxdata="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rbB1/YAAAACQEAAA8AAAAA&#10;AAAAAQAgAAAAIgAAAGRycy9kb3ducmV2LnhtbFBLAQIUABQAAAAIAIdO4kBrW8c6TQIAAFQEAAAO&#10;AAAAAAAAAAEAIAAAACcBAABkcnMvZTJvRG9jLnhtbFBLBQYAAAAABgAGAFkBAADmBQAAAAA=&#10;">
            <v:stroke endarrow="block"/>
          </v:shape>
        </w:pict>
      </w:r>
      <w:r>
        <w:rPr>
          <w:rFonts w:ascii="Times New Roman" w:eastAsia="Times New Roman" w:hAnsi="Times New Roman"/>
          <w:sz w:val="18"/>
          <w:szCs w:val="18"/>
          <w:lang w:eastAsia="ru-RU"/>
        </w:rPr>
        <w:pict>
          <v:shape id="_x0000_s1035" type="#_x0000_t32" style="position:absolute;margin-left:148.7pt;margin-top:5.5pt;width:60.4pt;height:50.7pt;flip:x;z-index:251686912;mso-width-relative:page;mso-height-relative:page" o:gfxdata="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WmeinYAAAACgEAAA8AAAAAAAAAAQAgAAAAIgAAAGRycy9kb3ducmV2LnhtbFBLAQIUABQA&#10;AAAIAIdO4kDqRMvzKQIAAAkEAAAOAAAAAAAAAAEAIAAAACcBAABkcnMvZTJvRG9jLnhtbFBLBQYA&#10;AAAABgAGAFkBAADCBQAAAAA=&#10;">
            <v:stroke endarrow="block"/>
          </v:shape>
        </w:pict>
      </w:r>
    </w:p>
    <w:p w:rsidR="00611D5F" w:rsidRDefault="00611D5F">
      <w:pPr>
        <w:spacing w:after="0" w:line="240" w:lineRule="auto"/>
        <w:rPr>
          <w:rFonts w:ascii="Times New Roman" w:eastAsia="Times New Roman" w:hAnsi="Times New Roman"/>
          <w:sz w:val="18"/>
          <w:szCs w:val="18"/>
          <w:lang w:eastAsia="ru-RU"/>
        </w:rPr>
      </w:pP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rect id="_x0000_s1034" style="position:absolute;margin-left:193.55pt;margin-top:3.8pt;width:134.25pt;height:150.2pt;z-index:251673600;mso-width-relative:page;mso-height-relative:page" o:gfxdata="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VuBXbXAAAA&#10;CQEAAA8AAAAAAAAAAQAgAAAAIgAAAGRycy9kb3ducmV2LnhtbFBLAQIUABQAAAAIAIdO4kDX46Io&#10;VwIAAJEEAAAOAAAAAAAAAAEAIAAAACYBAABkcnMvZTJvRG9jLnhtbFBLBQYAAAAABgAGAFkBAADv&#10;BQAAAAA=&#10;">
            <v:textbox>
              <w:txbxContent>
                <w:p w:rsidR="002541A6" w:rsidRDefault="002541A6">
                  <w:pPr>
                    <w:jc w:val="center"/>
                    <w:rPr>
                      <w:rFonts w:ascii="Times New Roman" w:hAnsi="Times New Roman"/>
                    </w:rPr>
                  </w:pPr>
                  <w:r>
                    <w:rPr>
                      <w:rFonts w:ascii="Times New Roman" w:hAnsi="Times New Roman"/>
                    </w:rPr>
                    <w:t>Подготовка и направление заявителю решения об утверждении схемы расположения земельного участка или письма о согласии Администрации на заключения соглашения о перераспределении земельных участков</w:t>
                  </w:r>
                </w:p>
              </w:txbxContent>
            </v:textbox>
          </v:rect>
        </w:pict>
      </w: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rect id="_x0000_s1033" style="position:absolute;margin-left:353.65pt;margin-top:8.55pt;width:128.2pt;height:130.05pt;z-index:251669504;mso-width-relative:page;mso-height-relative:page" o:gfxdata="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Ljd8NgAAAAK&#10;AQAADwAAAAAAAAABACAAAAAiAAAAZHJzL2Rvd25yZXYueG1sUEsBAhQAFAAAAAgAh07iQKDpOdBV&#10;AgAAkQQAAA4AAAAAAAAAAQAgAAAAJwEAAGRycy9lMm9Eb2MueG1sUEsFBgAAAAAGAAYAWQEAAO4F&#10;AAAAAA==&#10;">
            <v:textbox>
              <w:txbxContent>
                <w:p w:rsidR="002541A6" w:rsidRDefault="002541A6">
                  <w:pPr>
                    <w:jc w:val="center"/>
                    <w:rPr>
                      <w:sz w:val="24"/>
                      <w:szCs w:val="24"/>
                    </w:rPr>
                  </w:pPr>
                  <w:r>
                    <w:rPr>
                      <w:rFonts w:ascii="Times New Roman" w:hAnsi="Times New Roman"/>
                    </w:rPr>
                    <w:t>Подготовка и направление заявителю подписанных Администрации экземпляров соглашения о перераспределении земельных участков</w:t>
                  </w:r>
                </w:p>
              </w:txbxContent>
            </v:textbox>
          </v:rect>
        </w:pict>
      </w:r>
    </w:p>
    <w:p w:rsidR="00611D5F" w:rsidRDefault="00611D5F">
      <w:pPr>
        <w:spacing w:after="0" w:line="240" w:lineRule="auto"/>
        <w:rPr>
          <w:rFonts w:ascii="Times New Roman" w:eastAsia="Times New Roman" w:hAnsi="Times New Roman"/>
          <w:sz w:val="18"/>
          <w:szCs w:val="18"/>
          <w:lang w:eastAsia="ru-RU"/>
        </w:rPr>
      </w:pPr>
    </w:p>
    <w:p w:rsidR="00611D5F" w:rsidRDefault="002541A6">
      <w:pPr>
        <w:spacing w:after="0" w:line="240" w:lineRule="auto"/>
        <w:rPr>
          <w:rFonts w:ascii="Times New Roman" w:eastAsia="Times New Roman" w:hAnsi="Times New Roman"/>
          <w:sz w:val="18"/>
          <w:szCs w:val="18"/>
          <w:lang w:eastAsia="ru-RU"/>
        </w:rPr>
      </w:pPr>
      <w:r>
        <w:rPr>
          <w:sz w:val="18"/>
          <w:szCs w:val="18"/>
          <w:lang w:eastAsia="ru-RU"/>
        </w:rPr>
        <w:pict>
          <v:rect id="_x0000_s1032" style="position:absolute;margin-left:-25.95pt;margin-top:4.45pt;width:186.75pt;height:84.05pt;z-index:251677696;mso-width-relative:page;mso-height-relative:page" o:gfxdata="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TKSkXYAAAACQEA&#10;AA8AAAAAAAAAAQAgAAAAIgAAAGRycy9kb3ducmV2LnhtbFBLAQIUABQAAAAIAIdO4kCulahZUwIA&#10;AJEEAAAOAAAAAAAAAAEAIAAAACcBAABkcnMvZTJvRG9jLnhtbFBLBQYAAAAABgAGAFkBAADsBQAA&#10;AAA=&#10;">
            <v:textbox>
              <w:txbxContent>
                <w:p w:rsidR="002541A6" w:rsidRDefault="002541A6">
                  <w:pPr>
                    <w:jc w:val="center"/>
                    <w:rPr>
                      <w:rFonts w:ascii="Times New Roman" w:hAnsi="Times New Roman"/>
                    </w:rPr>
                  </w:pPr>
                  <w:r>
                    <w:rPr>
                      <w:rFonts w:ascii="Times New Roman" w:hAnsi="Times New Roman"/>
                    </w:rPr>
                    <w:t>Подготовка и направление заявителю решения об отказе в заключении Соглашения о перераспределении земельных участков</w:t>
                  </w:r>
                </w:p>
              </w:txbxContent>
            </v:textbox>
          </v:rect>
        </w:pict>
      </w:r>
    </w:p>
    <w:p w:rsidR="00611D5F" w:rsidRDefault="00611D5F">
      <w:pPr>
        <w:spacing w:after="0" w:line="240" w:lineRule="auto"/>
        <w:rPr>
          <w:rFonts w:ascii="Times New Roman" w:eastAsia="Times New Roman" w:hAnsi="Times New Roman"/>
          <w:sz w:val="18"/>
          <w:szCs w:val="18"/>
          <w:lang w:eastAsia="ru-RU"/>
        </w:rPr>
      </w:pPr>
    </w:p>
    <w:p w:rsidR="00611D5F" w:rsidRDefault="00611D5F">
      <w:pPr>
        <w:spacing w:after="0" w:line="240" w:lineRule="auto"/>
        <w:rPr>
          <w:rFonts w:ascii="Times New Roman" w:eastAsia="Times New Roman" w:hAnsi="Times New Roman"/>
          <w:sz w:val="18"/>
          <w:szCs w:val="18"/>
          <w:lang w:eastAsia="ru-RU"/>
        </w:rPr>
      </w:pPr>
    </w:p>
    <w:p w:rsidR="00611D5F" w:rsidRDefault="00611D5F">
      <w:pPr>
        <w:spacing w:after="0" w:line="240" w:lineRule="auto"/>
        <w:rPr>
          <w:rFonts w:ascii="Times New Roman" w:eastAsia="Times New Roman" w:hAnsi="Times New Roman"/>
          <w:sz w:val="18"/>
          <w:szCs w:val="18"/>
          <w:lang w:eastAsia="ru-RU"/>
        </w:rPr>
      </w:pPr>
    </w:p>
    <w:p w:rsidR="00611D5F" w:rsidRDefault="00611D5F">
      <w:pPr>
        <w:spacing w:after="0" w:line="240" w:lineRule="auto"/>
        <w:rPr>
          <w:rFonts w:ascii="Times New Roman" w:eastAsia="Times New Roman" w:hAnsi="Times New Roman"/>
          <w:sz w:val="18"/>
          <w:szCs w:val="18"/>
          <w:lang w:eastAsia="ru-RU"/>
        </w:rPr>
      </w:pPr>
    </w:p>
    <w:p w:rsidR="00611D5F" w:rsidRDefault="002541A6">
      <w:pPr>
        <w:tabs>
          <w:tab w:val="left" w:pos="2473"/>
        </w:tabs>
        <w:spacing w:after="0" w:line="240" w:lineRule="auto"/>
        <w:rPr>
          <w:sz w:val="18"/>
          <w:szCs w:val="18"/>
        </w:rPr>
      </w:pPr>
      <w:r>
        <w:rPr>
          <w:rFonts w:ascii="Times New Roman" w:eastAsia="Times New Roman" w:hAnsi="Times New Roman"/>
          <w:sz w:val="18"/>
          <w:szCs w:val="18"/>
          <w:lang w:eastAsia="ru-RU"/>
        </w:rPr>
        <w:pict>
          <v:shape id="_x0000_s1031" type="#_x0000_t32" style="position:absolute;margin-left:212.65pt;margin-top:66.15pt;width:207.6pt;height:44.35pt;flip:y;z-index:251691008;mso-width-relative:page;mso-height-relative:page" o:gfxdata="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nlqzDaAAAACwEAAA8AAAAAAAAAAQAgAAAAIgAAAGRycy9kb3ducmV2LnhtbFBLAQIUABQA&#10;AAAIAIdO4kBd5axIJwIAAAoEAAAOAAAAAAAAAAEAIAAAACkBAABkcnMvZTJvRG9jLnhtbFBLBQYA&#10;AAAABgAGAFkBAADCBQAAAAA=&#10;">
            <v:stroke endarrow="block"/>
          </v:shape>
        </w:pict>
      </w:r>
      <w:r>
        <w:rPr>
          <w:rFonts w:ascii="Times New Roman" w:eastAsia="Times New Roman" w:hAnsi="Times New Roman"/>
          <w:sz w:val="18"/>
          <w:szCs w:val="18"/>
          <w:lang w:eastAsia="ru-RU"/>
        </w:rPr>
        <w:pict>
          <v:shape id="_x0000_s1030" type="#_x0000_t32" style="position:absolute;margin-left:148.7pt;margin-top:71.2pt;width:44.85pt;height:39.3pt;flip:x;z-index:251689984;mso-width-relative:page;mso-height-relative:page" o:gfxdata="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weX82gAAAAsBAAAPAAAAAAAAAAEAIAAAACIAAABkcnMvZG93bnJldi54bWxQSwECFAAU&#10;AAAACACHTuJA95FieSgCAAAJBAAADgAAAAAAAAABACAAAAApAQAAZHJzL2Uyb0RvYy54bWxQSwUG&#10;AAAAAAYABgBZAQAAwwUAAAAA&#10;">
            <v:stroke endarrow="block"/>
          </v:shape>
        </w:pict>
      </w:r>
      <w:r>
        <w:rPr>
          <w:sz w:val="18"/>
          <w:szCs w:val="18"/>
          <w:lang w:eastAsia="ru-RU"/>
        </w:rPr>
        <w:pict>
          <v:rect id="_x0000_s1029" style="position:absolute;margin-left:-30.45pt;margin-top:110.5pt;width:243.1pt;height:70.85pt;z-index:251678720;mso-width-relative:page;mso-height-relative:page" o:gfxdata="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7dnRtkAAAAL&#10;AQAADwAAAAAAAAABACAAAAAiAAAAZHJzL2Rvd25yZXYueG1sUEsBAhQAFAAAAAgAh07iQA3JbNlU&#10;AgAAkAQAAA4AAAAAAAAAAQAgAAAAKAEAAGRycy9lMm9Eb2MueG1sUEsFBgAAAAAGAAYAWQEAAO4F&#10;AAAAAA==&#10;">
            <v:textbox>
              <w:txbxContent>
                <w:p w:rsidR="002541A6" w:rsidRDefault="002541A6">
                  <w:pPr>
                    <w:jc w:val="center"/>
                    <w:rPr>
                      <w:rFonts w:ascii="Times New Roman" w:hAnsi="Times New Roman"/>
                    </w:rPr>
                  </w:pPr>
                  <w:r>
                    <w:rPr>
                      <w:rFonts w:ascii="Times New Roman" w:hAnsi="Times New Roman"/>
                    </w:rPr>
                    <w:t>Получение от заявителя кадастровых паспортов земельных участков, образованных в результате</w:t>
                  </w:r>
                  <w:r>
                    <w:rPr>
                      <w:rFonts w:ascii="Times New Roman" w:hAnsi="Times New Roman"/>
                      <w:sz w:val="28"/>
                      <w:szCs w:val="28"/>
                    </w:rPr>
                    <w:t xml:space="preserve"> </w:t>
                  </w:r>
                  <w:r>
                    <w:rPr>
                      <w:rFonts w:ascii="Times New Roman" w:hAnsi="Times New Roman"/>
                    </w:rPr>
                    <w:t xml:space="preserve"> перераспределения земельных участков</w:t>
                  </w:r>
                </w:p>
              </w:txbxContent>
            </v:textbox>
          </v:rect>
        </w:pict>
      </w:r>
      <w:r>
        <w:rPr>
          <w:sz w:val="18"/>
          <w:szCs w:val="18"/>
          <w:lang w:eastAsia="ru-RU"/>
        </w:rPr>
        <w:pict>
          <v:rect id="_x0000_s1028" style="position:absolute;margin-left:284.85pt;margin-top:113.4pt;width:234.85pt;height:64.5pt;z-index:251688960;mso-width-relative:page;mso-height-relative:page" o:gfxdata="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1Mi5p2gAA&#10;AAwBAAAPAAAAAAAAAAEAIAAAACIAAABkcnMvZG93bnJldi54bWxQSwECFAAUAAAACACHTuJAM3F8&#10;eVUCAACQBAAADgAAAAAAAAABACAAAAApAQAAZHJzL2Uyb0RvYy54bWxQSwUGAAAAAAYABgBZAQAA&#10;8AUAAAAA&#10;">
            <v:textbox>
              <w:txbxContent>
                <w:p w:rsidR="002541A6" w:rsidRDefault="002541A6">
                  <w:pPr>
                    <w:jc w:val="center"/>
                    <w:rPr>
                      <w:rFonts w:ascii="Times New Roman" w:hAnsi="Times New Roman"/>
                    </w:rPr>
                  </w:pPr>
                  <w:r>
                    <w:rPr>
                      <w:rFonts w:ascii="Times New Roman" w:hAnsi="Times New Roman"/>
                    </w:rPr>
                    <w:t xml:space="preserve">Подготовка и направление заявителю решения об отказе в заключении Соглашения о перераспределении земельных участков </w:t>
                  </w:r>
                </w:p>
              </w:txbxContent>
            </v:textbox>
          </v:rect>
        </w:pict>
      </w:r>
      <w:r>
        <w:rPr>
          <w:rFonts w:ascii="Times New Roman" w:eastAsia="Times New Roman" w:hAnsi="Times New Roman"/>
          <w:sz w:val="18"/>
          <w:szCs w:val="18"/>
          <w:lang w:eastAsia="ru-RU"/>
        </w:rPr>
        <w:pict>
          <v:shape id="_x0000_s1027" type="#_x0000_t32" style="position:absolute;margin-left:212.65pt;margin-top:134.7pt;width:72.2pt;height:0;z-index:251692032;mso-width-relative:page;mso-height-relative:page" o:gfxdata="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4YacLaAAAACwEA&#10;AA8AAAAAAAAAAQAgAAAAIgAAAGRycy9kb3ducmV2LnhtbFBLAQIUABQAAAAIAIdO4kBVVIkoGAIA&#10;APoDAAAOAAAAAAAAAAEAIAAAACkBAABkcnMvZTJvRG9jLnhtbFBLBQYAAAAABgAGAFkBAACzBQAA&#10;AAA=&#10;">
            <v:stroke endarrow="block"/>
          </v:shape>
        </w:pict>
      </w:r>
      <w:r w:rsidR="00851E62">
        <w:rPr>
          <w:rFonts w:ascii="Times New Roman" w:eastAsia="Times New Roman" w:hAnsi="Times New Roman"/>
          <w:sz w:val="18"/>
          <w:szCs w:val="18"/>
          <w:lang w:eastAsia="ru-RU"/>
        </w:rPr>
        <w:t xml:space="preserve">             </w:t>
      </w:r>
    </w:p>
    <w:p w:rsidR="00611D5F" w:rsidRDefault="00611D5F">
      <w:pPr>
        <w:widowControl w:val="0"/>
        <w:autoSpaceDE w:val="0"/>
        <w:autoSpaceDN w:val="0"/>
        <w:adjustRightInd w:val="0"/>
        <w:spacing w:after="0" w:line="240" w:lineRule="auto"/>
        <w:ind w:firstLine="567"/>
        <w:jc w:val="right"/>
      </w:pPr>
    </w:p>
    <w:sectPr w:rsidR="00611D5F">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1A6" w:rsidRDefault="002541A6">
      <w:pPr>
        <w:spacing w:line="240" w:lineRule="auto"/>
      </w:pPr>
      <w:r>
        <w:separator/>
      </w:r>
    </w:p>
  </w:endnote>
  <w:endnote w:type="continuationSeparator" w:id="0">
    <w:p w:rsidR="002541A6" w:rsidRDefault="00254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1A6" w:rsidRDefault="002541A6">
      <w:pPr>
        <w:spacing w:after="0"/>
      </w:pPr>
      <w:r>
        <w:separator/>
      </w:r>
    </w:p>
  </w:footnote>
  <w:footnote w:type="continuationSeparator" w:id="0">
    <w:p w:rsidR="002541A6" w:rsidRDefault="002541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1A6" w:rsidRDefault="002541A6">
    <w:pPr>
      <w:pStyle w:val="a6"/>
      <w:jc w:val="center"/>
    </w:pPr>
    <w:r>
      <w:fldChar w:fldCharType="begin"/>
    </w:r>
    <w:r>
      <w:instrText>PAGE   \* MERGEFORMAT</w:instrText>
    </w:r>
    <w:r>
      <w:fldChar w:fldCharType="separate"/>
    </w:r>
    <w:r>
      <w:rPr>
        <w:noProof/>
      </w:rPr>
      <w:t>2</w:t>
    </w:r>
    <w:r>
      <w:fldChar w:fldCharType="end"/>
    </w:r>
  </w:p>
  <w:p w:rsidR="002541A6" w:rsidRDefault="002541A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1534"/>
    <w:multiLevelType w:val="multilevel"/>
    <w:tmpl w:val="0AD71534"/>
    <w:lvl w:ilvl="0">
      <w:start w:val="3"/>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26FC3A45"/>
    <w:multiLevelType w:val="multilevel"/>
    <w:tmpl w:val="26FC3A45"/>
    <w:lvl w:ilvl="0">
      <w:start w:val="2"/>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 w15:restartNumberingAfterBreak="0">
    <w:nsid w:val="32300EAF"/>
    <w:multiLevelType w:val="multilevel"/>
    <w:tmpl w:val="32300EA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B83D99"/>
    <w:multiLevelType w:val="multilevel"/>
    <w:tmpl w:val="4AB83D99"/>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9C496A"/>
    <w:multiLevelType w:val="singleLevel"/>
    <w:tmpl w:val="6E9C496A"/>
    <w:lvl w:ilvl="0">
      <w:start w:val="1"/>
      <w:numFmt w:val="decimal"/>
      <w:suff w:val="space"/>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EA3B87"/>
    <w:rsid w:val="00010B4C"/>
    <w:rsid w:val="00012194"/>
    <w:rsid w:val="00071FFB"/>
    <w:rsid w:val="000930AE"/>
    <w:rsid w:val="0009511E"/>
    <w:rsid w:val="000B2639"/>
    <w:rsid w:val="000E3B17"/>
    <w:rsid w:val="000E66CB"/>
    <w:rsid w:val="001043ED"/>
    <w:rsid w:val="00120D44"/>
    <w:rsid w:val="00131270"/>
    <w:rsid w:val="00156B59"/>
    <w:rsid w:val="0016553D"/>
    <w:rsid w:val="001845A1"/>
    <w:rsid w:val="00194CC5"/>
    <w:rsid w:val="001B0374"/>
    <w:rsid w:val="002045F5"/>
    <w:rsid w:val="002541A6"/>
    <w:rsid w:val="00256116"/>
    <w:rsid w:val="002A186E"/>
    <w:rsid w:val="002A3AFA"/>
    <w:rsid w:val="002F3D3E"/>
    <w:rsid w:val="0035019D"/>
    <w:rsid w:val="00387490"/>
    <w:rsid w:val="003B2189"/>
    <w:rsid w:val="003B308A"/>
    <w:rsid w:val="003B6282"/>
    <w:rsid w:val="00421E23"/>
    <w:rsid w:val="00435F87"/>
    <w:rsid w:val="00447458"/>
    <w:rsid w:val="00457F43"/>
    <w:rsid w:val="00472818"/>
    <w:rsid w:val="004A28E0"/>
    <w:rsid w:val="004A6FB7"/>
    <w:rsid w:val="004D7F3A"/>
    <w:rsid w:val="004E0EFE"/>
    <w:rsid w:val="00514C36"/>
    <w:rsid w:val="0054492A"/>
    <w:rsid w:val="00550A21"/>
    <w:rsid w:val="005522DF"/>
    <w:rsid w:val="00564D8E"/>
    <w:rsid w:val="005B1CF2"/>
    <w:rsid w:val="00611D5F"/>
    <w:rsid w:val="00614FF6"/>
    <w:rsid w:val="006442EC"/>
    <w:rsid w:val="00661220"/>
    <w:rsid w:val="006653EE"/>
    <w:rsid w:val="006B3199"/>
    <w:rsid w:val="006C1AE5"/>
    <w:rsid w:val="006F297B"/>
    <w:rsid w:val="006F6BC5"/>
    <w:rsid w:val="00717A91"/>
    <w:rsid w:val="0072429B"/>
    <w:rsid w:val="00771647"/>
    <w:rsid w:val="00772EFF"/>
    <w:rsid w:val="00777BCE"/>
    <w:rsid w:val="007855B2"/>
    <w:rsid w:val="007860CA"/>
    <w:rsid w:val="00787DBB"/>
    <w:rsid w:val="007D1914"/>
    <w:rsid w:val="007D2216"/>
    <w:rsid w:val="0082296A"/>
    <w:rsid w:val="008247F6"/>
    <w:rsid w:val="00841EB2"/>
    <w:rsid w:val="00842468"/>
    <w:rsid w:val="00851E62"/>
    <w:rsid w:val="008B3E10"/>
    <w:rsid w:val="008F1281"/>
    <w:rsid w:val="00914B8D"/>
    <w:rsid w:val="00933935"/>
    <w:rsid w:val="00951D5F"/>
    <w:rsid w:val="0098131F"/>
    <w:rsid w:val="009A12FF"/>
    <w:rsid w:val="009A3633"/>
    <w:rsid w:val="009C48F3"/>
    <w:rsid w:val="009C733A"/>
    <w:rsid w:val="009D3596"/>
    <w:rsid w:val="009D7104"/>
    <w:rsid w:val="009E23CB"/>
    <w:rsid w:val="00A507B4"/>
    <w:rsid w:val="00A51036"/>
    <w:rsid w:val="00A6400B"/>
    <w:rsid w:val="00A67C02"/>
    <w:rsid w:val="00A77372"/>
    <w:rsid w:val="00A8069C"/>
    <w:rsid w:val="00A90E37"/>
    <w:rsid w:val="00AB6A16"/>
    <w:rsid w:val="00B41428"/>
    <w:rsid w:val="00B56363"/>
    <w:rsid w:val="00B64E7B"/>
    <w:rsid w:val="00B85514"/>
    <w:rsid w:val="00BA6231"/>
    <w:rsid w:val="00BB606C"/>
    <w:rsid w:val="00BB71CE"/>
    <w:rsid w:val="00C3061E"/>
    <w:rsid w:val="00C4501F"/>
    <w:rsid w:val="00C739CF"/>
    <w:rsid w:val="00C912DD"/>
    <w:rsid w:val="00CA2D51"/>
    <w:rsid w:val="00CD4758"/>
    <w:rsid w:val="00D0552F"/>
    <w:rsid w:val="00D41CCB"/>
    <w:rsid w:val="00D5690D"/>
    <w:rsid w:val="00DA06F0"/>
    <w:rsid w:val="00DA5364"/>
    <w:rsid w:val="00DE63E6"/>
    <w:rsid w:val="00E03D08"/>
    <w:rsid w:val="00E4248F"/>
    <w:rsid w:val="00E5012D"/>
    <w:rsid w:val="00EA3B87"/>
    <w:rsid w:val="00EB4621"/>
    <w:rsid w:val="00EE3289"/>
    <w:rsid w:val="00EF78FF"/>
    <w:rsid w:val="00F00804"/>
    <w:rsid w:val="00F03817"/>
    <w:rsid w:val="00F27F0C"/>
    <w:rsid w:val="00F54FE0"/>
    <w:rsid w:val="00F60F1F"/>
    <w:rsid w:val="00FB2E91"/>
    <w:rsid w:val="00FB670B"/>
    <w:rsid w:val="00FD7F4C"/>
    <w:rsid w:val="0E7D3601"/>
    <w:rsid w:val="1066022E"/>
    <w:rsid w:val="1EC0364A"/>
    <w:rsid w:val="27AF3CCB"/>
    <w:rsid w:val="460C2604"/>
    <w:rsid w:val="5DAB4369"/>
    <w:rsid w:val="6BE7121B"/>
    <w:rsid w:val="73721CDB"/>
    <w:rsid w:val="74226E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71" fillcolor="white">
      <v:fill color="white"/>
    </o:shapedefaults>
    <o:shapelayout v:ext="edit">
      <o:idmap v:ext="edit" data="1"/>
      <o:rules v:ext="edit">
        <o:r id="V:Rule20" type="connector" idref="#_x0000_s1039"/>
        <o:r id="V:Rule21" type="connector" idref="#_x0000_s1030"/>
        <o:r id="V:Rule22" type="connector" idref="#_x0000_s1031"/>
        <o:r id="V:Rule23" type="connector" idref="#_x0000_s1027"/>
        <o:r id="V:Rule24" type="connector" idref="#_x0000_s1042"/>
        <o:r id="V:Rule25" type="connector" idref="#_x0000_s1053"/>
        <o:r id="V:Rule26" type="connector" idref="#_x0000_s1041"/>
        <o:r id="V:Rule27" type="connector" idref="#_x0000_s1056"/>
        <o:r id="V:Rule28" type="connector" idref="#_x0000_s1035"/>
        <o:r id="V:Rule29" type="connector" idref="#_x0000_s1055"/>
        <o:r id="V:Rule30" type="connector" idref="#_x0000_s1049"/>
        <o:r id="V:Rule31" type="connector" idref="#_x0000_s1057"/>
        <o:r id="V:Rule32" type="connector" idref="#_x0000_s1047"/>
        <o:r id="V:Rule33" type="connector" idref="#_x0000_s1050"/>
        <o:r id="V:Rule34" type="connector" idref="#_x0000_s1037"/>
        <o:r id="V:Rule35" type="connector" idref="#_x0000_s1060"/>
        <o:r id="V:Rule36" type="connector" idref="#_x0000_s1059"/>
        <o:r id="V:Rule37" type="connector" idref="#_x0000_s1036"/>
        <o:r id="V:Rule38" type="connector" idref="#_x0000_s1045"/>
      </o:rules>
    </o:shapelayout>
  </w:shapeDefaults>
  <w:decimalSymbol w:val=","/>
  <w:listSeparator w:val=";"/>
  <w14:docId w14:val="699A53D1"/>
  <w15:docId w15:val="{3342AC64-59D2-458C-9DE4-B58D11B0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sz w:val="16"/>
      <w:szCs w:val="16"/>
      <w:lang w:val="zh-CN"/>
    </w:rPr>
  </w:style>
  <w:style w:type="paragraph" w:styleId="a6">
    <w:name w:val="header"/>
    <w:basedOn w:val="a"/>
    <w:link w:val="a7"/>
    <w:uiPriority w:val="99"/>
    <w:unhideWhenUsed/>
    <w:qFormat/>
    <w:pPr>
      <w:tabs>
        <w:tab w:val="center" w:pos="4677"/>
        <w:tab w:val="right" w:pos="9355"/>
      </w:tabs>
    </w:pPr>
    <w:rPr>
      <w:lang w:val="zh-CN"/>
    </w:rPr>
  </w:style>
  <w:style w:type="paragraph" w:styleId="a8">
    <w:name w:val="footer"/>
    <w:basedOn w:val="a"/>
    <w:link w:val="a9"/>
    <w:uiPriority w:val="99"/>
    <w:unhideWhenUsed/>
    <w:pPr>
      <w:tabs>
        <w:tab w:val="center" w:pos="4677"/>
        <w:tab w:val="right" w:pos="9355"/>
      </w:tabs>
    </w:pPr>
    <w:rPr>
      <w:lang w:val="zh-CN"/>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character" w:customStyle="1" w:styleId="a7">
    <w:name w:val="Верхний колонтитул Знак"/>
    <w:basedOn w:val="a0"/>
    <w:link w:val="a6"/>
    <w:uiPriority w:val="99"/>
    <w:qFormat/>
    <w:rPr>
      <w:rFonts w:ascii="Calibri" w:eastAsia="Calibri" w:hAnsi="Calibri" w:cs="Times New Roman"/>
      <w:lang w:val="zh-CN"/>
    </w:rPr>
  </w:style>
  <w:style w:type="character" w:customStyle="1" w:styleId="a9">
    <w:name w:val="Нижний колонтитул Знак"/>
    <w:basedOn w:val="a0"/>
    <w:link w:val="a8"/>
    <w:uiPriority w:val="99"/>
    <w:qFormat/>
    <w:rPr>
      <w:rFonts w:ascii="Calibri" w:eastAsia="Calibri" w:hAnsi="Calibri" w:cs="Times New Roman"/>
      <w:lang w:val="zh-CN"/>
    </w:rPr>
  </w:style>
  <w:style w:type="paragraph" w:customStyle="1" w:styleId="ConsPlusNormal">
    <w:name w:val="ConsPlusNormal"/>
    <w:link w:val="ConsPlusNormal0"/>
    <w:qFormat/>
    <w:pPr>
      <w:autoSpaceDE w:val="0"/>
      <w:autoSpaceDN w:val="0"/>
      <w:adjustRightInd w:val="0"/>
    </w:pPr>
    <w:rPr>
      <w:rFonts w:ascii="Arial" w:eastAsia="Calibri" w:hAnsi="Arial" w:cs="Arial"/>
    </w:rPr>
  </w:style>
  <w:style w:type="character" w:customStyle="1" w:styleId="a5">
    <w:name w:val="Текст выноски Знак"/>
    <w:basedOn w:val="a0"/>
    <w:link w:val="a4"/>
    <w:uiPriority w:val="99"/>
    <w:semiHidden/>
    <w:qFormat/>
    <w:rPr>
      <w:rFonts w:ascii="Tahoma" w:eastAsia="Calibri" w:hAnsi="Tahoma" w:cs="Times New Roman"/>
      <w:sz w:val="16"/>
      <w:szCs w:val="16"/>
      <w:lang w:val="zh-CN"/>
    </w:rPr>
  </w:style>
  <w:style w:type="character" w:customStyle="1" w:styleId="fontstyle01">
    <w:name w:val="fontstyle01"/>
    <w:rPr>
      <w:rFonts w:ascii="TimesNewRomanPSMT" w:eastAsia="TimesNewRomanPSMT" w:hAnsi="TimesNewRomanPSMT" w:cs="TimesNewRomanPSMT"/>
      <w:color w:val="000000"/>
      <w:sz w:val="28"/>
      <w:szCs w:val="28"/>
    </w:rPr>
  </w:style>
  <w:style w:type="paragraph" w:styleId="aa">
    <w:name w:val="List Paragraph"/>
    <w:basedOn w:val="a"/>
    <w:uiPriority w:val="99"/>
    <w:unhideWhenUsed/>
    <w:pPr>
      <w:ind w:left="720"/>
      <w:contextualSpacing/>
    </w:pPr>
  </w:style>
  <w:style w:type="paragraph" w:styleId="2">
    <w:name w:val="List 2"/>
    <w:basedOn w:val="a"/>
    <w:qFormat/>
    <w:rsid w:val="007860CA"/>
    <w:pPr>
      <w:spacing w:after="0" w:line="240" w:lineRule="auto"/>
      <w:ind w:left="566" w:hanging="283"/>
    </w:pPr>
    <w:rPr>
      <w:rFonts w:ascii="Times New Roman" w:eastAsia="Times New Roman" w:hAnsi="Times New Roman"/>
      <w:sz w:val="24"/>
      <w:szCs w:val="20"/>
      <w:lang w:eastAsia="ru-RU"/>
    </w:rPr>
  </w:style>
  <w:style w:type="character" w:customStyle="1" w:styleId="ConsPlusNormal0">
    <w:name w:val="ConsPlusNormal Знак"/>
    <w:link w:val="ConsPlusNormal"/>
    <w:locked/>
    <w:rsid w:val="007860CA"/>
    <w:rPr>
      <w:rFonts w:ascii="Arial" w:eastAsia="Calibri" w:hAnsi="Arial" w:cs="Arial"/>
    </w:rPr>
  </w:style>
  <w:style w:type="paragraph" w:styleId="ab">
    <w:name w:val="No Spacing"/>
    <w:uiPriority w:val="1"/>
    <w:qFormat/>
    <w:rsid w:val="007860C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58227-259C-4E79-B865-B49A1B24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33</Pages>
  <Words>11658</Words>
  <Characters>66451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Табинаев Константин Владимирович</dc:creator>
  <cp:lastModifiedBy>КУГХ Земля1</cp:lastModifiedBy>
  <cp:revision>43</cp:revision>
  <cp:lastPrinted>2023-12-29T01:34:00Z</cp:lastPrinted>
  <dcterms:created xsi:type="dcterms:W3CDTF">2023-07-16T13:54:00Z</dcterms:created>
  <dcterms:modified xsi:type="dcterms:W3CDTF">2023-12-29T03:08:00Z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C429037FEE404F9D8A0759958AC6263F</vt:lpwstr>
  </property>
</Properties>
</file>