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147" w:rsidRDefault="00245597" w:rsidP="000B22BE">
      <w:pPr>
        <w:shd w:val="clear" w:color="auto" w:fill="FFFFFF"/>
        <w:tabs>
          <w:tab w:val="left" w:leader="underscore" w:pos="7661"/>
        </w:tabs>
        <w:spacing w:before="144"/>
        <w:ind w:left="19"/>
        <w:jc w:val="center"/>
        <w:outlineLvl w:val="0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>Извещение</w:t>
      </w:r>
      <w:r w:rsidR="00E96147" w:rsidRPr="00E96147">
        <w:rPr>
          <w:b/>
          <w:spacing w:val="-5"/>
          <w:sz w:val="28"/>
          <w:szCs w:val="28"/>
        </w:rPr>
        <w:t xml:space="preserve"> о проведении конкурсного отбора </w:t>
      </w:r>
    </w:p>
    <w:p w:rsidR="000B22BE" w:rsidRPr="00E96147" w:rsidRDefault="00E96147" w:rsidP="000B22BE">
      <w:pPr>
        <w:shd w:val="clear" w:color="auto" w:fill="FFFFFF"/>
        <w:tabs>
          <w:tab w:val="left" w:leader="underscore" w:pos="7661"/>
        </w:tabs>
        <w:spacing w:before="144"/>
        <w:ind w:left="19"/>
        <w:jc w:val="center"/>
        <w:outlineLvl w:val="0"/>
        <w:rPr>
          <w:b/>
          <w:spacing w:val="-5"/>
          <w:sz w:val="28"/>
          <w:szCs w:val="28"/>
        </w:rPr>
      </w:pPr>
      <w:r w:rsidRPr="00E96147">
        <w:rPr>
          <w:b/>
          <w:spacing w:val="-5"/>
          <w:sz w:val="28"/>
          <w:szCs w:val="28"/>
        </w:rPr>
        <w:t>проектов на предоставление грантов в форме субсидий</w:t>
      </w:r>
    </w:p>
    <w:p w:rsidR="00D967C5" w:rsidRPr="001A211E" w:rsidRDefault="00D967C5" w:rsidP="000B22BE">
      <w:pPr>
        <w:shd w:val="clear" w:color="auto" w:fill="FFFFFF"/>
        <w:tabs>
          <w:tab w:val="left" w:leader="underscore" w:pos="7661"/>
        </w:tabs>
        <w:spacing w:before="144"/>
        <w:ind w:left="19"/>
        <w:jc w:val="center"/>
        <w:outlineLvl w:val="0"/>
        <w:rPr>
          <w:spacing w:val="-5"/>
          <w:sz w:val="28"/>
          <w:szCs w:val="28"/>
        </w:rPr>
      </w:pPr>
    </w:p>
    <w:p w:rsidR="00245597" w:rsidRDefault="006E02DD" w:rsidP="00245597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E961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="007603F9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="00E96147" w:rsidRPr="00E96147">
        <w:rPr>
          <w:rFonts w:ascii="Times New Roman" w:hAnsi="Times New Roman" w:cs="Times New Roman"/>
          <w:spacing w:val="-5"/>
          <w:sz w:val="28"/>
          <w:szCs w:val="28"/>
        </w:rPr>
        <w:t>бъявляется Конкурсный отбор проектов на предоставление грантов в форме субсидий</w:t>
      </w:r>
      <w:r w:rsidR="00E96147">
        <w:rPr>
          <w:spacing w:val="-5"/>
          <w:sz w:val="28"/>
          <w:szCs w:val="28"/>
        </w:rPr>
        <w:t xml:space="preserve"> </w:t>
      </w:r>
      <w:r w:rsidRPr="00D967C5">
        <w:rPr>
          <w:rFonts w:ascii="Times New Roman" w:hAnsi="Times New Roman" w:cs="Times New Roman"/>
          <w:spacing w:val="-5"/>
          <w:sz w:val="28"/>
          <w:szCs w:val="28"/>
        </w:rPr>
        <w:t>из бюджета муниципального обра</w:t>
      </w:r>
      <w:r w:rsidR="00245597">
        <w:rPr>
          <w:rFonts w:ascii="Times New Roman" w:hAnsi="Times New Roman" w:cs="Times New Roman"/>
          <w:spacing w:val="-5"/>
          <w:sz w:val="28"/>
          <w:szCs w:val="28"/>
        </w:rPr>
        <w:t xml:space="preserve">зования «город Северобайкальск» </w:t>
      </w:r>
      <w:r w:rsidR="00FB0B17" w:rsidRPr="00245597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245597">
        <w:rPr>
          <w:rFonts w:ascii="Times New Roman" w:hAnsi="Times New Roman" w:cs="Times New Roman"/>
          <w:spacing w:val="-5"/>
          <w:sz w:val="28"/>
          <w:szCs w:val="28"/>
        </w:rPr>
        <w:t>а под</w:t>
      </w:r>
      <w:r w:rsidR="003C6DF3" w:rsidRPr="00245597">
        <w:rPr>
          <w:rFonts w:ascii="Times New Roman" w:hAnsi="Times New Roman" w:cs="Times New Roman"/>
          <w:spacing w:val="-5"/>
          <w:sz w:val="28"/>
          <w:szCs w:val="28"/>
        </w:rPr>
        <w:t>держку</w:t>
      </w:r>
      <w:r w:rsidR="00245597">
        <w:rPr>
          <w:rFonts w:ascii="Times New Roman" w:hAnsi="Times New Roman" w:cs="Times New Roman"/>
          <w:spacing w:val="-5"/>
          <w:sz w:val="28"/>
          <w:szCs w:val="28"/>
        </w:rPr>
        <w:t xml:space="preserve"> малого и среднего предпринимательства и физических лиц, являющихся индивидуальными предпринимателями и применяющих специальный налоговый режим «налог на профессиональный доход» в сфере социального предпринимательства, утвержденным постановлением администрации муниципального образования «город Северобайкальск» от 31 мая 2021г. № 602.</w:t>
      </w:r>
      <w:r w:rsidR="003C6DF3" w:rsidRPr="0024559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End"/>
    </w:p>
    <w:p w:rsidR="00FB0B17" w:rsidRPr="00FB0B17" w:rsidRDefault="001A211E" w:rsidP="00245597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Прием</w:t>
      </w:r>
      <w:r w:rsidR="007603F9">
        <w:rPr>
          <w:rFonts w:ascii="Times New Roman" w:hAnsi="Times New Roman" w:cs="Times New Roman"/>
          <w:spacing w:val="-5"/>
          <w:sz w:val="28"/>
          <w:szCs w:val="28"/>
        </w:rPr>
        <w:t xml:space="preserve"> заявок </w:t>
      </w:r>
      <w:r w:rsidR="00FB0B17">
        <w:rPr>
          <w:rFonts w:ascii="Times New Roman" w:hAnsi="Times New Roman" w:cs="Times New Roman"/>
          <w:spacing w:val="-5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967C5" w:rsidRPr="00D967C5">
        <w:rPr>
          <w:rFonts w:ascii="Times New Roman" w:hAnsi="Times New Roman" w:cs="Times New Roman"/>
          <w:spacing w:val="-5"/>
          <w:sz w:val="28"/>
          <w:szCs w:val="28"/>
        </w:rPr>
        <w:t xml:space="preserve">с </w:t>
      </w:r>
      <w:r w:rsidR="007603F9">
        <w:rPr>
          <w:rFonts w:ascii="Times New Roman" w:hAnsi="Times New Roman" w:cs="Times New Roman"/>
          <w:spacing w:val="-5"/>
          <w:sz w:val="28"/>
          <w:szCs w:val="28"/>
        </w:rPr>
        <w:t>09 ноября</w:t>
      </w:r>
      <w:r w:rsidR="003C6D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967C5" w:rsidRPr="00D967C5">
        <w:rPr>
          <w:rFonts w:ascii="Times New Roman" w:hAnsi="Times New Roman" w:cs="Times New Roman"/>
          <w:spacing w:val="-5"/>
          <w:sz w:val="28"/>
          <w:szCs w:val="28"/>
        </w:rPr>
        <w:t xml:space="preserve"> по</w:t>
      </w:r>
      <w:r w:rsidR="007603F9">
        <w:rPr>
          <w:rFonts w:ascii="Times New Roman" w:hAnsi="Times New Roman" w:cs="Times New Roman"/>
          <w:spacing w:val="-5"/>
          <w:sz w:val="28"/>
          <w:szCs w:val="28"/>
        </w:rPr>
        <w:t xml:space="preserve"> 08</w:t>
      </w:r>
      <w:r w:rsidR="00D967C5" w:rsidRPr="00D967C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603F9">
        <w:rPr>
          <w:rFonts w:ascii="Times New Roman" w:hAnsi="Times New Roman" w:cs="Times New Roman"/>
          <w:spacing w:val="-5"/>
          <w:sz w:val="28"/>
          <w:szCs w:val="28"/>
        </w:rPr>
        <w:t>декабря</w:t>
      </w:r>
      <w:r w:rsidR="003C6DF3">
        <w:rPr>
          <w:rFonts w:ascii="Times New Roman" w:hAnsi="Times New Roman" w:cs="Times New Roman"/>
          <w:spacing w:val="-5"/>
          <w:sz w:val="28"/>
          <w:szCs w:val="28"/>
        </w:rPr>
        <w:t xml:space="preserve"> 2021</w:t>
      </w:r>
      <w:r w:rsidR="00D967C5" w:rsidRPr="00D967C5">
        <w:rPr>
          <w:rFonts w:ascii="Times New Roman" w:hAnsi="Times New Roman" w:cs="Times New Roman"/>
          <w:spacing w:val="-5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по адресу: </w:t>
      </w:r>
      <w:r w:rsidR="00155C18">
        <w:rPr>
          <w:rFonts w:ascii="Times New Roman" w:hAnsi="Times New Roman" w:cs="Times New Roman"/>
          <w:spacing w:val="-5"/>
          <w:sz w:val="28"/>
          <w:szCs w:val="28"/>
        </w:rPr>
        <w:t xml:space="preserve">671700, Республика Бурятия, </w:t>
      </w:r>
      <w:r>
        <w:rPr>
          <w:rFonts w:ascii="Times New Roman" w:hAnsi="Times New Roman" w:cs="Times New Roman"/>
          <w:spacing w:val="-5"/>
          <w:sz w:val="28"/>
          <w:szCs w:val="28"/>
        </w:rPr>
        <w:t>г. Североб</w:t>
      </w:r>
      <w:r w:rsidR="00155C18">
        <w:rPr>
          <w:rFonts w:ascii="Times New Roman" w:hAnsi="Times New Roman" w:cs="Times New Roman"/>
          <w:spacing w:val="-5"/>
          <w:sz w:val="28"/>
          <w:szCs w:val="28"/>
        </w:rPr>
        <w:t xml:space="preserve">айкальск, пр. </w:t>
      </w:r>
      <w:proofErr w:type="gramStart"/>
      <w:r w:rsidR="00155C18">
        <w:rPr>
          <w:rFonts w:ascii="Times New Roman" w:hAnsi="Times New Roman" w:cs="Times New Roman"/>
          <w:spacing w:val="-5"/>
          <w:sz w:val="28"/>
          <w:szCs w:val="28"/>
        </w:rPr>
        <w:t>Ленинградский</w:t>
      </w:r>
      <w:proofErr w:type="gramEnd"/>
      <w:r w:rsidR="00155C18">
        <w:rPr>
          <w:rFonts w:ascii="Times New Roman" w:hAnsi="Times New Roman" w:cs="Times New Roman"/>
          <w:spacing w:val="-5"/>
          <w:sz w:val="28"/>
          <w:szCs w:val="28"/>
        </w:rPr>
        <w:t xml:space="preserve">, 7, каб. </w:t>
      </w:r>
      <w:bookmarkStart w:id="0" w:name="_GoBack"/>
      <w:bookmarkEnd w:id="0"/>
      <w:r w:rsidR="0014429A">
        <w:rPr>
          <w:rFonts w:ascii="Times New Roman" w:hAnsi="Times New Roman" w:cs="Times New Roman"/>
          <w:spacing w:val="-5"/>
          <w:sz w:val="28"/>
          <w:szCs w:val="28"/>
        </w:rPr>
        <w:t xml:space="preserve">402(2), </w:t>
      </w:r>
      <w:r w:rsidR="00155C18">
        <w:rPr>
          <w:rFonts w:ascii="Times New Roman" w:hAnsi="Times New Roman" w:cs="Times New Roman"/>
          <w:spacing w:val="-5"/>
          <w:sz w:val="28"/>
          <w:szCs w:val="28"/>
        </w:rPr>
        <w:t xml:space="preserve">      </w:t>
      </w:r>
      <w:r w:rsidR="0014429A">
        <w:rPr>
          <w:rFonts w:ascii="Times New Roman" w:hAnsi="Times New Roman" w:cs="Times New Roman"/>
          <w:spacing w:val="-5"/>
          <w:sz w:val="28"/>
          <w:szCs w:val="28"/>
        </w:rPr>
        <w:t>тел. 2-36-11,</w:t>
      </w:r>
      <w:r w:rsidR="00155C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hyperlink r:id="rId6" w:history="1">
        <w:r w:rsidR="00155C18" w:rsidRPr="002973CD">
          <w:rPr>
            <w:rStyle w:val="a5"/>
            <w:rFonts w:ascii="Times New Roman" w:hAnsi="Times New Roman" w:cs="Times New Roman"/>
            <w:spacing w:val="-5"/>
            <w:sz w:val="28"/>
            <w:szCs w:val="28"/>
            <w:lang w:val="en-US"/>
          </w:rPr>
          <w:t>ekonomikasbk</w:t>
        </w:r>
        <w:r w:rsidR="00155C18" w:rsidRPr="002973CD">
          <w:rPr>
            <w:rStyle w:val="a5"/>
            <w:rFonts w:ascii="Times New Roman" w:hAnsi="Times New Roman" w:cs="Times New Roman"/>
            <w:spacing w:val="-5"/>
            <w:sz w:val="28"/>
            <w:szCs w:val="28"/>
          </w:rPr>
          <w:t>@</w:t>
        </w:r>
        <w:r w:rsidR="00155C18" w:rsidRPr="002973CD">
          <w:rPr>
            <w:rStyle w:val="a5"/>
            <w:rFonts w:ascii="Times New Roman" w:hAnsi="Times New Roman" w:cs="Times New Roman"/>
            <w:spacing w:val="-5"/>
            <w:sz w:val="28"/>
            <w:szCs w:val="28"/>
            <w:lang w:val="en-US"/>
          </w:rPr>
          <w:t>yandex</w:t>
        </w:r>
        <w:r w:rsidR="00155C18" w:rsidRPr="002973CD">
          <w:rPr>
            <w:rStyle w:val="a5"/>
            <w:rFonts w:ascii="Times New Roman" w:hAnsi="Times New Roman" w:cs="Times New Roman"/>
            <w:spacing w:val="-5"/>
            <w:sz w:val="28"/>
            <w:szCs w:val="28"/>
          </w:rPr>
          <w:t>.</w:t>
        </w:r>
        <w:proofErr w:type="spellStart"/>
        <w:r w:rsidR="00155C18" w:rsidRPr="002973CD">
          <w:rPr>
            <w:rStyle w:val="a5"/>
            <w:rFonts w:ascii="Times New Roman" w:hAnsi="Times New Roman" w:cs="Times New Roman"/>
            <w:spacing w:val="-5"/>
            <w:sz w:val="28"/>
            <w:szCs w:val="28"/>
            <w:lang w:val="en-US"/>
          </w:rPr>
          <w:t>ru</w:t>
        </w:r>
        <w:proofErr w:type="spellEnd"/>
      </w:hyperlink>
      <w:r w:rsidR="00155C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B0B17">
        <w:rPr>
          <w:rFonts w:ascii="Times New Roman" w:hAnsi="Times New Roman" w:cs="Times New Roman"/>
          <w:spacing w:val="-5"/>
          <w:sz w:val="28"/>
          <w:szCs w:val="28"/>
        </w:rPr>
        <w:t>в рабочие дни с 8</w:t>
      </w:r>
      <w:r>
        <w:rPr>
          <w:rFonts w:ascii="Times New Roman" w:hAnsi="Times New Roman" w:cs="Times New Roman"/>
          <w:spacing w:val="-5"/>
          <w:sz w:val="28"/>
          <w:szCs w:val="28"/>
        </w:rPr>
        <w:t>.00 до 17.00</w:t>
      </w:r>
      <w:r w:rsidR="00FB0B17">
        <w:rPr>
          <w:rFonts w:ascii="Times New Roman" w:hAnsi="Times New Roman" w:cs="Times New Roman"/>
          <w:spacing w:val="-5"/>
          <w:sz w:val="28"/>
          <w:szCs w:val="28"/>
        </w:rPr>
        <w:t>.</w:t>
      </w:r>
    </w:p>
    <w:sectPr w:rsidR="00FB0B17" w:rsidRPr="00FB0B17" w:rsidSect="00CF0F17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577EC"/>
    <w:multiLevelType w:val="hybridMultilevel"/>
    <w:tmpl w:val="EF5E9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F01B0"/>
    <w:multiLevelType w:val="hybridMultilevel"/>
    <w:tmpl w:val="AB28B448"/>
    <w:lvl w:ilvl="0" w:tplc="1DE2BB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B844FAD"/>
    <w:multiLevelType w:val="hybridMultilevel"/>
    <w:tmpl w:val="A0B60A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2BE"/>
    <w:rsid w:val="000520CC"/>
    <w:rsid w:val="000B22BE"/>
    <w:rsid w:val="000D0125"/>
    <w:rsid w:val="000D2790"/>
    <w:rsid w:val="000F6F1C"/>
    <w:rsid w:val="0014429A"/>
    <w:rsid w:val="00146E37"/>
    <w:rsid w:val="00155C18"/>
    <w:rsid w:val="001A211E"/>
    <w:rsid w:val="001A4B0E"/>
    <w:rsid w:val="001A558F"/>
    <w:rsid w:val="001C4E47"/>
    <w:rsid w:val="00245597"/>
    <w:rsid w:val="002D44E1"/>
    <w:rsid w:val="0036113D"/>
    <w:rsid w:val="00382589"/>
    <w:rsid w:val="003A5EB1"/>
    <w:rsid w:val="003B283D"/>
    <w:rsid w:val="003C6DF3"/>
    <w:rsid w:val="003F246F"/>
    <w:rsid w:val="0042488D"/>
    <w:rsid w:val="00495B79"/>
    <w:rsid w:val="00534C65"/>
    <w:rsid w:val="00570B71"/>
    <w:rsid w:val="00586197"/>
    <w:rsid w:val="00593A1B"/>
    <w:rsid w:val="005D4D5D"/>
    <w:rsid w:val="006E02DD"/>
    <w:rsid w:val="007007D4"/>
    <w:rsid w:val="00711EA2"/>
    <w:rsid w:val="00725522"/>
    <w:rsid w:val="007352DF"/>
    <w:rsid w:val="007603F9"/>
    <w:rsid w:val="0082327E"/>
    <w:rsid w:val="008A5705"/>
    <w:rsid w:val="008D012E"/>
    <w:rsid w:val="00970FB1"/>
    <w:rsid w:val="009F1412"/>
    <w:rsid w:val="00A32E4D"/>
    <w:rsid w:val="00A94FAA"/>
    <w:rsid w:val="00AA4D0F"/>
    <w:rsid w:val="00B16ADD"/>
    <w:rsid w:val="00BB4313"/>
    <w:rsid w:val="00BE3226"/>
    <w:rsid w:val="00C25EA6"/>
    <w:rsid w:val="00C8792D"/>
    <w:rsid w:val="00CA71EB"/>
    <w:rsid w:val="00CC5BF2"/>
    <w:rsid w:val="00CE04B1"/>
    <w:rsid w:val="00CE5EE5"/>
    <w:rsid w:val="00CF0F17"/>
    <w:rsid w:val="00D00ECE"/>
    <w:rsid w:val="00D2173A"/>
    <w:rsid w:val="00D842FE"/>
    <w:rsid w:val="00D967C5"/>
    <w:rsid w:val="00E82ACC"/>
    <w:rsid w:val="00E96147"/>
    <w:rsid w:val="00ED45E3"/>
    <w:rsid w:val="00EE2CA0"/>
    <w:rsid w:val="00F34A28"/>
    <w:rsid w:val="00F51CA5"/>
    <w:rsid w:val="00FB0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BE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4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46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5D4D5D"/>
    <w:rPr>
      <w:color w:val="0000FF"/>
      <w:u w:val="single"/>
    </w:rPr>
  </w:style>
  <w:style w:type="paragraph" w:styleId="a6">
    <w:name w:val="No Spacing"/>
    <w:uiPriority w:val="1"/>
    <w:qFormat/>
    <w:rsid w:val="005D4D5D"/>
    <w:pPr>
      <w:spacing w:before="0"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2327E"/>
    <w:pPr>
      <w:widowControl w:val="0"/>
      <w:autoSpaceDE w:val="0"/>
      <w:autoSpaceDN w:val="0"/>
      <w:spacing w:before="0"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82327E"/>
    <w:pPr>
      <w:widowControl w:val="0"/>
      <w:autoSpaceDE w:val="0"/>
      <w:autoSpaceDN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2327E"/>
    <w:pPr>
      <w:widowControl w:val="0"/>
      <w:autoSpaceDE w:val="0"/>
      <w:autoSpaceDN w:val="0"/>
      <w:spacing w:before="0"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2327E"/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1A2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BE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4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46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5D4D5D"/>
    <w:rPr>
      <w:color w:val="0000FF"/>
      <w:u w:val="single"/>
    </w:rPr>
  </w:style>
  <w:style w:type="paragraph" w:styleId="a6">
    <w:name w:val="No Spacing"/>
    <w:uiPriority w:val="1"/>
    <w:qFormat/>
    <w:rsid w:val="005D4D5D"/>
    <w:pPr>
      <w:spacing w:before="0"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2327E"/>
    <w:pPr>
      <w:widowControl w:val="0"/>
      <w:autoSpaceDE w:val="0"/>
      <w:autoSpaceDN w:val="0"/>
      <w:spacing w:before="0"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82327E"/>
    <w:pPr>
      <w:widowControl w:val="0"/>
      <w:autoSpaceDE w:val="0"/>
      <w:autoSpaceDN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2327E"/>
    <w:pPr>
      <w:widowControl w:val="0"/>
      <w:autoSpaceDE w:val="0"/>
      <w:autoSpaceDN w:val="0"/>
      <w:spacing w:before="0"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2327E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nomikasb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Ловцова ВП</cp:lastModifiedBy>
  <cp:revision>20</cp:revision>
  <cp:lastPrinted>2021-11-11T06:23:00Z</cp:lastPrinted>
  <dcterms:created xsi:type="dcterms:W3CDTF">2019-09-24T23:37:00Z</dcterms:created>
  <dcterms:modified xsi:type="dcterms:W3CDTF">2021-11-11T06:28:00Z</dcterms:modified>
</cp:coreProperties>
</file>