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6343" w:rsidRDefault="00C26343" w:rsidP="00A82B34">
      <w:pPr>
        <w:jc w:val="both"/>
        <w:rPr>
          <w:sz w:val="16"/>
          <w:szCs w:val="16"/>
        </w:rPr>
      </w:pPr>
      <w:r>
        <w:t xml:space="preserve">﻿﻿﻿ </w:t>
      </w:r>
      <w:r w:rsidR="002C18A3">
        <w:t xml:space="preserve">       </w:t>
      </w:r>
      <w:r>
        <w:rPr>
          <w:sz w:val="16"/>
          <w:szCs w:val="16"/>
        </w:rPr>
        <w:t xml:space="preserve">Администрация МО «город Северобайкальск»  информирует </w:t>
      </w:r>
      <w:r w:rsidR="004D65B2">
        <w:rPr>
          <w:sz w:val="16"/>
          <w:szCs w:val="16"/>
        </w:rPr>
        <w:t xml:space="preserve">население </w:t>
      </w:r>
      <w:r>
        <w:rPr>
          <w:sz w:val="16"/>
          <w:szCs w:val="16"/>
        </w:rPr>
        <w:t xml:space="preserve">о возможности предоставления </w:t>
      </w:r>
      <w:r w:rsidR="004D65B2" w:rsidRPr="004D65B2">
        <w:rPr>
          <w:color w:val="000000" w:themeColor="text1"/>
          <w:sz w:val="16"/>
          <w:szCs w:val="16"/>
        </w:rPr>
        <w:t>земельного участка</w:t>
      </w:r>
      <w:r w:rsidR="00DA3513">
        <w:rPr>
          <w:color w:val="000000" w:themeColor="text1"/>
          <w:sz w:val="16"/>
          <w:szCs w:val="16"/>
        </w:rPr>
        <w:t xml:space="preserve"> </w:t>
      </w:r>
      <w:r w:rsidR="005617B9">
        <w:rPr>
          <w:sz w:val="16"/>
          <w:szCs w:val="16"/>
        </w:rPr>
        <w:t xml:space="preserve">в </w:t>
      </w:r>
      <w:r w:rsidR="005617B9">
        <w:rPr>
          <w:b/>
          <w:color w:val="000000" w:themeColor="text1"/>
          <w:sz w:val="16"/>
          <w:szCs w:val="16"/>
        </w:rPr>
        <w:t>собственность</w:t>
      </w:r>
      <w:r w:rsidR="005617B9">
        <w:rPr>
          <w:sz w:val="16"/>
          <w:szCs w:val="16"/>
        </w:rPr>
        <w:t xml:space="preserve"> </w:t>
      </w:r>
      <w:r w:rsidR="00DA3513">
        <w:rPr>
          <w:color w:val="000000" w:themeColor="text1"/>
          <w:sz w:val="16"/>
          <w:szCs w:val="16"/>
        </w:rPr>
        <w:t xml:space="preserve">для </w:t>
      </w:r>
      <w:r w:rsidR="00EF775C">
        <w:rPr>
          <w:b/>
          <w:color w:val="000000" w:themeColor="text1"/>
          <w:sz w:val="16"/>
          <w:szCs w:val="16"/>
        </w:rPr>
        <w:t>ведения садоводства</w:t>
      </w:r>
      <w:r w:rsidR="002D6827">
        <w:rPr>
          <w:color w:val="000000" w:themeColor="text1"/>
          <w:sz w:val="16"/>
          <w:szCs w:val="16"/>
        </w:rPr>
        <w:t>.</w:t>
      </w:r>
      <w:r>
        <w:rPr>
          <w:sz w:val="16"/>
          <w:szCs w:val="16"/>
        </w:rPr>
        <w:t xml:space="preserve">   Граждане, заинтересованные в предоставлении земельных участков для указанных в настоящем извещении целей, вправе в течение тридцати дней соответственно со дня опубликования и размещения извещения подать в администрацию МО «город Северобайкальск» заявления о намерении участвовать в аукционе по продаже права </w:t>
      </w:r>
      <w:r w:rsidR="002C18A3" w:rsidRPr="002C18A3">
        <w:rPr>
          <w:sz w:val="16"/>
          <w:szCs w:val="16"/>
        </w:rPr>
        <w:t>собственности</w:t>
      </w:r>
      <w:r>
        <w:rPr>
          <w:sz w:val="16"/>
          <w:szCs w:val="16"/>
        </w:rPr>
        <w:t xml:space="preserve">  такого земельного участка.</w:t>
      </w:r>
    </w:p>
    <w:p w:rsidR="00C26343" w:rsidRDefault="002C18A3" w:rsidP="00A82B34">
      <w:pPr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</w:t>
      </w:r>
      <w:r w:rsidR="00C26343">
        <w:rPr>
          <w:sz w:val="16"/>
          <w:szCs w:val="16"/>
        </w:rPr>
        <w:t xml:space="preserve">Способ подачи заявления: лично, через МФЦ, либо через представителя в письменном виде, по адресу: Республика Бурятия, </w:t>
      </w:r>
      <w:proofErr w:type="spellStart"/>
      <w:r w:rsidR="00C26343">
        <w:rPr>
          <w:sz w:val="16"/>
          <w:szCs w:val="16"/>
        </w:rPr>
        <w:t>г</w:t>
      </w:r>
      <w:proofErr w:type="gramStart"/>
      <w:r w:rsidR="00C26343">
        <w:rPr>
          <w:sz w:val="16"/>
          <w:szCs w:val="16"/>
        </w:rPr>
        <w:t>.С</w:t>
      </w:r>
      <w:proofErr w:type="gramEnd"/>
      <w:r w:rsidR="00C26343">
        <w:rPr>
          <w:sz w:val="16"/>
          <w:szCs w:val="16"/>
        </w:rPr>
        <w:t>еверобайкальск</w:t>
      </w:r>
      <w:proofErr w:type="spellEnd"/>
      <w:r w:rsidR="00C26343">
        <w:rPr>
          <w:sz w:val="16"/>
          <w:szCs w:val="16"/>
        </w:rPr>
        <w:t xml:space="preserve">, пр. Ленинградский, д.7, </w:t>
      </w:r>
      <w:proofErr w:type="spellStart"/>
      <w:r w:rsidR="00C26343">
        <w:rPr>
          <w:sz w:val="16"/>
          <w:szCs w:val="16"/>
        </w:rPr>
        <w:t>каб</w:t>
      </w:r>
      <w:proofErr w:type="spellEnd"/>
      <w:r w:rsidR="00C26343">
        <w:rPr>
          <w:sz w:val="16"/>
          <w:szCs w:val="16"/>
        </w:rPr>
        <w:t xml:space="preserve">. 202 </w:t>
      </w:r>
      <w:r w:rsidR="00C26343" w:rsidRPr="009D6FE5">
        <w:rPr>
          <w:sz w:val="16"/>
          <w:szCs w:val="16"/>
          <w:u w:val="single"/>
        </w:rPr>
        <w:t xml:space="preserve">в </w:t>
      </w:r>
      <w:r w:rsidR="00CC0D30" w:rsidRPr="009D6FE5">
        <w:rPr>
          <w:sz w:val="16"/>
          <w:szCs w:val="16"/>
          <w:u w:val="single"/>
        </w:rPr>
        <w:t>приемные</w:t>
      </w:r>
      <w:r w:rsidR="00C26343" w:rsidRPr="009D6FE5">
        <w:rPr>
          <w:sz w:val="16"/>
          <w:szCs w:val="16"/>
          <w:u w:val="single"/>
        </w:rPr>
        <w:t xml:space="preserve"> дни </w:t>
      </w:r>
      <w:r w:rsidR="00CC0D30" w:rsidRPr="009D6FE5">
        <w:rPr>
          <w:sz w:val="16"/>
          <w:szCs w:val="16"/>
          <w:u w:val="single"/>
        </w:rPr>
        <w:t xml:space="preserve">понедельник и четверг </w:t>
      </w:r>
      <w:r w:rsidR="00C26343" w:rsidRPr="009D6FE5">
        <w:rPr>
          <w:sz w:val="16"/>
          <w:szCs w:val="16"/>
          <w:u w:val="single"/>
        </w:rPr>
        <w:t xml:space="preserve">с </w:t>
      </w:r>
      <w:r w:rsidR="00CC0D30" w:rsidRPr="009D6FE5">
        <w:rPr>
          <w:sz w:val="16"/>
          <w:szCs w:val="16"/>
          <w:u w:val="single"/>
        </w:rPr>
        <w:t>14</w:t>
      </w:r>
      <w:r w:rsidR="00C26343" w:rsidRPr="009D6FE5">
        <w:rPr>
          <w:sz w:val="16"/>
          <w:szCs w:val="16"/>
          <w:u w:val="single"/>
        </w:rPr>
        <w:t xml:space="preserve">-00 до 17-00, </w:t>
      </w:r>
      <w:r w:rsidR="00C26343">
        <w:rPr>
          <w:sz w:val="16"/>
          <w:szCs w:val="16"/>
        </w:rPr>
        <w:t>тел. (30130) 2</w:t>
      </w:r>
      <w:r w:rsidR="00EF775C">
        <w:rPr>
          <w:sz w:val="16"/>
          <w:szCs w:val="16"/>
        </w:rPr>
        <w:t>-</w:t>
      </w:r>
      <w:r w:rsidR="00C26343">
        <w:rPr>
          <w:sz w:val="16"/>
          <w:szCs w:val="16"/>
        </w:rPr>
        <w:t>70</w:t>
      </w:r>
      <w:r w:rsidR="00EF775C">
        <w:rPr>
          <w:sz w:val="16"/>
          <w:szCs w:val="16"/>
        </w:rPr>
        <w:t>-</w:t>
      </w:r>
      <w:r w:rsidR="00C26343">
        <w:rPr>
          <w:sz w:val="16"/>
          <w:szCs w:val="16"/>
        </w:rPr>
        <w:t xml:space="preserve">35, в форме электронных документов с использованием информационно-телекоммуникационной сети «Интернет» на сайте </w:t>
      </w:r>
      <w:r w:rsidR="00EF775C" w:rsidRPr="00EF775C">
        <w:rPr>
          <w:sz w:val="16"/>
          <w:szCs w:val="16"/>
        </w:rPr>
        <w:t>https://egov-buryatia.ru</w:t>
      </w:r>
      <w:r w:rsidR="00C26343">
        <w:rPr>
          <w:sz w:val="16"/>
          <w:szCs w:val="16"/>
        </w:rPr>
        <w:t>, на e-</w:t>
      </w:r>
      <w:proofErr w:type="spellStart"/>
      <w:r w:rsidR="00C26343">
        <w:rPr>
          <w:sz w:val="16"/>
          <w:szCs w:val="16"/>
        </w:rPr>
        <w:t>mail</w:t>
      </w:r>
      <w:proofErr w:type="spellEnd"/>
      <w:r w:rsidR="00C26343">
        <w:rPr>
          <w:sz w:val="16"/>
          <w:szCs w:val="16"/>
        </w:rPr>
        <w:t>:  komitet-sbk@mail.ru.</w:t>
      </w:r>
    </w:p>
    <w:p w:rsidR="008B3488" w:rsidRPr="008B3488" w:rsidRDefault="008B3488" w:rsidP="00A82B34">
      <w:pPr>
        <w:jc w:val="center"/>
        <w:rPr>
          <w:b/>
          <w:sz w:val="16"/>
          <w:szCs w:val="16"/>
        </w:rPr>
      </w:pPr>
      <w:r w:rsidRPr="008B3488">
        <w:rPr>
          <w:b/>
          <w:sz w:val="16"/>
          <w:szCs w:val="16"/>
        </w:rPr>
        <w:t>Дата и время начала и окончания приема заявлений:</w:t>
      </w:r>
    </w:p>
    <w:p w:rsidR="008B3488" w:rsidRDefault="008B3488" w:rsidP="00A82B34">
      <w:pPr>
        <w:jc w:val="center"/>
        <w:rPr>
          <w:b/>
          <w:sz w:val="16"/>
          <w:szCs w:val="16"/>
        </w:rPr>
      </w:pPr>
      <w:r w:rsidRPr="008B3488">
        <w:rPr>
          <w:b/>
          <w:sz w:val="16"/>
          <w:szCs w:val="16"/>
        </w:rPr>
        <w:t xml:space="preserve">с </w:t>
      </w:r>
      <w:r w:rsidR="005617B9">
        <w:rPr>
          <w:b/>
          <w:sz w:val="16"/>
          <w:szCs w:val="16"/>
        </w:rPr>
        <w:t>2</w:t>
      </w:r>
      <w:r w:rsidR="00EF775C">
        <w:rPr>
          <w:b/>
          <w:sz w:val="16"/>
          <w:szCs w:val="16"/>
        </w:rPr>
        <w:t>1</w:t>
      </w:r>
      <w:r w:rsidR="00233C78">
        <w:rPr>
          <w:b/>
          <w:sz w:val="16"/>
          <w:szCs w:val="16"/>
        </w:rPr>
        <w:t>.0</w:t>
      </w:r>
      <w:r w:rsidR="00EF775C">
        <w:rPr>
          <w:b/>
          <w:sz w:val="16"/>
          <w:szCs w:val="16"/>
        </w:rPr>
        <w:t>8</w:t>
      </w:r>
      <w:r w:rsidRPr="008B3488">
        <w:rPr>
          <w:b/>
          <w:sz w:val="16"/>
          <w:szCs w:val="16"/>
        </w:rPr>
        <w:t xml:space="preserve">.2020г по </w:t>
      </w:r>
      <w:r w:rsidR="005617B9">
        <w:rPr>
          <w:b/>
          <w:sz w:val="16"/>
          <w:szCs w:val="16"/>
        </w:rPr>
        <w:t>2</w:t>
      </w:r>
      <w:r w:rsidR="00EF775C">
        <w:rPr>
          <w:b/>
          <w:sz w:val="16"/>
          <w:szCs w:val="16"/>
        </w:rPr>
        <w:t>1</w:t>
      </w:r>
      <w:r w:rsidR="00233C78">
        <w:rPr>
          <w:b/>
          <w:sz w:val="16"/>
          <w:szCs w:val="16"/>
        </w:rPr>
        <w:t>.0</w:t>
      </w:r>
      <w:r w:rsidR="00EF775C">
        <w:rPr>
          <w:b/>
          <w:sz w:val="16"/>
          <w:szCs w:val="16"/>
        </w:rPr>
        <w:t>9</w:t>
      </w:r>
      <w:r w:rsidRPr="008B3488">
        <w:rPr>
          <w:b/>
          <w:sz w:val="16"/>
          <w:szCs w:val="16"/>
        </w:rPr>
        <w:t>.2020г., до  17-00 ч. по местному времени</w:t>
      </w:r>
    </w:p>
    <w:p w:rsidR="00EF775C" w:rsidRDefault="00EF775C" w:rsidP="00A82B34">
      <w:pPr>
        <w:jc w:val="both"/>
        <w:rPr>
          <w:sz w:val="16"/>
          <w:szCs w:val="16"/>
        </w:rPr>
      </w:pPr>
      <w:r w:rsidRPr="00EF775C">
        <w:rPr>
          <w:sz w:val="16"/>
          <w:szCs w:val="16"/>
        </w:rPr>
        <w:t xml:space="preserve">    Со схемой  расположения земельного участка,   можно ознакомиться по адресу: г. Северобайкальск, пр. </w:t>
      </w:r>
      <w:proofErr w:type="gramStart"/>
      <w:r w:rsidRPr="00EF775C">
        <w:rPr>
          <w:sz w:val="16"/>
          <w:szCs w:val="16"/>
        </w:rPr>
        <w:t>Ленинградский</w:t>
      </w:r>
      <w:proofErr w:type="gramEnd"/>
      <w:r w:rsidRPr="00EF775C">
        <w:rPr>
          <w:sz w:val="16"/>
          <w:szCs w:val="16"/>
        </w:rPr>
        <w:t xml:space="preserve">, 7, </w:t>
      </w:r>
      <w:proofErr w:type="spellStart"/>
      <w:r w:rsidRPr="00EF775C">
        <w:rPr>
          <w:sz w:val="16"/>
          <w:szCs w:val="16"/>
        </w:rPr>
        <w:t>каб</w:t>
      </w:r>
      <w:proofErr w:type="spellEnd"/>
      <w:r w:rsidRPr="00EF775C">
        <w:rPr>
          <w:sz w:val="16"/>
          <w:szCs w:val="16"/>
        </w:rPr>
        <w:t>. 202/3, а также на сайте администрации: https://egov-buryatia.ru (Деятельность-Городское хозяйство-Земельные отношения-Извещения).</w:t>
      </w:r>
    </w:p>
    <w:p w:rsidR="00C26343" w:rsidRPr="009D6FE5" w:rsidRDefault="00C26343" w:rsidP="00A82B34">
      <w:pPr>
        <w:jc w:val="center"/>
        <w:rPr>
          <w:b/>
          <w:sz w:val="16"/>
          <w:szCs w:val="16"/>
        </w:rPr>
      </w:pPr>
      <w:r w:rsidRPr="009D6FE5">
        <w:rPr>
          <w:b/>
          <w:sz w:val="16"/>
          <w:szCs w:val="16"/>
        </w:rPr>
        <w:t>Описание местоположения земельного участка:</w:t>
      </w:r>
    </w:p>
    <w:p w:rsidR="00C26343" w:rsidRPr="00CC0D30" w:rsidRDefault="00C26343" w:rsidP="00A82B34">
      <w:pPr>
        <w:jc w:val="both"/>
        <w:rPr>
          <w:rFonts w:eastAsia="Times New Roman"/>
          <w:b/>
          <w:color w:val="000000" w:themeColor="text1"/>
          <w:sz w:val="16"/>
          <w:szCs w:val="16"/>
        </w:rPr>
      </w:pPr>
      <w:r w:rsidRPr="00CC0D30">
        <w:rPr>
          <w:b/>
          <w:color w:val="000000" w:themeColor="text1"/>
          <w:sz w:val="16"/>
          <w:szCs w:val="16"/>
        </w:rPr>
        <w:t xml:space="preserve"> ﻿- </w:t>
      </w:r>
      <w:r w:rsidR="00233C78" w:rsidRPr="00233C78">
        <w:rPr>
          <w:b/>
          <w:color w:val="000000" w:themeColor="text1"/>
          <w:sz w:val="16"/>
          <w:szCs w:val="16"/>
        </w:rPr>
        <w:t>Республика Бурятия, г. Северобайкальск,</w:t>
      </w:r>
      <w:r w:rsidR="004D4DDA">
        <w:rPr>
          <w:b/>
          <w:color w:val="000000" w:themeColor="text1"/>
          <w:sz w:val="16"/>
          <w:szCs w:val="16"/>
        </w:rPr>
        <w:t xml:space="preserve"> </w:t>
      </w:r>
      <w:r w:rsidR="00D81ACC">
        <w:rPr>
          <w:b/>
          <w:color w:val="000000" w:themeColor="text1"/>
          <w:sz w:val="16"/>
          <w:szCs w:val="16"/>
        </w:rPr>
        <w:t>СОТ «ГОИ», 1 линия, уч.8</w:t>
      </w:r>
      <w:r w:rsidR="005617B9">
        <w:rPr>
          <w:b/>
          <w:color w:val="000000" w:themeColor="text1"/>
          <w:sz w:val="16"/>
          <w:szCs w:val="16"/>
        </w:rPr>
        <w:t>.</w:t>
      </w:r>
      <w:r>
        <w:rPr>
          <w:sz w:val="16"/>
          <w:szCs w:val="16"/>
        </w:rPr>
        <w:t xml:space="preserve"> </w:t>
      </w:r>
      <w:r w:rsidR="00AC0A38">
        <w:rPr>
          <w:sz w:val="16"/>
          <w:szCs w:val="16"/>
        </w:rPr>
        <w:t>Примерная п</w:t>
      </w:r>
      <w:r>
        <w:rPr>
          <w:sz w:val="16"/>
          <w:szCs w:val="16"/>
        </w:rPr>
        <w:t xml:space="preserve">лощадь земельного участка в соответствии со схемой расположения земельного участка: </w:t>
      </w:r>
      <w:r w:rsidR="00D81ACC">
        <w:rPr>
          <w:b/>
          <w:color w:val="000000" w:themeColor="text1"/>
          <w:sz w:val="16"/>
          <w:szCs w:val="16"/>
        </w:rPr>
        <w:t>600</w:t>
      </w:r>
      <w:r w:rsidRPr="00CC0D30">
        <w:rPr>
          <w:b/>
          <w:color w:val="000000" w:themeColor="text1"/>
          <w:sz w:val="16"/>
          <w:szCs w:val="16"/>
        </w:rPr>
        <w:t xml:space="preserve"> кв.м.</w:t>
      </w:r>
      <w:r w:rsidR="00B62A1B" w:rsidRPr="00B62A1B">
        <w:t xml:space="preserve"> </w:t>
      </w:r>
      <w:r w:rsidR="00B62A1B" w:rsidRPr="00B62A1B">
        <w:rPr>
          <w:b/>
          <w:color w:val="000000" w:themeColor="text1"/>
          <w:sz w:val="16"/>
          <w:szCs w:val="16"/>
        </w:rPr>
        <w:t>Разрешенное использование</w:t>
      </w:r>
      <w:r w:rsidR="00B62A1B">
        <w:rPr>
          <w:b/>
          <w:color w:val="000000" w:themeColor="text1"/>
          <w:sz w:val="16"/>
          <w:szCs w:val="16"/>
        </w:rPr>
        <w:t>-ведение садоводства.</w:t>
      </w:r>
    </w:p>
    <w:p w:rsidR="00C26343" w:rsidRDefault="00C26343" w:rsidP="00A82B34">
      <w:pPr>
        <w:jc w:val="both"/>
        <w:rPr>
          <w:rFonts w:eastAsia="Times New Roman"/>
        </w:rPr>
      </w:pPr>
      <w:r>
        <w:rPr>
          <w:rFonts w:eastAsia="Times New Roman"/>
        </w:rPr>
        <w:t>﻿﻿</w:t>
      </w:r>
    </w:p>
    <w:p w:rsidR="004D65B2" w:rsidRPr="004D65B2" w:rsidRDefault="004D65B2" w:rsidP="004D65B2">
      <w:pPr>
        <w:jc w:val="right"/>
        <w:rPr>
          <w:rFonts w:eastAsia="Times New Roman"/>
          <w:sz w:val="16"/>
          <w:szCs w:val="16"/>
        </w:rPr>
      </w:pPr>
      <w:r w:rsidRPr="004D65B2">
        <w:rPr>
          <w:rFonts w:eastAsia="Times New Roman"/>
          <w:b/>
          <w:bCs/>
          <w:sz w:val="16"/>
          <w:szCs w:val="16"/>
        </w:rPr>
        <w:t>Утверждена                           </w:t>
      </w:r>
    </w:p>
    <w:p w:rsidR="00C445E2" w:rsidRPr="002C18A3" w:rsidRDefault="004D65B2" w:rsidP="002C18A3">
      <w:pPr>
        <w:spacing w:after="240"/>
        <w:jc w:val="right"/>
        <w:rPr>
          <w:rFonts w:eastAsia="Times New Roman"/>
          <w:sz w:val="16"/>
          <w:szCs w:val="16"/>
        </w:rPr>
      </w:pPr>
      <w:r w:rsidRPr="004D65B2">
        <w:rPr>
          <w:rFonts w:eastAsia="Times New Roman"/>
          <w:sz w:val="16"/>
          <w:szCs w:val="16"/>
        </w:rPr>
        <w:t>___________________________________________________________________</w:t>
      </w:r>
      <w:r w:rsidRPr="004D65B2">
        <w:rPr>
          <w:rFonts w:eastAsia="Times New Roman"/>
          <w:sz w:val="16"/>
          <w:szCs w:val="16"/>
        </w:rPr>
        <w:br/>
        <w:t>(наименование документа об утверждении, включая наименования   органов</w:t>
      </w:r>
      <w:r w:rsidRPr="004D65B2">
        <w:rPr>
          <w:rFonts w:eastAsia="Times New Roman"/>
          <w:sz w:val="16"/>
          <w:szCs w:val="16"/>
        </w:rPr>
        <w:br/>
        <w:t>___________________________________________________________________</w:t>
      </w:r>
      <w:r w:rsidRPr="004D65B2">
        <w:rPr>
          <w:rFonts w:eastAsia="Times New Roman"/>
          <w:sz w:val="16"/>
          <w:szCs w:val="16"/>
        </w:rPr>
        <w:br/>
        <w:t>государственной власти или органов местного  самоуправления,</w:t>
      </w:r>
      <w:r w:rsidRPr="004D65B2">
        <w:rPr>
          <w:rFonts w:eastAsia="Times New Roman"/>
          <w:sz w:val="16"/>
          <w:szCs w:val="16"/>
        </w:rPr>
        <w:br/>
        <w:t>___________________________________________________________________</w:t>
      </w:r>
      <w:r w:rsidRPr="004D65B2">
        <w:rPr>
          <w:rFonts w:eastAsia="Times New Roman"/>
          <w:sz w:val="16"/>
          <w:szCs w:val="16"/>
        </w:rPr>
        <w:br/>
        <w:t>принявших решение об утверждении схемы      </w:t>
      </w:r>
      <w:r w:rsidRPr="004D65B2">
        <w:rPr>
          <w:rFonts w:eastAsia="Times New Roman"/>
          <w:sz w:val="16"/>
          <w:szCs w:val="16"/>
        </w:rPr>
        <w:br/>
        <w:t xml:space="preserve">___________________________________________________________________ </w:t>
      </w:r>
      <w:r w:rsidRPr="004D65B2">
        <w:rPr>
          <w:rFonts w:eastAsia="Times New Roman"/>
          <w:sz w:val="16"/>
          <w:szCs w:val="16"/>
        </w:rPr>
        <w:br/>
        <w:t>или подписавших соглашение о перераспределении земельных участков)  </w:t>
      </w:r>
      <w:r w:rsidRPr="004D65B2">
        <w:rPr>
          <w:rFonts w:eastAsia="Times New Roman"/>
          <w:sz w:val="16"/>
          <w:szCs w:val="16"/>
        </w:rPr>
        <w:br/>
      </w:r>
      <w:r w:rsidRPr="004D65B2">
        <w:rPr>
          <w:rFonts w:eastAsia="Times New Roman"/>
          <w:sz w:val="16"/>
          <w:szCs w:val="16"/>
        </w:rPr>
        <w:br/>
      </w:r>
      <w:proofErr w:type="gramStart"/>
      <w:r w:rsidRPr="004D65B2">
        <w:rPr>
          <w:rFonts w:eastAsia="Times New Roman"/>
          <w:sz w:val="16"/>
          <w:szCs w:val="16"/>
        </w:rPr>
        <w:t>от</w:t>
      </w:r>
      <w:proofErr w:type="gramEnd"/>
      <w:r w:rsidRPr="004D65B2">
        <w:rPr>
          <w:rFonts w:eastAsia="Times New Roman"/>
          <w:sz w:val="16"/>
          <w:szCs w:val="16"/>
        </w:rPr>
        <w:t xml:space="preserve"> __</w:t>
      </w:r>
      <w:r w:rsidR="00DA3513">
        <w:rPr>
          <w:rFonts w:eastAsia="Times New Roman"/>
          <w:sz w:val="16"/>
          <w:szCs w:val="16"/>
        </w:rPr>
        <w:t>____________________ №________</w:t>
      </w:r>
    </w:p>
    <w:p w:rsidR="00C445E2" w:rsidRDefault="00C445E2" w:rsidP="004461FF">
      <w:pPr>
        <w:tabs>
          <w:tab w:val="left" w:pos="1560"/>
        </w:tabs>
        <w:rPr>
          <w:noProof/>
          <w:sz w:val="16"/>
          <w:szCs w:val="16"/>
        </w:rPr>
      </w:pPr>
    </w:p>
    <w:p w:rsidR="00D81ACC" w:rsidRDefault="002C18A3" w:rsidP="00D81ACC">
      <w:pPr>
        <w:tabs>
          <w:tab w:val="left" w:pos="1560"/>
        </w:tabs>
      </w:pPr>
      <w:r w:rsidRPr="002C18A3">
        <w:rPr>
          <w:noProof/>
          <w:sz w:val="16"/>
          <w:szCs w:val="16"/>
        </w:rPr>
        <w:t xml:space="preserve">      </w:t>
      </w:r>
      <w:r>
        <w:rPr>
          <w:noProof/>
          <w:sz w:val="16"/>
          <w:szCs w:val="16"/>
        </w:rPr>
        <w:t xml:space="preserve">  </w:t>
      </w:r>
    </w:p>
    <w:tbl>
      <w:tblPr>
        <w:tblW w:w="450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05"/>
        <w:gridCol w:w="2990"/>
        <w:gridCol w:w="3326"/>
      </w:tblGrid>
      <w:tr w:rsidR="00D81ACC" w:rsidTr="007217B7">
        <w:trPr>
          <w:tblCellSpacing w:w="15" w:type="dxa"/>
        </w:trPr>
        <w:tc>
          <w:tcPr>
            <w:tcW w:w="0" w:type="auto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 xml:space="preserve">Условный номер земельного участка </w:t>
            </w:r>
            <w:r w:rsidRPr="00D81ACC">
              <w:rPr>
                <w:rFonts w:eastAsia="Times New Roman"/>
                <w:b/>
                <w:bCs/>
                <w:sz w:val="18"/>
                <w:szCs w:val="18"/>
              </w:rPr>
              <w:t>03:23:010119:ЗУ</w:t>
            </w:r>
            <w:proofErr w:type="gramStart"/>
            <w:r w:rsidRPr="00D81ACC">
              <w:rPr>
                <w:rFonts w:eastAsia="Times New Roman"/>
                <w:b/>
                <w:bCs/>
                <w:sz w:val="18"/>
                <w:szCs w:val="18"/>
              </w:rPr>
              <w:t>1</w:t>
            </w:r>
            <w:proofErr w:type="gramEnd"/>
            <w:r w:rsidRPr="00D81ACC">
              <w:rPr>
                <w:rFonts w:eastAsia="Times New Roman"/>
                <w:sz w:val="18"/>
                <w:szCs w:val="18"/>
              </w:rPr>
              <w:t xml:space="preserve"> </w:t>
            </w:r>
          </w:p>
        </w:tc>
      </w:tr>
      <w:tr w:rsidR="00D81ACC" w:rsidTr="007217B7">
        <w:trPr>
          <w:tblCellSpacing w:w="15" w:type="dxa"/>
        </w:trPr>
        <w:tc>
          <w:tcPr>
            <w:tcW w:w="0" w:type="auto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D81ACC">
            <w:pPr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 xml:space="preserve">Примерная площадь земельного участка: </w:t>
            </w:r>
            <w:r w:rsidRPr="00D81ACC">
              <w:rPr>
                <w:rFonts w:eastAsia="Times New Roman"/>
                <w:b/>
                <w:bCs/>
                <w:sz w:val="18"/>
                <w:szCs w:val="18"/>
              </w:rPr>
              <w:t>600</w:t>
            </w:r>
            <w:r w:rsidRPr="00D81ACC">
              <w:rPr>
                <w:rFonts w:eastAsia="Times New Roman"/>
                <w:sz w:val="18"/>
                <w:szCs w:val="18"/>
              </w:rPr>
              <w:t xml:space="preserve"> кв.м.</w:t>
            </w:r>
          </w:p>
        </w:tc>
      </w:tr>
      <w:tr w:rsidR="00D81ACC" w:rsidTr="007217B7">
        <w:trPr>
          <w:tblCellSpacing w:w="15" w:type="dxa"/>
        </w:trPr>
        <w:tc>
          <w:tcPr>
            <w:tcW w:w="1750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Обозначение</w:t>
            </w:r>
            <w:r w:rsidRPr="00D81ACC">
              <w:rPr>
                <w:rFonts w:eastAsia="Times New Roman"/>
                <w:sz w:val="18"/>
                <w:szCs w:val="18"/>
              </w:rPr>
              <w:br/>
              <w:t xml:space="preserve">характерных точек границ </w:t>
            </w:r>
          </w:p>
        </w:tc>
        <w:tc>
          <w:tcPr>
            <w:tcW w:w="0" w:type="auto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 xml:space="preserve">Координаты, </w:t>
            </w:r>
            <w:proofErr w:type="gramStart"/>
            <w:r w:rsidRPr="00D81ACC">
              <w:rPr>
                <w:rFonts w:eastAsia="Times New Roman"/>
                <w:sz w:val="18"/>
                <w:szCs w:val="18"/>
              </w:rPr>
              <w:t>м</w:t>
            </w:r>
            <w:proofErr w:type="gramEnd"/>
          </w:p>
        </w:tc>
      </w:tr>
      <w:tr w:rsidR="00D81ACC" w:rsidTr="007217B7">
        <w:trPr>
          <w:tblCellSpacing w:w="15" w:type="dxa"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rPr>
                <w:rFonts w:eastAsia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X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Y</w:t>
            </w:r>
          </w:p>
        </w:tc>
      </w:tr>
      <w:tr w:rsidR="00D81ACC" w:rsidTr="007217B7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3</w:t>
            </w:r>
          </w:p>
        </w:tc>
      </w:tr>
      <w:tr w:rsidR="00D81ACC" w:rsidTr="007217B7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955448.4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5075478.6</w:t>
            </w:r>
          </w:p>
        </w:tc>
      </w:tr>
      <w:tr w:rsidR="00D81ACC" w:rsidTr="007217B7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955457.48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5075449.94</w:t>
            </w:r>
          </w:p>
        </w:tc>
      </w:tr>
      <w:tr w:rsidR="00D81ACC" w:rsidTr="007217B7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955439.33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5075444.49</w:t>
            </w:r>
          </w:p>
        </w:tc>
      </w:tr>
      <w:tr w:rsidR="00D81ACC" w:rsidTr="007217B7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955430.62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Pr="00D81ACC" w:rsidRDefault="00D81ACC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D81ACC">
              <w:rPr>
                <w:rFonts w:eastAsia="Times New Roman"/>
                <w:sz w:val="18"/>
                <w:szCs w:val="18"/>
              </w:rPr>
              <w:t>5075473.16</w:t>
            </w:r>
          </w:p>
        </w:tc>
      </w:tr>
      <w:tr w:rsidR="00D81ACC" w:rsidTr="007217B7">
        <w:trPr>
          <w:tblCellSpacing w:w="15" w:type="dxa"/>
        </w:trPr>
        <w:tc>
          <w:tcPr>
            <w:tcW w:w="0" w:type="auto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81ACC" w:rsidRDefault="00D81ACC" w:rsidP="007217B7">
            <w:pPr>
              <w:rPr>
                <w:rFonts w:eastAsia="Times New Roman"/>
              </w:rPr>
            </w:pPr>
            <w:r>
              <w:rPr>
                <w:rFonts w:eastAsia="Times New Roman"/>
                <w:noProof/>
              </w:rPr>
              <w:drawing>
                <wp:inline distT="0" distB="0" distL="0" distR="0" wp14:anchorId="1063D445">
                  <wp:extent cx="6096635" cy="381063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635" cy="3810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/>
              </w:rPr>
              <w:br/>
              <w:t xml:space="preserve">Условные обозначения: </w:t>
            </w:r>
            <w:r w:rsidRPr="00D81ACC">
              <w:rPr>
                <w:rFonts w:eastAsia="Times New Roman"/>
                <w:b/>
                <w:color w:val="FF0000"/>
              </w:rPr>
              <w:t>_____</w:t>
            </w:r>
            <w:r>
              <w:rPr>
                <w:rFonts w:eastAsia="Times New Roman"/>
              </w:rPr>
              <w:t xml:space="preserve"> граница земельного участка</w:t>
            </w:r>
          </w:p>
        </w:tc>
      </w:tr>
    </w:tbl>
    <w:p w:rsidR="00801362" w:rsidRDefault="00801362" w:rsidP="00D81ACC">
      <w:pPr>
        <w:tabs>
          <w:tab w:val="left" w:pos="1560"/>
        </w:tabs>
      </w:pPr>
    </w:p>
    <w:p w:rsidR="00D81ACC" w:rsidRPr="00D81ACC" w:rsidRDefault="00CF37FA" w:rsidP="00D81ACC">
      <w:pPr>
        <w:tabs>
          <w:tab w:val="left" w:pos="1560"/>
        </w:tabs>
        <w:jc w:val="both"/>
        <w:rPr>
          <w:sz w:val="16"/>
          <w:szCs w:val="16"/>
        </w:rPr>
      </w:pPr>
      <w:r>
        <w:rPr>
          <w:sz w:val="16"/>
          <w:szCs w:val="16"/>
        </w:rPr>
        <w:lastRenderedPageBreak/>
        <w:t xml:space="preserve">       </w:t>
      </w:r>
      <w:r w:rsidR="00D81ACC" w:rsidRPr="00D81ACC">
        <w:rPr>
          <w:sz w:val="16"/>
          <w:szCs w:val="16"/>
        </w:rPr>
        <w:t xml:space="preserve">Администрация МО «город Северобайкальск»  информирует население о возможности предоставления земельного участка в </w:t>
      </w:r>
      <w:r w:rsidR="00D81ACC" w:rsidRPr="00A74341">
        <w:rPr>
          <w:b/>
          <w:sz w:val="16"/>
          <w:szCs w:val="16"/>
        </w:rPr>
        <w:t>собственность</w:t>
      </w:r>
      <w:r w:rsidR="00D81ACC" w:rsidRPr="00D81ACC">
        <w:rPr>
          <w:sz w:val="16"/>
          <w:szCs w:val="16"/>
        </w:rPr>
        <w:t xml:space="preserve"> </w:t>
      </w:r>
      <w:r w:rsidR="00D81ACC" w:rsidRPr="00A74341">
        <w:rPr>
          <w:b/>
          <w:sz w:val="16"/>
          <w:szCs w:val="16"/>
        </w:rPr>
        <w:t>для ведения садоводства</w:t>
      </w:r>
      <w:r w:rsidR="00D81ACC" w:rsidRPr="00D81ACC">
        <w:rPr>
          <w:sz w:val="16"/>
          <w:szCs w:val="16"/>
        </w:rPr>
        <w:t>.   Граждане, заинтересованные в предоставлении земельных участков для указанных в настоящем извещении целей, вправе в течение тридцати дней соответственно со дня опубликования и размещения извещения подать в администрацию МО «город Северобайкальск» заявления о намерении участвовать в аукционе по продаже права собственности  такого земельного участка.</w:t>
      </w:r>
    </w:p>
    <w:p w:rsidR="00D81ACC" w:rsidRPr="00D81ACC" w:rsidRDefault="00CF37FA" w:rsidP="00D81ACC">
      <w:pPr>
        <w:tabs>
          <w:tab w:val="left" w:pos="1560"/>
        </w:tabs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</w:t>
      </w:r>
      <w:r w:rsidR="00D81ACC" w:rsidRPr="00D81ACC">
        <w:rPr>
          <w:sz w:val="16"/>
          <w:szCs w:val="16"/>
        </w:rPr>
        <w:t xml:space="preserve">Способ подачи заявления: лично, через МФЦ, либо через представителя в письменном виде, по адресу: Республика Бурятия, </w:t>
      </w:r>
      <w:proofErr w:type="spellStart"/>
      <w:r w:rsidR="00D81ACC" w:rsidRPr="00D81ACC">
        <w:rPr>
          <w:sz w:val="16"/>
          <w:szCs w:val="16"/>
        </w:rPr>
        <w:t>г</w:t>
      </w:r>
      <w:proofErr w:type="gramStart"/>
      <w:r w:rsidR="00D81ACC" w:rsidRPr="00D81ACC">
        <w:rPr>
          <w:sz w:val="16"/>
          <w:szCs w:val="16"/>
        </w:rPr>
        <w:t>.С</w:t>
      </w:r>
      <w:proofErr w:type="gramEnd"/>
      <w:r w:rsidR="00D81ACC" w:rsidRPr="00D81ACC">
        <w:rPr>
          <w:sz w:val="16"/>
          <w:szCs w:val="16"/>
        </w:rPr>
        <w:t>еверобайкальск</w:t>
      </w:r>
      <w:proofErr w:type="spellEnd"/>
      <w:r w:rsidR="00D81ACC" w:rsidRPr="00D81ACC">
        <w:rPr>
          <w:sz w:val="16"/>
          <w:szCs w:val="16"/>
        </w:rPr>
        <w:t xml:space="preserve">, пр. Ленинградский, д.7, </w:t>
      </w:r>
      <w:proofErr w:type="spellStart"/>
      <w:r w:rsidR="00D81ACC" w:rsidRPr="00D81ACC">
        <w:rPr>
          <w:sz w:val="16"/>
          <w:szCs w:val="16"/>
        </w:rPr>
        <w:t>каб</w:t>
      </w:r>
      <w:proofErr w:type="spellEnd"/>
      <w:r w:rsidR="00D81ACC" w:rsidRPr="00D81ACC">
        <w:rPr>
          <w:sz w:val="16"/>
          <w:szCs w:val="16"/>
        </w:rPr>
        <w:t>. 202 в приемные дни понедельник и четверг с 14-00 до 17-00, тел. (30130) 2-70-35, в форме электронных документов с использованием информационно-телекоммуникационной сети «Интернет» на сайте https://egov-buryatia.ru, на e-</w:t>
      </w:r>
      <w:proofErr w:type="spellStart"/>
      <w:r w:rsidR="00D81ACC" w:rsidRPr="00D81ACC">
        <w:rPr>
          <w:sz w:val="16"/>
          <w:szCs w:val="16"/>
        </w:rPr>
        <w:t>mail</w:t>
      </w:r>
      <w:proofErr w:type="spellEnd"/>
      <w:r w:rsidR="00D81ACC" w:rsidRPr="00D81ACC">
        <w:rPr>
          <w:sz w:val="16"/>
          <w:szCs w:val="16"/>
        </w:rPr>
        <w:t>:  komitet-sbk@mail.ru.</w:t>
      </w:r>
    </w:p>
    <w:p w:rsidR="00D81ACC" w:rsidRPr="00D81ACC" w:rsidRDefault="00D81ACC" w:rsidP="00D81ACC">
      <w:pPr>
        <w:tabs>
          <w:tab w:val="left" w:pos="1560"/>
        </w:tabs>
        <w:jc w:val="center"/>
        <w:rPr>
          <w:sz w:val="16"/>
          <w:szCs w:val="16"/>
        </w:rPr>
      </w:pPr>
      <w:r w:rsidRPr="00D81ACC">
        <w:rPr>
          <w:sz w:val="16"/>
          <w:szCs w:val="16"/>
        </w:rPr>
        <w:t>Дата и время начала и окончания приема заявлений:</w:t>
      </w:r>
    </w:p>
    <w:p w:rsidR="00D81ACC" w:rsidRPr="00CF37FA" w:rsidRDefault="00D81ACC" w:rsidP="00D81ACC">
      <w:pPr>
        <w:tabs>
          <w:tab w:val="left" w:pos="1560"/>
        </w:tabs>
        <w:jc w:val="center"/>
        <w:rPr>
          <w:b/>
          <w:sz w:val="16"/>
          <w:szCs w:val="16"/>
        </w:rPr>
      </w:pPr>
      <w:r w:rsidRPr="00CF37FA">
        <w:rPr>
          <w:b/>
          <w:sz w:val="16"/>
          <w:szCs w:val="16"/>
        </w:rPr>
        <w:t>с 21.08.2020г по 21.09.2020г., до  17-00 ч. по местному времени</w:t>
      </w:r>
    </w:p>
    <w:p w:rsidR="00D81ACC" w:rsidRPr="00D81ACC" w:rsidRDefault="00D81ACC" w:rsidP="00D81ACC">
      <w:pPr>
        <w:tabs>
          <w:tab w:val="left" w:pos="1560"/>
        </w:tabs>
        <w:jc w:val="both"/>
        <w:rPr>
          <w:sz w:val="16"/>
          <w:szCs w:val="16"/>
        </w:rPr>
      </w:pPr>
      <w:r w:rsidRPr="00D81ACC">
        <w:rPr>
          <w:sz w:val="16"/>
          <w:szCs w:val="16"/>
        </w:rPr>
        <w:t xml:space="preserve">Со схемой  расположения земельного участка,   можно ознакомиться по адресу: г. Северобайкальск, пр. </w:t>
      </w:r>
      <w:proofErr w:type="gramStart"/>
      <w:r w:rsidRPr="00D81ACC">
        <w:rPr>
          <w:sz w:val="16"/>
          <w:szCs w:val="16"/>
        </w:rPr>
        <w:t>Ленинградский</w:t>
      </w:r>
      <w:proofErr w:type="gramEnd"/>
      <w:r w:rsidRPr="00D81ACC">
        <w:rPr>
          <w:sz w:val="16"/>
          <w:szCs w:val="16"/>
        </w:rPr>
        <w:t xml:space="preserve">, 7, </w:t>
      </w:r>
      <w:proofErr w:type="spellStart"/>
      <w:r w:rsidRPr="00D81ACC">
        <w:rPr>
          <w:sz w:val="16"/>
          <w:szCs w:val="16"/>
        </w:rPr>
        <w:t>каб</w:t>
      </w:r>
      <w:proofErr w:type="spellEnd"/>
      <w:r w:rsidRPr="00D81ACC">
        <w:rPr>
          <w:sz w:val="16"/>
          <w:szCs w:val="16"/>
        </w:rPr>
        <w:t>. 202/3, а также на сайте администрации: https://egov-buryatia.ru (Деятельность-Городское хозяйство-Земельные отношения-Извещения).</w:t>
      </w:r>
    </w:p>
    <w:p w:rsidR="00D81ACC" w:rsidRPr="00CF37FA" w:rsidRDefault="00D81ACC" w:rsidP="00CF37FA">
      <w:pPr>
        <w:tabs>
          <w:tab w:val="left" w:pos="1560"/>
        </w:tabs>
        <w:jc w:val="center"/>
        <w:rPr>
          <w:b/>
          <w:sz w:val="16"/>
          <w:szCs w:val="16"/>
        </w:rPr>
      </w:pPr>
      <w:r w:rsidRPr="00CF37FA">
        <w:rPr>
          <w:b/>
          <w:sz w:val="16"/>
          <w:szCs w:val="16"/>
        </w:rPr>
        <w:t>Описание местоположения земельного участка:</w:t>
      </w:r>
    </w:p>
    <w:p w:rsidR="00D81ACC" w:rsidRPr="00A82B34" w:rsidRDefault="00D81ACC" w:rsidP="00D81ACC">
      <w:pPr>
        <w:tabs>
          <w:tab w:val="left" w:pos="1560"/>
        </w:tabs>
        <w:jc w:val="both"/>
        <w:rPr>
          <w:b/>
          <w:sz w:val="16"/>
          <w:szCs w:val="16"/>
        </w:rPr>
      </w:pPr>
      <w:r w:rsidRPr="00CF37FA">
        <w:rPr>
          <w:sz w:val="16"/>
          <w:szCs w:val="16"/>
        </w:rPr>
        <w:t xml:space="preserve">- Республика Бурятия, г. Северобайкальск, </w:t>
      </w:r>
      <w:r w:rsidRPr="00A82B34">
        <w:rPr>
          <w:b/>
          <w:color w:val="000000" w:themeColor="text1"/>
          <w:sz w:val="16"/>
          <w:szCs w:val="16"/>
        </w:rPr>
        <w:t>СОТ «</w:t>
      </w:r>
      <w:r w:rsidR="00A82B34" w:rsidRPr="00A82B34">
        <w:rPr>
          <w:b/>
          <w:color w:val="000000" w:themeColor="text1"/>
          <w:sz w:val="16"/>
          <w:szCs w:val="16"/>
        </w:rPr>
        <w:t>ГОИ</w:t>
      </w:r>
      <w:r w:rsidRPr="00A82B34">
        <w:rPr>
          <w:b/>
          <w:color w:val="000000" w:themeColor="text1"/>
          <w:sz w:val="16"/>
          <w:szCs w:val="16"/>
        </w:rPr>
        <w:t>», 1</w:t>
      </w:r>
      <w:r w:rsidR="00CF37FA" w:rsidRPr="00A82B34">
        <w:rPr>
          <w:b/>
          <w:color w:val="000000" w:themeColor="text1"/>
          <w:sz w:val="16"/>
          <w:szCs w:val="16"/>
        </w:rPr>
        <w:t>2</w:t>
      </w:r>
      <w:r w:rsidRPr="00A82B34">
        <w:rPr>
          <w:b/>
          <w:color w:val="000000" w:themeColor="text1"/>
          <w:sz w:val="16"/>
          <w:szCs w:val="16"/>
        </w:rPr>
        <w:t xml:space="preserve"> линия, уч.</w:t>
      </w:r>
      <w:r w:rsidR="00CF37FA" w:rsidRPr="00A82B34">
        <w:rPr>
          <w:b/>
          <w:color w:val="000000" w:themeColor="text1"/>
          <w:sz w:val="16"/>
          <w:szCs w:val="16"/>
        </w:rPr>
        <w:t>120</w:t>
      </w:r>
      <w:r w:rsidRPr="00CF37FA">
        <w:rPr>
          <w:sz w:val="16"/>
          <w:szCs w:val="16"/>
        </w:rPr>
        <w:t xml:space="preserve">. Примерная площадь земельного участка в соответствии со схемой расположения земельного участка: </w:t>
      </w:r>
      <w:r w:rsidR="00CF37FA" w:rsidRPr="00A82B34">
        <w:rPr>
          <w:b/>
          <w:sz w:val="16"/>
          <w:szCs w:val="16"/>
        </w:rPr>
        <w:t>710</w:t>
      </w:r>
      <w:r w:rsidRPr="00A82B34">
        <w:rPr>
          <w:b/>
          <w:sz w:val="16"/>
          <w:szCs w:val="16"/>
        </w:rPr>
        <w:t xml:space="preserve"> кв.м.</w:t>
      </w:r>
      <w:r w:rsidR="00B62A1B" w:rsidRPr="00B62A1B">
        <w:t xml:space="preserve"> </w:t>
      </w:r>
      <w:r w:rsidR="00B62A1B" w:rsidRPr="00B62A1B">
        <w:rPr>
          <w:b/>
          <w:sz w:val="16"/>
          <w:szCs w:val="16"/>
        </w:rPr>
        <w:t>Разрешенное использование-ведение садоводства</w:t>
      </w:r>
    </w:p>
    <w:p w:rsidR="00D81ACC" w:rsidRPr="00CF37FA" w:rsidRDefault="00D81ACC" w:rsidP="00D81ACC">
      <w:pPr>
        <w:tabs>
          <w:tab w:val="left" w:pos="1560"/>
        </w:tabs>
      </w:pPr>
    </w:p>
    <w:p w:rsidR="00D81ACC" w:rsidRPr="00D81ACC" w:rsidRDefault="00D81ACC" w:rsidP="00D81ACC">
      <w:pPr>
        <w:tabs>
          <w:tab w:val="left" w:pos="1560"/>
        </w:tabs>
        <w:jc w:val="right"/>
        <w:rPr>
          <w:sz w:val="16"/>
          <w:szCs w:val="16"/>
        </w:rPr>
      </w:pPr>
      <w:r w:rsidRPr="00D81ACC">
        <w:rPr>
          <w:sz w:val="16"/>
          <w:szCs w:val="16"/>
        </w:rPr>
        <w:t xml:space="preserve">Утверждена                           </w:t>
      </w:r>
    </w:p>
    <w:p w:rsidR="00D81ACC" w:rsidRPr="00D81ACC" w:rsidRDefault="00D81ACC" w:rsidP="00D81ACC">
      <w:pPr>
        <w:tabs>
          <w:tab w:val="left" w:pos="1560"/>
        </w:tabs>
        <w:jc w:val="right"/>
        <w:rPr>
          <w:sz w:val="16"/>
          <w:szCs w:val="16"/>
        </w:rPr>
      </w:pPr>
      <w:r w:rsidRPr="00D81ACC">
        <w:rPr>
          <w:sz w:val="16"/>
          <w:szCs w:val="16"/>
        </w:rPr>
        <w:t>___________________________________________________________________</w:t>
      </w:r>
    </w:p>
    <w:p w:rsidR="00D81ACC" w:rsidRPr="00D81ACC" w:rsidRDefault="00D81ACC" w:rsidP="00D81ACC">
      <w:pPr>
        <w:tabs>
          <w:tab w:val="left" w:pos="1560"/>
        </w:tabs>
        <w:jc w:val="right"/>
        <w:rPr>
          <w:sz w:val="16"/>
          <w:szCs w:val="16"/>
        </w:rPr>
      </w:pPr>
      <w:proofErr w:type="gramStart"/>
      <w:r w:rsidRPr="00D81ACC">
        <w:rPr>
          <w:sz w:val="16"/>
          <w:szCs w:val="16"/>
        </w:rPr>
        <w:t>(наименование документа об утверждении, включая наименования   органов</w:t>
      </w:r>
      <w:proofErr w:type="gramEnd"/>
    </w:p>
    <w:p w:rsidR="00D81ACC" w:rsidRPr="00D81ACC" w:rsidRDefault="00D81ACC" w:rsidP="00D81ACC">
      <w:pPr>
        <w:tabs>
          <w:tab w:val="left" w:pos="1560"/>
        </w:tabs>
        <w:jc w:val="right"/>
        <w:rPr>
          <w:sz w:val="16"/>
          <w:szCs w:val="16"/>
        </w:rPr>
      </w:pPr>
      <w:r w:rsidRPr="00D81ACC">
        <w:rPr>
          <w:sz w:val="16"/>
          <w:szCs w:val="16"/>
        </w:rPr>
        <w:t>___________________________________________________________________</w:t>
      </w:r>
    </w:p>
    <w:p w:rsidR="00D81ACC" w:rsidRPr="00D81ACC" w:rsidRDefault="00D81ACC" w:rsidP="00D81ACC">
      <w:pPr>
        <w:tabs>
          <w:tab w:val="left" w:pos="1560"/>
        </w:tabs>
        <w:jc w:val="right"/>
        <w:rPr>
          <w:sz w:val="16"/>
          <w:szCs w:val="16"/>
        </w:rPr>
      </w:pPr>
      <w:r w:rsidRPr="00D81ACC">
        <w:rPr>
          <w:sz w:val="16"/>
          <w:szCs w:val="16"/>
        </w:rPr>
        <w:t>государственной власти или органов местного  самоуправления,</w:t>
      </w:r>
    </w:p>
    <w:p w:rsidR="00D81ACC" w:rsidRPr="00D81ACC" w:rsidRDefault="00D81ACC" w:rsidP="00D81ACC">
      <w:pPr>
        <w:tabs>
          <w:tab w:val="left" w:pos="1560"/>
        </w:tabs>
        <w:jc w:val="right"/>
        <w:rPr>
          <w:sz w:val="16"/>
          <w:szCs w:val="16"/>
        </w:rPr>
      </w:pPr>
      <w:r w:rsidRPr="00D81ACC">
        <w:rPr>
          <w:sz w:val="16"/>
          <w:szCs w:val="16"/>
        </w:rPr>
        <w:t>___________________________________________________________________</w:t>
      </w:r>
    </w:p>
    <w:p w:rsidR="00D81ACC" w:rsidRPr="00D81ACC" w:rsidRDefault="00D81ACC" w:rsidP="00D81ACC">
      <w:pPr>
        <w:tabs>
          <w:tab w:val="left" w:pos="1560"/>
        </w:tabs>
        <w:jc w:val="right"/>
        <w:rPr>
          <w:sz w:val="16"/>
          <w:szCs w:val="16"/>
        </w:rPr>
      </w:pPr>
      <w:proofErr w:type="gramStart"/>
      <w:r w:rsidRPr="00D81ACC">
        <w:rPr>
          <w:sz w:val="16"/>
          <w:szCs w:val="16"/>
        </w:rPr>
        <w:t>принявших</w:t>
      </w:r>
      <w:proofErr w:type="gramEnd"/>
      <w:r w:rsidRPr="00D81ACC">
        <w:rPr>
          <w:sz w:val="16"/>
          <w:szCs w:val="16"/>
        </w:rPr>
        <w:t xml:space="preserve"> решение об утверждении схемы      </w:t>
      </w:r>
    </w:p>
    <w:p w:rsidR="00D81ACC" w:rsidRPr="00D81ACC" w:rsidRDefault="00D81ACC" w:rsidP="00D81ACC">
      <w:pPr>
        <w:tabs>
          <w:tab w:val="left" w:pos="1560"/>
        </w:tabs>
        <w:jc w:val="right"/>
        <w:rPr>
          <w:sz w:val="16"/>
          <w:szCs w:val="16"/>
        </w:rPr>
      </w:pPr>
      <w:r w:rsidRPr="00D81ACC">
        <w:rPr>
          <w:sz w:val="16"/>
          <w:szCs w:val="16"/>
        </w:rPr>
        <w:t xml:space="preserve">___________________________________________________________________ </w:t>
      </w:r>
    </w:p>
    <w:p w:rsidR="00D81ACC" w:rsidRPr="00D81ACC" w:rsidRDefault="00D81ACC" w:rsidP="00D81ACC">
      <w:pPr>
        <w:tabs>
          <w:tab w:val="left" w:pos="1560"/>
        </w:tabs>
        <w:jc w:val="right"/>
        <w:rPr>
          <w:sz w:val="16"/>
          <w:szCs w:val="16"/>
        </w:rPr>
      </w:pPr>
      <w:r w:rsidRPr="00D81ACC">
        <w:rPr>
          <w:sz w:val="16"/>
          <w:szCs w:val="16"/>
        </w:rPr>
        <w:t xml:space="preserve">или подписавших соглашение о перераспределении земельных участков)  </w:t>
      </w:r>
    </w:p>
    <w:p w:rsidR="00D81ACC" w:rsidRPr="00D81ACC" w:rsidRDefault="00D81ACC" w:rsidP="00D81ACC">
      <w:pPr>
        <w:tabs>
          <w:tab w:val="left" w:pos="1560"/>
        </w:tabs>
        <w:jc w:val="right"/>
        <w:rPr>
          <w:sz w:val="16"/>
          <w:szCs w:val="16"/>
        </w:rPr>
      </w:pPr>
    </w:p>
    <w:p w:rsidR="00D81ACC" w:rsidRPr="00D81ACC" w:rsidRDefault="00D81ACC" w:rsidP="00D81ACC">
      <w:pPr>
        <w:tabs>
          <w:tab w:val="left" w:pos="1560"/>
        </w:tabs>
        <w:jc w:val="right"/>
        <w:rPr>
          <w:sz w:val="16"/>
          <w:szCs w:val="16"/>
        </w:rPr>
      </w:pPr>
      <w:r w:rsidRPr="00D81ACC">
        <w:rPr>
          <w:sz w:val="16"/>
          <w:szCs w:val="16"/>
        </w:rPr>
        <w:t>от ______________________ №________</w:t>
      </w:r>
    </w:p>
    <w:p w:rsidR="00D81ACC" w:rsidRPr="00D81ACC" w:rsidRDefault="00D81ACC" w:rsidP="00D81ACC">
      <w:pPr>
        <w:tabs>
          <w:tab w:val="left" w:pos="1560"/>
        </w:tabs>
        <w:jc w:val="right"/>
        <w:rPr>
          <w:sz w:val="16"/>
          <w:szCs w:val="16"/>
        </w:rPr>
      </w:pPr>
    </w:p>
    <w:p w:rsidR="00D81ACC" w:rsidRDefault="00D81ACC" w:rsidP="00D81ACC">
      <w:pPr>
        <w:tabs>
          <w:tab w:val="left" w:pos="1560"/>
        </w:tabs>
      </w:pPr>
    </w:p>
    <w:tbl>
      <w:tblPr>
        <w:tblW w:w="450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05"/>
        <w:gridCol w:w="2990"/>
        <w:gridCol w:w="3326"/>
      </w:tblGrid>
      <w:tr w:rsidR="00CF37FA" w:rsidTr="007217B7">
        <w:trPr>
          <w:tblCellSpacing w:w="15" w:type="dxa"/>
        </w:trPr>
        <w:tc>
          <w:tcPr>
            <w:tcW w:w="0" w:type="auto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 xml:space="preserve">Условный номер земельного участка </w:t>
            </w:r>
            <w:r w:rsidRPr="00CF37FA">
              <w:rPr>
                <w:rFonts w:eastAsia="Times New Roman"/>
                <w:b/>
                <w:bCs/>
                <w:sz w:val="18"/>
                <w:szCs w:val="18"/>
              </w:rPr>
              <w:t>03:23:010116:ЗУ</w:t>
            </w:r>
            <w:proofErr w:type="gramStart"/>
            <w:r w:rsidRPr="00CF37FA">
              <w:rPr>
                <w:rFonts w:eastAsia="Times New Roman"/>
                <w:b/>
                <w:bCs/>
                <w:sz w:val="18"/>
                <w:szCs w:val="18"/>
              </w:rPr>
              <w:t>1</w:t>
            </w:r>
            <w:proofErr w:type="gramEnd"/>
          </w:p>
        </w:tc>
      </w:tr>
      <w:tr w:rsidR="00CF37FA" w:rsidTr="007217B7">
        <w:trPr>
          <w:tblCellSpacing w:w="15" w:type="dxa"/>
        </w:trPr>
        <w:tc>
          <w:tcPr>
            <w:tcW w:w="0" w:type="auto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 xml:space="preserve">Примерная площадь земельного участка:  </w:t>
            </w:r>
            <w:r w:rsidRPr="00CF37FA">
              <w:rPr>
                <w:rFonts w:eastAsia="Times New Roman"/>
                <w:b/>
                <w:bCs/>
                <w:sz w:val="18"/>
                <w:szCs w:val="18"/>
              </w:rPr>
              <w:t>710</w:t>
            </w:r>
            <w:r w:rsidRPr="00CF37FA">
              <w:rPr>
                <w:rFonts w:eastAsia="Times New Roman"/>
                <w:sz w:val="18"/>
                <w:szCs w:val="18"/>
              </w:rPr>
              <w:t xml:space="preserve"> кв.м.</w:t>
            </w:r>
          </w:p>
        </w:tc>
      </w:tr>
      <w:tr w:rsidR="00CF37FA" w:rsidTr="007217B7">
        <w:trPr>
          <w:tblCellSpacing w:w="15" w:type="dxa"/>
        </w:trPr>
        <w:tc>
          <w:tcPr>
            <w:tcW w:w="1750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Обозначение</w:t>
            </w:r>
            <w:r w:rsidRPr="00CF37FA">
              <w:rPr>
                <w:rFonts w:eastAsia="Times New Roman"/>
                <w:sz w:val="18"/>
                <w:szCs w:val="18"/>
              </w:rPr>
              <w:br/>
              <w:t xml:space="preserve">характерных точек границ </w:t>
            </w:r>
          </w:p>
        </w:tc>
        <w:tc>
          <w:tcPr>
            <w:tcW w:w="0" w:type="auto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 xml:space="preserve">Координаты, </w:t>
            </w:r>
            <w:proofErr w:type="gramStart"/>
            <w:r w:rsidRPr="00CF37FA">
              <w:rPr>
                <w:rFonts w:eastAsia="Times New Roman"/>
                <w:sz w:val="18"/>
                <w:szCs w:val="18"/>
              </w:rPr>
              <w:t>м</w:t>
            </w:r>
            <w:proofErr w:type="gramEnd"/>
          </w:p>
        </w:tc>
      </w:tr>
      <w:tr w:rsidR="00CF37FA" w:rsidTr="007217B7">
        <w:trPr>
          <w:tblCellSpacing w:w="15" w:type="dxa"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rPr>
                <w:rFonts w:eastAsia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X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Y</w:t>
            </w:r>
          </w:p>
        </w:tc>
      </w:tr>
      <w:tr w:rsidR="00CF37FA" w:rsidTr="007217B7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3</w:t>
            </w:r>
          </w:p>
        </w:tc>
      </w:tr>
      <w:tr w:rsidR="00CF37FA" w:rsidTr="007217B7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955616.33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5074696.83</w:t>
            </w:r>
          </w:p>
        </w:tc>
      </w:tr>
      <w:tr w:rsidR="00CF37FA" w:rsidTr="007217B7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955608.53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5074725.67</w:t>
            </w:r>
          </w:p>
        </w:tc>
      </w:tr>
      <w:tr w:rsidR="00CF37FA" w:rsidTr="007217B7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955586.21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5074719.5</w:t>
            </w:r>
          </w:p>
        </w:tc>
      </w:tr>
      <w:tr w:rsidR="00CF37FA" w:rsidTr="007217B7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955593.29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Pr="00CF37FA" w:rsidRDefault="00CF37FA" w:rsidP="007217B7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CF37FA">
              <w:rPr>
                <w:rFonts w:eastAsia="Times New Roman"/>
                <w:sz w:val="18"/>
                <w:szCs w:val="18"/>
              </w:rPr>
              <w:t>5074690.29</w:t>
            </w:r>
          </w:p>
        </w:tc>
      </w:tr>
      <w:tr w:rsidR="00CF37FA" w:rsidTr="007217B7">
        <w:trPr>
          <w:tblCellSpacing w:w="15" w:type="dxa"/>
        </w:trPr>
        <w:tc>
          <w:tcPr>
            <w:tcW w:w="0" w:type="auto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F37FA" w:rsidRDefault="00CF37FA" w:rsidP="007217B7">
            <w:pPr>
              <w:rPr>
                <w:rFonts w:eastAsia="Times New Roman"/>
              </w:rPr>
            </w:pPr>
            <w:r>
              <w:rPr>
                <w:rFonts w:eastAsia="Times New Roman"/>
                <w:noProof/>
              </w:rPr>
              <w:drawing>
                <wp:inline distT="0" distB="0" distL="0" distR="0" wp14:anchorId="29FBC6A8">
                  <wp:extent cx="6096635" cy="381063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635" cy="3810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/>
              </w:rPr>
              <w:br/>
              <w:t xml:space="preserve">Условные обозначения: </w:t>
            </w:r>
            <w:r w:rsidRPr="00CF37FA">
              <w:rPr>
                <w:rFonts w:eastAsia="Times New Roman"/>
                <w:b/>
                <w:color w:val="FF0000"/>
              </w:rPr>
              <w:t>_____</w:t>
            </w:r>
            <w:r>
              <w:rPr>
                <w:rFonts w:eastAsia="Times New Roman"/>
              </w:rPr>
              <w:t xml:space="preserve"> граница земельного участка</w:t>
            </w:r>
          </w:p>
        </w:tc>
      </w:tr>
    </w:tbl>
    <w:p w:rsidR="00D81ACC" w:rsidRDefault="00D81ACC" w:rsidP="00D81ACC">
      <w:pPr>
        <w:tabs>
          <w:tab w:val="left" w:pos="1560"/>
        </w:tabs>
      </w:pPr>
    </w:p>
    <w:p w:rsidR="00801362" w:rsidRDefault="00801362" w:rsidP="004461FF">
      <w:pPr>
        <w:tabs>
          <w:tab w:val="left" w:pos="1560"/>
        </w:tabs>
      </w:pPr>
    </w:p>
    <w:p w:rsidR="00CF37FA" w:rsidRPr="00CF37FA" w:rsidRDefault="00CF37FA" w:rsidP="00A82B34">
      <w:pPr>
        <w:tabs>
          <w:tab w:val="left" w:pos="1560"/>
        </w:tabs>
        <w:jc w:val="both"/>
        <w:rPr>
          <w:sz w:val="16"/>
          <w:szCs w:val="16"/>
        </w:rPr>
      </w:pPr>
      <w:r w:rsidRPr="00CF37FA">
        <w:rPr>
          <w:sz w:val="16"/>
          <w:szCs w:val="16"/>
        </w:rPr>
        <w:lastRenderedPageBreak/>
        <w:t xml:space="preserve">       Администрация МО «город Северобайкальск»  информирует население о возможности предоставления земельного участка в </w:t>
      </w:r>
      <w:r w:rsidRPr="00A74341">
        <w:rPr>
          <w:b/>
          <w:sz w:val="16"/>
          <w:szCs w:val="16"/>
        </w:rPr>
        <w:t>собственность</w:t>
      </w:r>
      <w:r w:rsidRPr="00CF37FA">
        <w:rPr>
          <w:sz w:val="16"/>
          <w:szCs w:val="16"/>
        </w:rPr>
        <w:t xml:space="preserve"> </w:t>
      </w:r>
      <w:r w:rsidRPr="00A74341">
        <w:rPr>
          <w:b/>
          <w:sz w:val="16"/>
          <w:szCs w:val="16"/>
        </w:rPr>
        <w:t>для ведения садоводства</w:t>
      </w:r>
      <w:r w:rsidRPr="00CF37FA">
        <w:rPr>
          <w:sz w:val="16"/>
          <w:szCs w:val="16"/>
        </w:rPr>
        <w:t>.   Граждане, заинтересованные в предоставлении земельных участков для указанных в настоящем извещении целей, вправе в течение тридцати дней соответственно со дня опубликования и размещения извещения подать в администрацию МО «город Северобайкальск» заявления о намерении участвовать в аукционе по продаже права собственности  такого земельного участка.</w:t>
      </w:r>
    </w:p>
    <w:p w:rsidR="00CF37FA" w:rsidRPr="00CF37FA" w:rsidRDefault="00CF37FA" w:rsidP="00A82B34">
      <w:pPr>
        <w:tabs>
          <w:tab w:val="left" w:pos="1560"/>
        </w:tabs>
        <w:jc w:val="both"/>
        <w:rPr>
          <w:sz w:val="16"/>
          <w:szCs w:val="16"/>
        </w:rPr>
      </w:pPr>
      <w:r w:rsidRPr="00CF37FA">
        <w:rPr>
          <w:sz w:val="16"/>
          <w:szCs w:val="16"/>
        </w:rPr>
        <w:t xml:space="preserve">      Способ подачи заявления: лично, через МФЦ, либо через представителя в письменном виде, по адресу: Республика Бурятия, </w:t>
      </w:r>
      <w:proofErr w:type="spellStart"/>
      <w:r w:rsidRPr="00CF37FA">
        <w:rPr>
          <w:sz w:val="16"/>
          <w:szCs w:val="16"/>
        </w:rPr>
        <w:t>г</w:t>
      </w:r>
      <w:proofErr w:type="gramStart"/>
      <w:r w:rsidRPr="00CF37FA">
        <w:rPr>
          <w:sz w:val="16"/>
          <w:szCs w:val="16"/>
        </w:rPr>
        <w:t>.С</w:t>
      </w:r>
      <w:proofErr w:type="gramEnd"/>
      <w:r w:rsidRPr="00CF37FA">
        <w:rPr>
          <w:sz w:val="16"/>
          <w:szCs w:val="16"/>
        </w:rPr>
        <w:t>еверобайкальск</w:t>
      </w:r>
      <w:proofErr w:type="spellEnd"/>
      <w:r w:rsidRPr="00CF37FA">
        <w:rPr>
          <w:sz w:val="16"/>
          <w:szCs w:val="16"/>
        </w:rPr>
        <w:t xml:space="preserve">, пр. Ленинградский, д.7, </w:t>
      </w:r>
      <w:proofErr w:type="spellStart"/>
      <w:r w:rsidRPr="00CF37FA">
        <w:rPr>
          <w:sz w:val="16"/>
          <w:szCs w:val="16"/>
        </w:rPr>
        <w:t>каб</w:t>
      </w:r>
      <w:proofErr w:type="spellEnd"/>
      <w:r w:rsidRPr="00CF37FA">
        <w:rPr>
          <w:sz w:val="16"/>
          <w:szCs w:val="16"/>
        </w:rPr>
        <w:t>. 202 в приемные дни понедельник и четверг с 14-00 до 17-00, тел. (30130) 2-70-35, в форме электронных документов с использованием информационно-телекоммуникационной сети «Интернет» на сайте https://egov-buryatia.ru, на e-</w:t>
      </w:r>
      <w:proofErr w:type="spellStart"/>
      <w:r w:rsidRPr="00CF37FA">
        <w:rPr>
          <w:sz w:val="16"/>
          <w:szCs w:val="16"/>
        </w:rPr>
        <w:t>mail</w:t>
      </w:r>
      <w:proofErr w:type="spellEnd"/>
      <w:r w:rsidRPr="00CF37FA">
        <w:rPr>
          <w:sz w:val="16"/>
          <w:szCs w:val="16"/>
        </w:rPr>
        <w:t>:  komitet-sbk@mail.ru.</w:t>
      </w:r>
    </w:p>
    <w:p w:rsidR="00CF37FA" w:rsidRPr="00CF37FA" w:rsidRDefault="00CF37FA" w:rsidP="00A82B34">
      <w:pPr>
        <w:tabs>
          <w:tab w:val="left" w:pos="1560"/>
        </w:tabs>
        <w:jc w:val="center"/>
        <w:rPr>
          <w:b/>
          <w:sz w:val="16"/>
          <w:szCs w:val="16"/>
        </w:rPr>
      </w:pPr>
      <w:r w:rsidRPr="00CF37FA">
        <w:rPr>
          <w:b/>
          <w:sz w:val="16"/>
          <w:szCs w:val="16"/>
        </w:rPr>
        <w:t>Дата и время начала и окончания приема заявлений:</w:t>
      </w:r>
    </w:p>
    <w:p w:rsidR="00CF37FA" w:rsidRPr="00CF37FA" w:rsidRDefault="00CF37FA" w:rsidP="00A82B34">
      <w:pPr>
        <w:tabs>
          <w:tab w:val="left" w:pos="1560"/>
        </w:tabs>
        <w:jc w:val="center"/>
        <w:rPr>
          <w:b/>
          <w:sz w:val="16"/>
          <w:szCs w:val="16"/>
        </w:rPr>
      </w:pPr>
      <w:r w:rsidRPr="00CF37FA">
        <w:rPr>
          <w:b/>
          <w:sz w:val="16"/>
          <w:szCs w:val="16"/>
        </w:rPr>
        <w:t>с 21.08.2020г по 21.09.2020г., до  17-00 ч. по местному времени</w:t>
      </w:r>
    </w:p>
    <w:p w:rsidR="00CF37FA" w:rsidRPr="00CF37FA" w:rsidRDefault="00CF37FA" w:rsidP="00A82B34">
      <w:pPr>
        <w:tabs>
          <w:tab w:val="left" w:pos="1560"/>
        </w:tabs>
        <w:jc w:val="both"/>
        <w:rPr>
          <w:b/>
          <w:sz w:val="16"/>
          <w:szCs w:val="16"/>
        </w:rPr>
      </w:pPr>
      <w:r w:rsidRPr="00CF37FA">
        <w:rPr>
          <w:sz w:val="16"/>
          <w:szCs w:val="16"/>
        </w:rPr>
        <w:t xml:space="preserve">Со схемой  расположения земельного участка,   можно ознакомиться по адресу: г. Северобайкальск, пр. </w:t>
      </w:r>
      <w:proofErr w:type="gramStart"/>
      <w:r w:rsidRPr="00CF37FA">
        <w:rPr>
          <w:sz w:val="16"/>
          <w:szCs w:val="16"/>
        </w:rPr>
        <w:t>Ленинградский</w:t>
      </w:r>
      <w:proofErr w:type="gramEnd"/>
      <w:r w:rsidRPr="00CF37FA">
        <w:rPr>
          <w:sz w:val="16"/>
          <w:szCs w:val="16"/>
        </w:rPr>
        <w:t xml:space="preserve">, 7, </w:t>
      </w:r>
      <w:proofErr w:type="spellStart"/>
      <w:r w:rsidRPr="00CF37FA">
        <w:rPr>
          <w:sz w:val="16"/>
          <w:szCs w:val="16"/>
        </w:rPr>
        <w:t>каб</w:t>
      </w:r>
      <w:proofErr w:type="spellEnd"/>
      <w:r w:rsidRPr="00CF37FA">
        <w:rPr>
          <w:sz w:val="16"/>
          <w:szCs w:val="16"/>
        </w:rPr>
        <w:t>. 202/3, а также на сайте администрации: https://egov-buryatia.ru (</w:t>
      </w:r>
      <w:r w:rsidRPr="00CF37FA">
        <w:rPr>
          <w:b/>
          <w:sz w:val="16"/>
          <w:szCs w:val="16"/>
        </w:rPr>
        <w:t>Деятельность-Городское хозяйство-Земельные отношения-Извещения).</w:t>
      </w:r>
    </w:p>
    <w:p w:rsidR="00CF37FA" w:rsidRPr="00A82B34" w:rsidRDefault="00CF37FA" w:rsidP="00A82B34">
      <w:pPr>
        <w:tabs>
          <w:tab w:val="left" w:pos="1560"/>
        </w:tabs>
        <w:jc w:val="center"/>
        <w:rPr>
          <w:b/>
          <w:sz w:val="16"/>
          <w:szCs w:val="16"/>
        </w:rPr>
      </w:pPr>
      <w:r w:rsidRPr="00A82B34">
        <w:rPr>
          <w:b/>
          <w:sz w:val="16"/>
          <w:szCs w:val="16"/>
        </w:rPr>
        <w:t>Описание местоположения земельного участка:</w:t>
      </w:r>
    </w:p>
    <w:p w:rsidR="00CF37FA" w:rsidRPr="00CF37FA" w:rsidRDefault="00CF37FA" w:rsidP="00A82B34">
      <w:pPr>
        <w:tabs>
          <w:tab w:val="left" w:pos="1560"/>
        </w:tabs>
        <w:jc w:val="both"/>
        <w:rPr>
          <w:sz w:val="16"/>
          <w:szCs w:val="16"/>
        </w:rPr>
      </w:pPr>
      <w:r w:rsidRPr="00CF37FA">
        <w:rPr>
          <w:sz w:val="16"/>
          <w:szCs w:val="16"/>
        </w:rPr>
        <w:t xml:space="preserve">- Республика Бурятия, г. Северобайкальск, </w:t>
      </w:r>
      <w:r w:rsidR="00A74341" w:rsidRPr="00A74341">
        <w:rPr>
          <w:b/>
          <w:sz w:val="16"/>
          <w:szCs w:val="16"/>
        </w:rPr>
        <w:t>СОТ «ГОИ», 6 линия,  уч.56</w:t>
      </w:r>
      <w:r w:rsidRPr="00CF37FA">
        <w:rPr>
          <w:sz w:val="16"/>
          <w:szCs w:val="16"/>
        </w:rPr>
        <w:t>. Примерная площадь земельного участка в соответствии со схемой расп</w:t>
      </w:r>
      <w:r w:rsidR="00A74341">
        <w:rPr>
          <w:sz w:val="16"/>
          <w:szCs w:val="16"/>
        </w:rPr>
        <w:t xml:space="preserve">оложения земельного участка: </w:t>
      </w:r>
      <w:r w:rsidR="00A74341" w:rsidRPr="00A82B34">
        <w:rPr>
          <w:b/>
          <w:color w:val="000000" w:themeColor="text1"/>
          <w:sz w:val="16"/>
          <w:szCs w:val="16"/>
        </w:rPr>
        <w:t>600</w:t>
      </w:r>
      <w:r w:rsidRPr="00A82B34">
        <w:rPr>
          <w:b/>
          <w:color w:val="000000" w:themeColor="text1"/>
          <w:sz w:val="16"/>
          <w:szCs w:val="16"/>
        </w:rPr>
        <w:t xml:space="preserve"> кв.м.</w:t>
      </w:r>
      <w:r w:rsidR="00B62A1B" w:rsidRPr="00B62A1B">
        <w:t xml:space="preserve"> </w:t>
      </w:r>
      <w:r w:rsidR="00B62A1B" w:rsidRPr="00B62A1B">
        <w:rPr>
          <w:b/>
          <w:color w:val="000000" w:themeColor="text1"/>
          <w:sz w:val="16"/>
          <w:szCs w:val="16"/>
        </w:rPr>
        <w:t>Разрешенное использование-ведение садоводства</w:t>
      </w:r>
    </w:p>
    <w:p w:rsidR="00CF37FA" w:rsidRPr="00CF37FA" w:rsidRDefault="00CF37FA" w:rsidP="00A82B34">
      <w:pPr>
        <w:tabs>
          <w:tab w:val="left" w:pos="1560"/>
        </w:tabs>
        <w:jc w:val="both"/>
        <w:rPr>
          <w:sz w:val="16"/>
          <w:szCs w:val="16"/>
        </w:rPr>
      </w:pPr>
    </w:p>
    <w:p w:rsidR="00CF37FA" w:rsidRPr="00CF37FA" w:rsidRDefault="00CF37FA" w:rsidP="00A82B34">
      <w:pPr>
        <w:tabs>
          <w:tab w:val="left" w:pos="1560"/>
        </w:tabs>
        <w:jc w:val="right"/>
        <w:rPr>
          <w:sz w:val="16"/>
          <w:szCs w:val="16"/>
        </w:rPr>
      </w:pPr>
      <w:r w:rsidRPr="00CF37FA">
        <w:rPr>
          <w:sz w:val="16"/>
          <w:szCs w:val="16"/>
        </w:rPr>
        <w:t xml:space="preserve">Утверждена                           </w:t>
      </w:r>
    </w:p>
    <w:p w:rsidR="00CF37FA" w:rsidRPr="00CF37FA" w:rsidRDefault="00CF37FA" w:rsidP="00A82B34">
      <w:pPr>
        <w:tabs>
          <w:tab w:val="left" w:pos="1560"/>
        </w:tabs>
        <w:jc w:val="right"/>
        <w:rPr>
          <w:sz w:val="16"/>
          <w:szCs w:val="16"/>
        </w:rPr>
      </w:pPr>
      <w:r w:rsidRPr="00CF37FA">
        <w:rPr>
          <w:sz w:val="16"/>
          <w:szCs w:val="16"/>
        </w:rPr>
        <w:t>___________________________________________________________________</w:t>
      </w:r>
    </w:p>
    <w:p w:rsidR="00CF37FA" w:rsidRPr="00CF37FA" w:rsidRDefault="00CF37FA" w:rsidP="00CF37FA">
      <w:pPr>
        <w:tabs>
          <w:tab w:val="left" w:pos="1560"/>
        </w:tabs>
        <w:jc w:val="right"/>
        <w:rPr>
          <w:sz w:val="16"/>
          <w:szCs w:val="16"/>
        </w:rPr>
      </w:pPr>
      <w:proofErr w:type="gramStart"/>
      <w:r w:rsidRPr="00CF37FA">
        <w:rPr>
          <w:sz w:val="16"/>
          <w:szCs w:val="16"/>
        </w:rPr>
        <w:t>(наименование документа об утверждении, включая наименования   органов</w:t>
      </w:r>
      <w:proofErr w:type="gramEnd"/>
    </w:p>
    <w:p w:rsidR="00CF37FA" w:rsidRPr="00CF37FA" w:rsidRDefault="00CF37FA" w:rsidP="00CF37FA">
      <w:pPr>
        <w:tabs>
          <w:tab w:val="left" w:pos="1560"/>
        </w:tabs>
        <w:jc w:val="right"/>
        <w:rPr>
          <w:sz w:val="16"/>
          <w:szCs w:val="16"/>
        </w:rPr>
      </w:pPr>
      <w:r w:rsidRPr="00CF37FA">
        <w:rPr>
          <w:sz w:val="16"/>
          <w:szCs w:val="16"/>
        </w:rPr>
        <w:t>___________________________________________________________________</w:t>
      </w:r>
    </w:p>
    <w:p w:rsidR="00CF37FA" w:rsidRPr="00CF37FA" w:rsidRDefault="00CF37FA" w:rsidP="00CF37FA">
      <w:pPr>
        <w:tabs>
          <w:tab w:val="left" w:pos="1560"/>
        </w:tabs>
        <w:jc w:val="right"/>
        <w:rPr>
          <w:sz w:val="16"/>
          <w:szCs w:val="16"/>
        </w:rPr>
      </w:pPr>
      <w:r w:rsidRPr="00CF37FA">
        <w:rPr>
          <w:sz w:val="16"/>
          <w:szCs w:val="16"/>
        </w:rPr>
        <w:t>государственной власти или органов местного  самоуправления,</w:t>
      </w:r>
    </w:p>
    <w:p w:rsidR="00CF37FA" w:rsidRPr="00CF37FA" w:rsidRDefault="00CF37FA" w:rsidP="00CF37FA">
      <w:pPr>
        <w:tabs>
          <w:tab w:val="left" w:pos="1560"/>
        </w:tabs>
        <w:jc w:val="right"/>
        <w:rPr>
          <w:sz w:val="16"/>
          <w:szCs w:val="16"/>
        </w:rPr>
      </w:pPr>
      <w:r w:rsidRPr="00CF37FA">
        <w:rPr>
          <w:sz w:val="16"/>
          <w:szCs w:val="16"/>
        </w:rPr>
        <w:t>___________________________________________________________________</w:t>
      </w:r>
    </w:p>
    <w:p w:rsidR="00CF37FA" w:rsidRPr="00CF37FA" w:rsidRDefault="00CF37FA" w:rsidP="00CF37FA">
      <w:pPr>
        <w:tabs>
          <w:tab w:val="left" w:pos="1560"/>
        </w:tabs>
        <w:jc w:val="right"/>
        <w:rPr>
          <w:sz w:val="16"/>
          <w:szCs w:val="16"/>
        </w:rPr>
      </w:pPr>
      <w:proofErr w:type="gramStart"/>
      <w:r w:rsidRPr="00CF37FA">
        <w:rPr>
          <w:sz w:val="16"/>
          <w:szCs w:val="16"/>
        </w:rPr>
        <w:t>принявших</w:t>
      </w:r>
      <w:proofErr w:type="gramEnd"/>
      <w:r w:rsidRPr="00CF37FA">
        <w:rPr>
          <w:sz w:val="16"/>
          <w:szCs w:val="16"/>
        </w:rPr>
        <w:t xml:space="preserve"> решение об утверждении схемы      </w:t>
      </w:r>
    </w:p>
    <w:p w:rsidR="00CF37FA" w:rsidRPr="00CF37FA" w:rsidRDefault="00CF37FA" w:rsidP="00CF37FA">
      <w:pPr>
        <w:tabs>
          <w:tab w:val="left" w:pos="1560"/>
        </w:tabs>
        <w:jc w:val="right"/>
        <w:rPr>
          <w:sz w:val="16"/>
          <w:szCs w:val="16"/>
        </w:rPr>
      </w:pPr>
      <w:r w:rsidRPr="00CF37FA">
        <w:rPr>
          <w:sz w:val="16"/>
          <w:szCs w:val="16"/>
        </w:rPr>
        <w:t xml:space="preserve">___________________________________________________________________ </w:t>
      </w:r>
    </w:p>
    <w:p w:rsidR="00CF37FA" w:rsidRPr="00CF37FA" w:rsidRDefault="00CF37FA" w:rsidP="00CF37FA">
      <w:pPr>
        <w:tabs>
          <w:tab w:val="left" w:pos="1560"/>
        </w:tabs>
        <w:jc w:val="right"/>
        <w:rPr>
          <w:sz w:val="16"/>
          <w:szCs w:val="16"/>
        </w:rPr>
      </w:pPr>
      <w:r w:rsidRPr="00CF37FA">
        <w:rPr>
          <w:sz w:val="16"/>
          <w:szCs w:val="16"/>
        </w:rPr>
        <w:t xml:space="preserve">или подписавших соглашение о перераспределении земельных участков)  </w:t>
      </w:r>
    </w:p>
    <w:p w:rsidR="00CF37FA" w:rsidRPr="00CF37FA" w:rsidRDefault="00CF37FA" w:rsidP="00CF37FA">
      <w:pPr>
        <w:tabs>
          <w:tab w:val="left" w:pos="1560"/>
        </w:tabs>
        <w:jc w:val="right"/>
        <w:rPr>
          <w:sz w:val="16"/>
          <w:szCs w:val="16"/>
        </w:rPr>
      </w:pPr>
    </w:p>
    <w:p w:rsidR="003D01B9" w:rsidRDefault="00CF37FA" w:rsidP="00CF37FA">
      <w:pPr>
        <w:tabs>
          <w:tab w:val="left" w:pos="1560"/>
        </w:tabs>
        <w:jc w:val="right"/>
        <w:rPr>
          <w:sz w:val="16"/>
          <w:szCs w:val="16"/>
        </w:rPr>
      </w:pPr>
      <w:r w:rsidRPr="00CF37FA">
        <w:rPr>
          <w:sz w:val="16"/>
          <w:szCs w:val="16"/>
        </w:rPr>
        <w:t>от ______________________ №________</w:t>
      </w:r>
    </w:p>
    <w:p w:rsidR="003D01B9" w:rsidRPr="003D01B9" w:rsidRDefault="003D01B9" w:rsidP="003D01B9">
      <w:pPr>
        <w:rPr>
          <w:sz w:val="16"/>
          <w:szCs w:val="16"/>
        </w:rPr>
      </w:pPr>
    </w:p>
    <w:p w:rsidR="003D01B9" w:rsidRPr="003D01B9" w:rsidRDefault="003D01B9" w:rsidP="003D01B9">
      <w:pPr>
        <w:rPr>
          <w:sz w:val="16"/>
          <w:szCs w:val="16"/>
        </w:rPr>
      </w:pPr>
    </w:p>
    <w:p w:rsidR="003D01B9" w:rsidRDefault="003D01B9" w:rsidP="003D01B9">
      <w:pPr>
        <w:rPr>
          <w:sz w:val="16"/>
          <w:szCs w:val="16"/>
        </w:rPr>
      </w:pPr>
    </w:p>
    <w:tbl>
      <w:tblPr>
        <w:tblW w:w="450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05"/>
        <w:gridCol w:w="2990"/>
        <w:gridCol w:w="3326"/>
      </w:tblGrid>
      <w:tr w:rsidR="003D01B9" w:rsidTr="008D3166">
        <w:trPr>
          <w:tblCellSpacing w:w="15" w:type="dxa"/>
        </w:trPr>
        <w:tc>
          <w:tcPr>
            <w:tcW w:w="0" w:type="auto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 xml:space="preserve">Условный номер земельного участка </w:t>
            </w:r>
            <w:r w:rsidRPr="00A82B34">
              <w:rPr>
                <w:rFonts w:eastAsia="Times New Roman"/>
                <w:b/>
                <w:color w:val="000000" w:themeColor="text1"/>
                <w:sz w:val="18"/>
                <w:szCs w:val="18"/>
              </w:rPr>
              <w:t>03:23:010118:ЗУ</w:t>
            </w:r>
            <w:proofErr w:type="gramStart"/>
            <w:r w:rsidRPr="00A82B34">
              <w:rPr>
                <w:rFonts w:eastAsia="Times New Roman"/>
                <w:b/>
                <w:color w:val="000000" w:themeColor="text1"/>
                <w:sz w:val="18"/>
                <w:szCs w:val="18"/>
              </w:rPr>
              <w:t>1</w:t>
            </w:r>
            <w:proofErr w:type="gramEnd"/>
          </w:p>
        </w:tc>
      </w:tr>
      <w:tr w:rsidR="003D01B9" w:rsidTr="008D3166">
        <w:trPr>
          <w:tblCellSpacing w:w="15" w:type="dxa"/>
        </w:trPr>
        <w:tc>
          <w:tcPr>
            <w:tcW w:w="0" w:type="auto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rPr>
                <w:rFonts w:eastAsia="Times New Roman"/>
                <w:sz w:val="18"/>
                <w:szCs w:val="18"/>
              </w:rPr>
            </w:pPr>
            <w:r>
              <w:rPr>
                <w:rFonts w:eastAsia="Times New Roman"/>
                <w:sz w:val="18"/>
                <w:szCs w:val="18"/>
              </w:rPr>
              <w:t>Примерная п</w:t>
            </w:r>
            <w:r w:rsidRPr="003D01B9">
              <w:rPr>
                <w:rFonts w:eastAsia="Times New Roman"/>
                <w:sz w:val="18"/>
                <w:szCs w:val="18"/>
              </w:rPr>
              <w:t xml:space="preserve">лощадь земельного участка </w:t>
            </w:r>
            <w:r>
              <w:rPr>
                <w:rFonts w:eastAsia="Times New Roman"/>
                <w:b/>
                <w:bCs/>
                <w:sz w:val="18"/>
                <w:szCs w:val="18"/>
              </w:rPr>
              <w:t xml:space="preserve">600 </w:t>
            </w:r>
            <w:r w:rsidRPr="003D01B9">
              <w:rPr>
                <w:rFonts w:eastAsia="Times New Roman"/>
                <w:sz w:val="18"/>
                <w:szCs w:val="18"/>
              </w:rPr>
              <w:t>кв.м.</w:t>
            </w:r>
          </w:p>
        </w:tc>
      </w:tr>
      <w:tr w:rsidR="003D01B9" w:rsidTr="008D3166">
        <w:trPr>
          <w:tblCellSpacing w:w="15" w:type="dxa"/>
        </w:trPr>
        <w:tc>
          <w:tcPr>
            <w:tcW w:w="1750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Обозначение</w:t>
            </w:r>
            <w:r w:rsidRPr="003D01B9">
              <w:rPr>
                <w:rFonts w:eastAsia="Times New Roman"/>
                <w:sz w:val="18"/>
                <w:szCs w:val="18"/>
              </w:rPr>
              <w:br/>
              <w:t xml:space="preserve">характерных точек границ </w:t>
            </w:r>
          </w:p>
        </w:tc>
        <w:tc>
          <w:tcPr>
            <w:tcW w:w="0" w:type="auto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 xml:space="preserve">Координаты, </w:t>
            </w:r>
            <w:proofErr w:type="gramStart"/>
            <w:r w:rsidRPr="003D01B9">
              <w:rPr>
                <w:rFonts w:eastAsia="Times New Roman"/>
                <w:sz w:val="18"/>
                <w:szCs w:val="18"/>
              </w:rPr>
              <w:t>м</w:t>
            </w:r>
            <w:proofErr w:type="gramEnd"/>
          </w:p>
        </w:tc>
      </w:tr>
      <w:tr w:rsidR="003D01B9" w:rsidTr="008D3166">
        <w:trPr>
          <w:tblCellSpacing w:w="15" w:type="dxa"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rPr>
                <w:rFonts w:eastAsia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X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Y</w:t>
            </w:r>
          </w:p>
        </w:tc>
      </w:tr>
      <w:tr w:rsidR="003D01B9" w:rsidTr="008D3166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3</w:t>
            </w:r>
          </w:p>
        </w:tc>
      </w:tr>
      <w:tr w:rsidR="003D01B9" w:rsidTr="008D3166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955567.6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5075131.53</w:t>
            </w:r>
          </w:p>
        </w:tc>
      </w:tr>
      <w:tr w:rsidR="003D01B9" w:rsidTr="008D3166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955559.44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5075161.29</w:t>
            </w:r>
          </w:p>
        </w:tc>
      </w:tr>
      <w:tr w:rsidR="003D01B9" w:rsidTr="008D3166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955581.03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5075168.55</w:t>
            </w:r>
          </w:p>
        </w:tc>
      </w:tr>
      <w:tr w:rsidR="003D01B9" w:rsidTr="008D3166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955591.19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5075141.33</w:t>
            </w:r>
          </w:p>
        </w:tc>
      </w:tr>
      <w:tr w:rsidR="003D01B9" w:rsidTr="008D3166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955587.38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5075136.98</w:t>
            </w:r>
          </w:p>
        </w:tc>
      </w:tr>
      <w:tr w:rsidR="003D01B9" w:rsidTr="008D3166">
        <w:trPr>
          <w:tblCellSpacing w:w="15" w:type="dxa"/>
        </w:trPr>
        <w:tc>
          <w:tcPr>
            <w:tcW w:w="0" w:type="auto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Default="003D01B9" w:rsidP="008D3166">
            <w:pPr>
              <w:rPr>
                <w:rFonts w:eastAsia="Times New Roman"/>
              </w:rPr>
            </w:pPr>
            <w:r>
              <w:rPr>
                <w:rFonts w:eastAsia="Times New Roman"/>
                <w:noProof/>
              </w:rPr>
              <w:drawing>
                <wp:inline distT="0" distB="0" distL="0" distR="0" wp14:anchorId="2EB7E5BE">
                  <wp:extent cx="6096635" cy="381063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635" cy="3810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/>
              </w:rPr>
              <w:br/>
              <w:t>Условные обозначения:</w:t>
            </w:r>
            <w:r w:rsidRPr="003D01B9">
              <w:rPr>
                <w:rFonts w:eastAsia="Times New Roman"/>
                <w:b/>
                <w:color w:val="FF0000"/>
              </w:rPr>
              <w:t xml:space="preserve"> ____</w:t>
            </w:r>
            <w:r>
              <w:rPr>
                <w:rFonts w:eastAsia="Times New Roman"/>
              </w:rPr>
              <w:t>граница земельного участка</w:t>
            </w:r>
          </w:p>
        </w:tc>
      </w:tr>
    </w:tbl>
    <w:p w:rsidR="00CF37FA" w:rsidRDefault="00CF37FA" w:rsidP="003D01B9">
      <w:pPr>
        <w:rPr>
          <w:sz w:val="16"/>
          <w:szCs w:val="16"/>
        </w:rPr>
      </w:pPr>
    </w:p>
    <w:p w:rsidR="003D01B9" w:rsidRDefault="003D01B9" w:rsidP="003D01B9">
      <w:pPr>
        <w:rPr>
          <w:sz w:val="16"/>
          <w:szCs w:val="16"/>
        </w:rPr>
      </w:pPr>
    </w:p>
    <w:p w:rsidR="003D01B9" w:rsidRDefault="003D01B9" w:rsidP="003D01B9">
      <w:pPr>
        <w:rPr>
          <w:sz w:val="16"/>
          <w:szCs w:val="16"/>
        </w:rPr>
      </w:pPr>
    </w:p>
    <w:p w:rsidR="003D01B9" w:rsidRDefault="003D01B9" w:rsidP="003D01B9">
      <w:pPr>
        <w:rPr>
          <w:sz w:val="16"/>
          <w:szCs w:val="16"/>
        </w:rPr>
      </w:pPr>
    </w:p>
    <w:p w:rsidR="003D01B9" w:rsidRPr="003D01B9" w:rsidRDefault="003D01B9" w:rsidP="00A82B34">
      <w:pPr>
        <w:jc w:val="both"/>
        <w:rPr>
          <w:sz w:val="16"/>
          <w:szCs w:val="16"/>
        </w:rPr>
      </w:pPr>
      <w:r w:rsidRPr="003D01B9">
        <w:rPr>
          <w:sz w:val="16"/>
          <w:szCs w:val="16"/>
        </w:rPr>
        <w:t xml:space="preserve">       Администрация МО «город Северобайкальск»  информирует население о возможности предоставления земельного участка </w:t>
      </w:r>
      <w:r w:rsidRPr="00A82B34">
        <w:rPr>
          <w:b/>
          <w:sz w:val="16"/>
          <w:szCs w:val="16"/>
        </w:rPr>
        <w:t xml:space="preserve">в собственность для </w:t>
      </w:r>
      <w:r w:rsidR="00A82B34" w:rsidRPr="00A82B34">
        <w:rPr>
          <w:b/>
          <w:sz w:val="16"/>
          <w:szCs w:val="16"/>
        </w:rPr>
        <w:t>индивидуального жилищного строитель</w:t>
      </w:r>
      <w:r w:rsidR="00A82B34">
        <w:rPr>
          <w:b/>
          <w:sz w:val="16"/>
          <w:szCs w:val="16"/>
        </w:rPr>
        <w:t>с</w:t>
      </w:r>
      <w:r w:rsidR="00A82B34" w:rsidRPr="00A82B34">
        <w:rPr>
          <w:b/>
          <w:sz w:val="16"/>
          <w:szCs w:val="16"/>
        </w:rPr>
        <w:t>тва</w:t>
      </w:r>
      <w:r w:rsidRPr="003D01B9">
        <w:rPr>
          <w:sz w:val="16"/>
          <w:szCs w:val="16"/>
        </w:rPr>
        <w:t>.   Граждане, заинтересованные в предоставлении земельных участков для указанных в настоящем извещении целей, вправе в течение тридцати дней соответственно со дня опубликования и размещения извещения подать в администрацию МО «город Северобайкальск» заявления о намерении участвовать в аукционе по продаже права собственности  такого земельного участка.</w:t>
      </w:r>
    </w:p>
    <w:p w:rsidR="003D01B9" w:rsidRPr="003D01B9" w:rsidRDefault="003D01B9" w:rsidP="00A82B34">
      <w:pPr>
        <w:jc w:val="both"/>
        <w:rPr>
          <w:sz w:val="16"/>
          <w:szCs w:val="16"/>
        </w:rPr>
      </w:pPr>
      <w:r w:rsidRPr="003D01B9">
        <w:rPr>
          <w:sz w:val="16"/>
          <w:szCs w:val="16"/>
        </w:rPr>
        <w:t xml:space="preserve">      Способ подачи заявления: лично, через МФЦ, либо через представителя в письменном виде, по адресу: Республика Бурятия, </w:t>
      </w:r>
      <w:proofErr w:type="spellStart"/>
      <w:r w:rsidRPr="003D01B9">
        <w:rPr>
          <w:sz w:val="16"/>
          <w:szCs w:val="16"/>
        </w:rPr>
        <w:t>г</w:t>
      </w:r>
      <w:proofErr w:type="gramStart"/>
      <w:r w:rsidRPr="003D01B9">
        <w:rPr>
          <w:sz w:val="16"/>
          <w:szCs w:val="16"/>
        </w:rPr>
        <w:t>.С</w:t>
      </w:r>
      <w:proofErr w:type="gramEnd"/>
      <w:r w:rsidRPr="003D01B9">
        <w:rPr>
          <w:sz w:val="16"/>
          <w:szCs w:val="16"/>
        </w:rPr>
        <w:t>еверобайкальск</w:t>
      </w:r>
      <w:proofErr w:type="spellEnd"/>
      <w:r w:rsidRPr="003D01B9">
        <w:rPr>
          <w:sz w:val="16"/>
          <w:szCs w:val="16"/>
        </w:rPr>
        <w:t xml:space="preserve">, пр. Ленинградский, д.7, </w:t>
      </w:r>
      <w:proofErr w:type="spellStart"/>
      <w:r w:rsidRPr="003D01B9">
        <w:rPr>
          <w:sz w:val="16"/>
          <w:szCs w:val="16"/>
        </w:rPr>
        <w:t>каб</w:t>
      </w:r>
      <w:proofErr w:type="spellEnd"/>
      <w:r w:rsidRPr="003D01B9">
        <w:rPr>
          <w:sz w:val="16"/>
          <w:szCs w:val="16"/>
        </w:rPr>
        <w:t>. 202 в приемные дни понедельник и четверг с 14-00 до 17-00, тел. (30130) 2-70-35, в форме электронных документов с использованием информационно-телекоммуникационной сети «Интернет» на сайте https://egov-buryatia.ru, на e-</w:t>
      </w:r>
      <w:proofErr w:type="spellStart"/>
      <w:r w:rsidRPr="003D01B9">
        <w:rPr>
          <w:sz w:val="16"/>
          <w:szCs w:val="16"/>
        </w:rPr>
        <w:t>mail</w:t>
      </w:r>
      <w:proofErr w:type="spellEnd"/>
      <w:r w:rsidRPr="003D01B9">
        <w:rPr>
          <w:sz w:val="16"/>
          <w:szCs w:val="16"/>
        </w:rPr>
        <w:t>:  komitet-sbk@mail.ru.</w:t>
      </w:r>
    </w:p>
    <w:p w:rsidR="003D01B9" w:rsidRPr="003D01B9" w:rsidRDefault="003D01B9" w:rsidP="003D01B9">
      <w:pPr>
        <w:jc w:val="center"/>
        <w:rPr>
          <w:b/>
          <w:sz w:val="16"/>
          <w:szCs w:val="16"/>
        </w:rPr>
      </w:pPr>
      <w:r w:rsidRPr="003D01B9">
        <w:rPr>
          <w:b/>
          <w:sz w:val="16"/>
          <w:szCs w:val="16"/>
        </w:rPr>
        <w:t>Дата и время начала и окончания приема заявлений:</w:t>
      </w:r>
    </w:p>
    <w:p w:rsidR="003D01B9" w:rsidRPr="003D01B9" w:rsidRDefault="003D01B9" w:rsidP="003D01B9">
      <w:pPr>
        <w:jc w:val="center"/>
        <w:rPr>
          <w:b/>
          <w:sz w:val="16"/>
          <w:szCs w:val="16"/>
        </w:rPr>
      </w:pPr>
      <w:r w:rsidRPr="003D01B9">
        <w:rPr>
          <w:b/>
          <w:sz w:val="16"/>
          <w:szCs w:val="16"/>
        </w:rPr>
        <w:t>с 21.08.2020г по 21.09.2020г., до  17-00 ч. по местному времени</w:t>
      </w:r>
    </w:p>
    <w:p w:rsidR="003D01B9" w:rsidRPr="003D01B9" w:rsidRDefault="003D01B9" w:rsidP="003D01B9">
      <w:pPr>
        <w:rPr>
          <w:sz w:val="16"/>
          <w:szCs w:val="16"/>
        </w:rPr>
      </w:pPr>
      <w:r w:rsidRPr="003D01B9">
        <w:rPr>
          <w:sz w:val="16"/>
          <w:szCs w:val="16"/>
        </w:rPr>
        <w:t xml:space="preserve">Со схемой  расположения земельного участка,   можно ознакомиться по адресу: г. Северобайкальск, пр. </w:t>
      </w:r>
      <w:proofErr w:type="gramStart"/>
      <w:r w:rsidRPr="003D01B9">
        <w:rPr>
          <w:sz w:val="16"/>
          <w:szCs w:val="16"/>
        </w:rPr>
        <w:t>Ленинградский</w:t>
      </w:r>
      <w:proofErr w:type="gramEnd"/>
      <w:r w:rsidRPr="003D01B9">
        <w:rPr>
          <w:sz w:val="16"/>
          <w:szCs w:val="16"/>
        </w:rPr>
        <w:t xml:space="preserve">, 7, </w:t>
      </w:r>
      <w:proofErr w:type="spellStart"/>
      <w:r w:rsidRPr="003D01B9">
        <w:rPr>
          <w:sz w:val="16"/>
          <w:szCs w:val="16"/>
        </w:rPr>
        <w:t>каб</w:t>
      </w:r>
      <w:proofErr w:type="spellEnd"/>
      <w:r w:rsidRPr="003D01B9">
        <w:rPr>
          <w:sz w:val="16"/>
          <w:szCs w:val="16"/>
        </w:rPr>
        <w:t>. 202/3, а также на сайте администрации: https://egov-buryatia.ru (Деятельность-Городское хозяйство-Земельные отношения-Извещения).</w:t>
      </w:r>
    </w:p>
    <w:p w:rsidR="003D01B9" w:rsidRPr="003D01B9" w:rsidRDefault="003D01B9" w:rsidP="003D01B9">
      <w:pPr>
        <w:rPr>
          <w:sz w:val="16"/>
          <w:szCs w:val="16"/>
        </w:rPr>
      </w:pPr>
      <w:r w:rsidRPr="003D01B9">
        <w:rPr>
          <w:sz w:val="16"/>
          <w:szCs w:val="16"/>
        </w:rPr>
        <w:t>Описание местоположения земельного участка:</w:t>
      </w:r>
    </w:p>
    <w:p w:rsidR="003D01B9" w:rsidRPr="003D01B9" w:rsidRDefault="003D01B9" w:rsidP="003D01B9">
      <w:pPr>
        <w:rPr>
          <w:sz w:val="16"/>
          <w:szCs w:val="16"/>
        </w:rPr>
      </w:pPr>
      <w:r w:rsidRPr="003D01B9">
        <w:rPr>
          <w:sz w:val="16"/>
          <w:szCs w:val="16"/>
        </w:rPr>
        <w:t xml:space="preserve">- Республика Бурятия, </w:t>
      </w:r>
      <w:r w:rsidRPr="003D01B9">
        <w:rPr>
          <w:b/>
          <w:sz w:val="16"/>
          <w:szCs w:val="16"/>
        </w:rPr>
        <w:t>г. Северобайкальск, ул. Связистов</w:t>
      </w:r>
      <w:r w:rsidRPr="003D01B9">
        <w:rPr>
          <w:sz w:val="16"/>
          <w:szCs w:val="16"/>
        </w:rPr>
        <w:t>. Примерная площадь земельного участка в соответствии со схемой расп</w:t>
      </w:r>
      <w:r>
        <w:rPr>
          <w:sz w:val="16"/>
          <w:szCs w:val="16"/>
        </w:rPr>
        <w:t xml:space="preserve">оложения земельного участка: </w:t>
      </w:r>
      <w:r w:rsidRPr="003D01B9">
        <w:rPr>
          <w:b/>
          <w:sz w:val="16"/>
          <w:szCs w:val="16"/>
        </w:rPr>
        <w:t>640 кв.м</w:t>
      </w:r>
      <w:r w:rsidRPr="003D01B9">
        <w:rPr>
          <w:sz w:val="16"/>
          <w:szCs w:val="16"/>
        </w:rPr>
        <w:t>.</w:t>
      </w:r>
      <w:r w:rsidR="00B62A1B" w:rsidRPr="00B62A1B">
        <w:t xml:space="preserve"> </w:t>
      </w:r>
      <w:proofErr w:type="gramStart"/>
      <w:r w:rsidR="00B62A1B" w:rsidRPr="00B62A1B">
        <w:rPr>
          <w:b/>
          <w:sz w:val="16"/>
          <w:szCs w:val="16"/>
        </w:rPr>
        <w:t>Разрешенное</w:t>
      </w:r>
      <w:proofErr w:type="gramEnd"/>
      <w:r w:rsidR="00B62A1B" w:rsidRPr="00B62A1B">
        <w:rPr>
          <w:b/>
          <w:sz w:val="16"/>
          <w:szCs w:val="16"/>
        </w:rPr>
        <w:t xml:space="preserve"> использование-для индивидуального жилищного строительства</w:t>
      </w:r>
      <w:r w:rsidR="00B62A1B">
        <w:rPr>
          <w:sz w:val="16"/>
          <w:szCs w:val="16"/>
        </w:rPr>
        <w:t>.</w:t>
      </w:r>
    </w:p>
    <w:p w:rsidR="003D01B9" w:rsidRPr="003D01B9" w:rsidRDefault="003D01B9" w:rsidP="003D01B9">
      <w:pPr>
        <w:rPr>
          <w:sz w:val="16"/>
          <w:szCs w:val="16"/>
        </w:rPr>
      </w:pPr>
    </w:p>
    <w:p w:rsidR="003D01B9" w:rsidRPr="003D01B9" w:rsidRDefault="003D01B9" w:rsidP="003D01B9">
      <w:pPr>
        <w:jc w:val="right"/>
        <w:rPr>
          <w:sz w:val="16"/>
          <w:szCs w:val="16"/>
        </w:rPr>
      </w:pPr>
      <w:bookmarkStart w:id="0" w:name="_GoBack"/>
      <w:bookmarkEnd w:id="0"/>
      <w:r w:rsidRPr="003D01B9">
        <w:rPr>
          <w:sz w:val="16"/>
          <w:szCs w:val="16"/>
        </w:rPr>
        <w:t xml:space="preserve">Утверждена                           </w:t>
      </w:r>
    </w:p>
    <w:p w:rsidR="003D01B9" w:rsidRPr="003D01B9" w:rsidRDefault="003D01B9" w:rsidP="003D01B9">
      <w:pPr>
        <w:jc w:val="right"/>
        <w:rPr>
          <w:sz w:val="16"/>
          <w:szCs w:val="16"/>
        </w:rPr>
      </w:pPr>
      <w:r w:rsidRPr="003D01B9">
        <w:rPr>
          <w:sz w:val="16"/>
          <w:szCs w:val="16"/>
        </w:rPr>
        <w:t>___________________________________________________________________</w:t>
      </w:r>
    </w:p>
    <w:p w:rsidR="003D01B9" w:rsidRPr="003D01B9" w:rsidRDefault="003D01B9" w:rsidP="003D01B9">
      <w:pPr>
        <w:jc w:val="right"/>
        <w:rPr>
          <w:sz w:val="16"/>
          <w:szCs w:val="16"/>
        </w:rPr>
      </w:pPr>
      <w:proofErr w:type="gramStart"/>
      <w:r w:rsidRPr="003D01B9">
        <w:rPr>
          <w:sz w:val="16"/>
          <w:szCs w:val="16"/>
        </w:rPr>
        <w:t>(наименование документа об утверждении, включая наименования   органов</w:t>
      </w:r>
      <w:proofErr w:type="gramEnd"/>
    </w:p>
    <w:p w:rsidR="003D01B9" w:rsidRPr="003D01B9" w:rsidRDefault="003D01B9" w:rsidP="003D01B9">
      <w:pPr>
        <w:jc w:val="right"/>
        <w:rPr>
          <w:sz w:val="16"/>
          <w:szCs w:val="16"/>
        </w:rPr>
      </w:pPr>
      <w:r w:rsidRPr="003D01B9">
        <w:rPr>
          <w:sz w:val="16"/>
          <w:szCs w:val="16"/>
        </w:rPr>
        <w:t>___________________________________________________________________</w:t>
      </w:r>
    </w:p>
    <w:p w:rsidR="003D01B9" w:rsidRPr="003D01B9" w:rsidRDefault="003D01B9" w:rsidP="003D01B9">
      <w:pPr>
        <w:jc w:val="right"/>
        <w:rPr>
          <w:sz w:val="16"/>
          <w:szCs w:val="16"/>
        </w:rPr>
      </w:pPr>
      <w:r w:rsidRPr="003D01B9">
        <w:rPr>
          <w:sz w:val="16"/>
          <w:szCs w:val="16"/>
        </w:rPr>
        <w:t>государственной власти или органов местного  самоуправления,</w:t>
      </w:r>
    </w:p>
    <w:p w:rsidR="003D01B9" w:rsidRPr="003D01B9" w:rsidRDefault="003D01B9" w:rsidP="003D01B9">
      <w:pPr>
        <w:jc w:val="right"/>
        <w:rPr>
          <w:sz w:val="16"/>
          <w:szCs w:val="16"/>
        </w:rPr>
      </w:pPr>
      <w:r w:rsidRPr="003D01B9">
        <w:rPr>
          <w:sz w:val="16"/>
          <w:szCs w:val="16"/>
        </w:rPr>
        <w:t>___________________________________________________________________</w:t>
      </w:r>
    </w:p>
    <w:p w:rsidR="003D01B9" w:rsidRPr="003D01B9" w:rsidRDefault="003D01B9" w:rsidP="003D01B9">
      <w:pPr>
        <w:jc w:val="right"/>
        <w:rPr>
          <w:sz w:val="16"/>
          <w:szCs w:val="16"/>
        </w:rPr>
      </w:pPr>
      <w:proofErr w:type="gramStart"/>
      <w:r w:rsidRPr="003D01B9">
        <w:rPr>
          <w:sz w:val="16"/>
          <w:szCs w:val="16"/>
        </w:rPr>
        <w:t>принявших</w:t>
      </w:r>
      <w:proofErr w:type="gramEnd"/>
      <w:r w:rsidRPr="003D01B9">
        <w:rPr>
          <w:sz w:val="16"/>
          <w:szCs w:val="16"/>
        </w:rPr>
        <w:t xml:space="preserve"> решение об утверждении схемы      </w:t>
      </w:r>
    </w:p>
    <w:p w:rsidR="003D01B9" w:rsidRPr="003D01B9" w:rsidRDefault="003D01B9" w:rsidP="003D01B9">
      <w:pPr>
        <w:jc w:val="right"/>
        <w:rPr>
          <w:sz w:val="16"/>
          <w:szCs w:val="16"/>
        </w:rPr>
      </w:pPr>
      <w:r w:rsidRPr="003D01B9">
        <w:rPr>
          <w:sz w:val="16"/>
          <w:szCs w:val="16"/>
        </w:rPr>
        <w:t xml:space="preserve">___________________________________________________________________ </w:t>
      </w:r>
    </w:p>
    <w:p w:rsidR="003D01B9" w:rsidRPr="003D01B9" w:rsidRDefault="003D01B9" w:rsidP="003D01B9">
      <w:pPr>
        <w:jc w:val="right"/>
        <w:rPr>
          <w:sz w:val="16"/>
          <w:szCs w:val="16"/>
        </w:rPr>
      </w:pPr>
      <w:r w:rsidRPr="003D01B9">
        <w:rPr>
          <w:sz w:val="16"/>
          <w:szCs w:val="16"/>
        </w:rPr>
        <w:t xml:space="preserve">или подписавших соглашение о перераспределении земельных участков)  </w:t>
      </w:r>
    </w:p>
    <w:p w:rsidR="003D01B9" w:rsidRPr="003D01B9" w:rsidRDefault="003D01B9" w:rsidP="003D01B9">
      <w:pPr>
        <w:jc w:val="right"/>
        <w:rPr>
          <w:sz w:val="16"/>
          <w:szCs w:val="16"/>
        </w:rPr>
      </w:pPr>
    </w:p>
    <w:p w:rsidR="003D01B9" w:rsidRDefault="003D01B9" w:rsidP="003D01B9">
      <w:pPr>
        <w:jc w:val="right"/>
        <w:rPr>
          <w:sz w:val="16"/>
          <w:szCs w:val="16"/>
        </w:rPr>
      </w:pPr>
      <w:r w:rsidRPr="003D01B9">
        <w:rPr>
          <w:sz w:val="16"/>
          <w:szCs w:val="16"/>
        </w:rPr>
        <w:t>от ______________________ №________</w:t>
      </w:r>
    </w:p>
    <w:p w:rsidR="003D01B9" w:rsidRPr="003D01B9" w:rsidRDefault="003D01B9" w:rsidP="003D01B9">
      <w:pPr>
        <w:tabs>
          <w:tab w:val="left" w:pos="1320"/>
        </w:tabs>
        <w:rPr>
          <w:sz w:val="16"/>
          <w:szCs w:val="16"/>
        </w:rPr>
      </w:pPr>
    </w:p>
    <w:tbl>
      <w:tblPr>
        <w:tblW w:w="4687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395"/>
        <w:gridCol w:w="3038"/>
        <w:gridCol w:w="3379"/>
      </w:tblGrid>
      <w:tr w:rsidR="003D01B9" w:rsidRPr="003D01B9" w:rsidTr="003D01B9">
        <w:trPr>
          <w:trHeight w:val="217"/>
          <w:tblCellSpacing w:w="15" w:type="dxa"/>
        </w:trPr>
        <w:tc>
          <w:tcPr>
            <w:tcW w:w="0" w:type="auto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 xml:space="preserve">Условный номер земельного участка </w:t>
            </w:r>
            <w:r w:rsidRPr="003D01B9">
              <w:rPr>
                <w:rFonts w:eastAsia="Times New Roman"/>
                <w:b/>
                <w:bCs/>
                <w:sz w:val="18"/>
                <w:szCs w:val="18"/>
              </w:rPr>
              <w:t>03:23:010565:ЗУ</w:t>
            </w:r>
            <w:proofErr w:type="gramStart"/>
            <w:r w:rsidRPr="003D01B9">
              <w:rPr>
                <w:rFonts w:eastAsia="Times New Roman"/>
                <w:b/>
                <w:bCs/>
                <w:sz w:val="18"/>
                <w:szCs w:val="18"/>
              </w:rPr>
              <w:t>1</w:t>
            </w:r>
            <w:proofErr w:type="gramEnd"/>
            <w:r w:rsidRPr="003D01B9">
              <w:rPr>
                <w:rFonts w:eastAsia="Times New Roman"/>
                <w:sz w:val="18"/>
                <w:szCs w:val="18"/>
              </w:rPr>
              <w:t xml:space="preserve"> </w:t>
            </w:r>
          </w:p>
        </w:tc>
      </w:tr>
      <w:tr w:rsidR="003D01B9" w:rsidRPr="003D01B9" w:rsidTr="003D01B9">
        <w:trPr>
          <w:trHeight w:val="207"/>
          <w:tblCellSpacing w:w="15" w:type="dxa"/>
        </w:trPr>
        <w:tc>
          <w:tcPr>
            <w:tcW w:w="0" w:type="auto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rPr>
                <w:rFonts w:eastAsia="Times New Roman"/>
                <w:sz w:val="18"/>
                <w:szCs w:val="18"/>
              </w:rPr>
            </w:pPr>
            <w:r>
              <w:rPr>
                <w:rFonts w:eastAsia="Times New Roman"/>
                <w:sz w:val="18"/>
                <w:szCs w:val="18"/>
              </w:rPr>
              <w:t>Примерная п</w:t>
            </w:r>
            <w:r w:rsidRPr="003D01B9">
              <w:rPr>
                <w:rFonts w:eastAsia="Times New Roman"/>
                <w:sz w:val="18"/>
                <w:szCs w:val="18"/>
              </w:rPr>
              <w:t xml:space="preserve">лощадь земельного участка </w:t>
            </w:r>
            <w:r>
              <w:rPr>
                <w:rFonts w:eastAsia="Times New Roman"/>
                <w:b/>
                <w:bCs/>
                <w:sz w:val="18"/>
                <w:szCs w:val="18"/>
              </w:rPr>
              <w:t>640</w:t>
            </w:r>
            <w:r w:rsidRPr="003D01B9">
              <w:rPr>
                <w:rFonts w:eastAsia="Times New Roman"/>
                <w:sz w:val="18"/>
                <w:szCs w:val="18"/>
              </w:rPr>
              <w:t xml:space="preserve"> кв.м.</w:t>
            </w:r>
          </w:p>
        </w:tc>
      </w:tr>
      <w:tr w:rsidR="003D01B9" w:rsidRPr="003D01B9" w:rsidTr="003D01B9">
        <w:trPr>
          <w:trHeight w:val="259"/>
          <w:tblCellSpacing w:w="15" w:type="dxa"/>
        </w:trPr>
        <w:tc>
          <w:tcPr>
            <w:tcW w:w="1728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Обозначение</w:t>
            </w:r>
            <w:r w:rsidRPr="003D01B9">
              <w:rPr>
                <w:rFonts w:eastAsia="Times New Roman"/>
                <w:sz w:val="18"/>
                <w:szCs w:val="18"/>
              </w:rPr>
              <w:br/>
              <w:t xml:space="preserve">характерных точек границ </w:t>
            </w:r>
          </w:p>
        </w:tc>
        <w:tc>
          <w:tcPr>
            <w:tcW w:w="0" w:type="auto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 xml:space="preserve">Координаты, </w:t>
            </w:r>
            <w:proofErr w:type="gramStart"/>
            <w:r w:rsidRPr="003D01B9">
              <w:rPr>
                <w:rFonts w:eastAsia="Times New Roman"/>
                <w:sz w:val="18"/>
                <w:szCs w:val="18"/>
              </w:rPr>
              <w:t>м</w:t>
            </w:r>
            <w:proofErr w:type="gramEnd"/>
          </w:p>
        </w:tc>
      </w:tr>
      <w:tr w:rsidR="003D01B9" w:rsidRPr="003D01B9" w:rsidTr="003D01B9">
        <w:trPr>
          <w:trHeight w:val="149"/>
          <w:tblCellSpacing w:w="15" w:type="dxa"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rPr>
                <w:rFonts w:eastAsia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X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Y</w:t>
            </w:r>
          </w:p>
        </w:tc>
      </w:tr>
      <w:tr w:rsidR="003D01B9" w:rsidRPr="003D01B9" w:rsidTr="003D01B9">
        <w:trPr>
          <w:trHeight w:val="217"/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3</w:t>
            </w:r>
          </w:p>
        </w:tc>
      </w:tr>
      <w:tr w:rsidR="003D01B9" w:rsidRPr="003D01B9" w:rsidTr="003D01B9">
        <w:trPr>
          <w:trHeight w:val="207"/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959756.34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5079240.51</w:t>
            </w:r>
          </w:p>
        </w:tc>
      </w:tr>
      <w:tr w:rsidR="003D01B9" w:rsidRPr="003D01B9" w:rsidTr="003D01B9">
        <w:trPr>
          <w:trHeight w:val="217"/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959742.46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5079256.66</w:t>
            </w:r>
          </w:p>
        </w:tc>
      </w:tr>
      <w:tr w:rsidR="003D01B9" w:rsidRPr="003D01B9" w:rsidTr="003D01B9">
        <w:trPr>
          <w:trHeight w:val="217"/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959719.24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5079236.43</w:t>
            </w:r>
          </w:p>
        </w:tc>
      </w:tr>
      <w:tr w:rsidR="003D01B9" w:rsidRPr="003D01B9" w:rsidTr="003D01B9">
        <w:trPr>
          <w:trHeight w:val="207"/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959734.03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jc w:val="center"/>
              <w:rPr>
                <w:rFonts w:eastAsia="Times New Roman"/>
                <w:sz w:val="18"/>
                <w:szCs w:val="18"/>
              </w:rPr>
            </w:pPr>
            <w:r w:rsidRPr="003D01B9">
              <w:rPr>
                <w:rFonts w:eastAsia="Times New Roman"/>
                <w:sz w:val="18"/>
                <w:szCs w:val="18"/>
              </w:rPr>
              <w:t>5079221.28</w:t>
            </w:r>
          </w:p>
        </w:tc>
      </w:tr>
      <w:tr w:rsidR="003D01B9" w:rsidRPr="003D01B9" w:rsidTr="003D01B9">
        <w:trPr>
          <w:trHeight w:val="6424"/>
          <w:tblCellSpacing w:w="15" w:type="dxa"/>
        </w:trPr>
        <w:tc>
          <w:tcPr>
            <w:tcW w:w="0" w:type="auto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D01B9" w:rsidRPr="003D01B9" w:rsidRDefault="003D01B9" w:rsidP="008D3166">
            <w:pPr>
              <w:rPr>
                <w:rFonts w:eastAsia="Times New Roman"/>
                <w:sz w:val="18"/>
                <w:szCs w:val="18"/>
              </w:rPr>
            </w:pPr>
            <w:r>
              <w:rPr>
                <w:rFonts w:eastAsia="Times New Roman"/>
                <w:noProof/>
                <w:sz w:val="18"/>
                <w:szCs w:val="18"/>
              </w:rPr>
              <w:drawing>
                <wp:inline distT="0" distB="0" distL="0" distR="0" wp14:anchorId="56AA02CD" wp14:editId="533A5B99">
                  <wp:extent cx="6096635" cy="381063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635" cy="3810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3D01B9">
              <w:rPr>
                <w:rFonts w:eastAsia="Times New Roman"/>
                <w:sz w:val="18"/>
                <w:szCs w:val="18"/>
              </w:rPr>
              <w:br/>
              <w:t>Условные обозначения:</w:t>
            </w:r>
            <w:r>
              <w:rPr>
                <w:rFonts w:eastAsia="Times New Roman"/>
                <w:sz w:val="18"/>
                <w:szCs w:val="18"/>
              </w:rPr>
              <w:t xml:space="preserve"> </w:t>
            </w:r>
            <w:r w:rsidRPr="003D01B9">
              <w:rPr>
                <w:rFonts w:eastAsia="Times New Roman"/>
                <w:b/>
                <w:color w:val="FF0000"/>
                <w:sz w:val="18"/>
                <w:szCs w:val="18"/>
              </w:rPr>
              <w:t>_____</w:t>
            </w:r>
            <w:r>
              <w:rPr>
                <w:rFonts w:eastAsia="Times New Roman"/>
                <w:sz w:val="18"/>
                <w:szCs w:val="18"/>
              </w:rPr>
              <w:t xml:space="preserve"> граница земельного участка</w:t>
            </w:r>
          </w:p>
        </w:tc>
      </w:tr>
    </w:tbl>
    <w:p w:rsidR="003D01B9" w:rsidRPr="003D01B9" w:rsidRDefault="003D01B9" w:rsidP="003D01B9">
      <w:pPr>
        <w:tabs>
          <w:tab w:val="left" w:pos="1320"/>
        </w:tabs>
        <w:rPr>
          <w:sz w:val="16"/>
          <w:szCs w:val="16"/>
        </w:rPr>
      </w:pPr>
    </w:p>
    <w:sectPr w:rsidR="003D01B9" w:rsidRPr="003D01B9" w:rsidSect="00C26343">
      <w:pgSz w:w="11906" w:h="16838"/>
      <w:pgMar w:top="567" w:right="566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54474" w:rsidRDefault="00454474" w:rsidP="00CC0D30">
      <w:r>
        <w:separator/>
      </w:r>
    </w:p>
  </w:endnote>
  <w:endnote w:type="continuationSeparator" w:id="0">
    <w:p w:rsidR="00454474" w:rsidRDefault="00454474" w:rsidP="00CC0D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54474" w:rsidRDefault="00454474" w:rsidP="00CC0D30">
      <w:r>
        <w:separator/>
      </w:r>
    </w:p>
  </w:footnote>
  <w:footnote w:type="continuationSeparator" w:id="0">
    <w:p w:rsidR="00454474" w:rsidRDefault="00454474" w:rsidP="00CC0D3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4CD3"/>
    <w:rsid w:val="00023BAD"/>
    <w:rsid w:val="000A65A9"/>
    <w:rsid w:val="000F0736"/>
    <w:rsid w:val="000F0CE4"/>
    <w:rsid w:val="000F184F"/>
    <w:rsid w:val="000F235E"/>
    <w:rsid w:val="002213DF"/>
    <w:rsid w:val="00223917"/>
    <w:rsid w:val="00233C78"/>
    <w:rsid w:val="0024036D"/>
    <w:rsid w:val="00242E8C"/>
    <w:rsid w:val="002C18A3"/>
    <w:rsid w:val="002D6827"/>
    <w:rsid w:val="00333131"/>
    <w:rsid w:val="0037755B"/>
    <w:rsid w:val="00394E80"/>
    <w:rsid w:val="003D01B9"/>
    <w:rsid w:val="003F2C97"/>
    <w:rsid w:val="00414CD3"/>
    <w:rsid w:val="004461FF"/>
    <w:rsid w:val="00454474"/>
    <w:rsid w:val="004D35D9"/>
    <w:rsid w:val="004D4DDA"/>
    <w:rsid w:val="004D65B2"/>
    <w:rsid w:val="004E3982"/>
    <w:rsid w:val="00504FBD"/>
    <w:rsid w:val="005617B9"/>
    <w:rsid w:val="00584808"/>
    <w:rsid w:val="005B53B6"/>
    <w:rsid w:val="00683FDC"/>
    <w:rsid w:val="00727461"/>
    <w:rsid w:val="0078008E"/>
    <w:rsid w:val="007B28F0"/>
    <w:rsid w:val="007C39F0"/>
    <w:rsid w:val="00801362"/>
    <w:rsid w:val="008B3488"/>
    <w:rsid w:val="008B7DDA"/>
    <w:rsid w:val="00925D28"/>
    <w:rsid w:val="00975D8B"/>
    <w:rsid w:val="00995423"/>
    <w:rsid w:val="009D6FE5"/>
    <w:rsid w:val="00A119F5"/>
    <w:rsid w:val="00A74341"/>
    <w:rsid w:val="00A82B34"/>
    <w:rsid w:val="00AC0A38"/>
    <w:rsid w:val="00AD2B07"/>
    <w:rsid w:val="00B62A1B"/>
    <w:rsid w:val="00BF3D6F"/>
    <w:rsid w:val="00C1124B"/>
    <w:rsid w:val="00C26343"/>
    <w:rsid w:val="00C445E2"/>
    <w:rsid w:val="00C82463"/>
    <w:rsid w:val="00CC0D30"/>
    <w:rsid w:val="00CF37FA"/>
    <w:rsid w:val="00D05AEE"/>
    <w:rsid w:val="00D13CC2"/>
    <w:rsid w:val="00D30DD2"/>
    <w:rsid w:val="00D517F0"/>
    <w:rsid w:val="00D53313"/>
    <w:rsid w:val="00D652E1"/>
    <w:rsid w:val="00D81ACC"/>
    <w:rsid w:val="00DA3513"/>
    <w:rsid w:val="00E11E3C"/>
    <w:rsid w:val="00EF775C"/>
    <w:rsid w:val="00F158E3"/>
    <w:rsid w:val="00FA17A1"/>
    <w:rsid w:val="00FD7F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634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4E3982"/>
    <w:pPr>
      <w:autoSpaceDE w:val="0"/>
      <w:autoSpaceDN w:val="0"/>
      <w:adjustRightInd w:val="0"/>
      <w:spacing w:after="0" w:line="240" w:lineRule="auto"/>
    </w:pPr>
    <w:rPr>
      <w:rFonts w:ascii="Calibri" w:hAnsi="Calibri" w:cs="Calibri"/>
    </w:rPr>
  </w:style>
  <w:style w:type="paragraph" w:styleId="a3">
    <w:name w:val="Balloon Text"/>
    <w:basedOn w:val="a"/>
    <w:link w:val="a4"/>
    <w:uiPriority w:val="99"/>
    <w:semiHidden/>
    <w:unhideWhenUsed/>
    <w:rsid w:val="000F235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235E"/>
    <w:rPr>
      <w:rFonts w:ascii="Tahoma" w:eastAsiaTheme="minorEastAsia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CC0D30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CC0D30"/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CC0D30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CC0D30"/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pelle">
    <w:name w:val="spelle"/>
    <w:basedOn w:val="a0"/>
    <w:rsid w:val="00233C78"/>
  </w:style>
  <w:style w:type="character" w:customStyle="1" w:styleId="grame">
    <w:name w:val="grame"/>
    <w:basedOn w:val="a0"/>
    <w:rsid w:val="00233C7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634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4E3982"/>
    <w:pPr>
      <w:autoSpaceDE w:val="0"/>
      <w:autoSpaceDN w:val="0"/>
      <w:adjustRightInd w:val="0"/>
      <w:spacing w:after="0" w:line="240" w:lineRule="auto"/>
    </w:pPr>
    <w:rPr>
      <w:rFonts w:ascii="Calibri" w:hAnsi="Calibri" w:cs="Calibri"/>
    </w:rPr>
  </w:style>
  <w:style w:type="paragraph" w:styleId="a3">
    <w:name w:val="Balloon Text"/>
    <w:basedOn w:val="a"/>
    <w:link w:val="a4"/>
    <w:uiPriority w:val="99"/>
    <w:semiHidden/>
    <w:unhideWhenUsed/>
    <w:rsid w:val="000F235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235E"/>
    <w:rPr>
      <w:rFonts w:ascii="Tahoma" w:eastAsiaTheme="minorEastAsia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CC0D30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CC0D30"/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CC0D30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CC0D30"/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pelle">
    <w:name w:val="spelle"/>
    <w:basedOn w:val="a0"/>
    <w:rsid w:val="00233C78"/>
  </w:style>
  <w:style w:type="character" w:customStyle="1" w:styleId="grame">
    <w:name w:val="grame"/>
    <w:basedOn w:val="a0"/>
    <w:rsid w:val="00233C7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9396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43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</TotalTime>
  <Pages>4</Pages>
  <Words>1493</Words>
  <Characters>8516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9990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Цыбульская</dc:creator>
  <cp:lastModifiedBy>Цыбульская</cp:lastModifiedBy>
  <cp:revision>29</cp:revision>
  <cp:lastPrinted>2019-05-28T07:20:00Z</cp:lastPrinted>
  <dcterms:created xsi:type="dcterms:W3CDTF">2019-01-23T03:40:00Z</dcterms:created>
  <dcterms:modified xsi:type="dcterms:W3CDTF">2020-08-17T07:26:00Z</dcterms:modified>
</cp:coreProperties>
</file>