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03BE" w14:textId="77777777" w:rsidR="00465254" w:rsidRDefault="00232CD0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object w:dxaOrig="1440" w:dyaOrig="1440" w14:anchorId="21C08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1pt;margin-top:-53.55pt;width:47.2pt;height:57.95pt;z-index:251658752">
            <v:imagedata r:id="rId7" o:title=""/>
          </v:shape>
          <o:OLEObject Type="Embed" ProgID="CorelDraw.Graphic.8" ShapeID="_x0000_s1028" DrawAspect="Content" ObjectID="_1779021108" r:id="rId8"/>
        </w:object>
      </w:r>
    </w:p>
    <w:p w14:paraId="4EC482D0" w14:textId="77777777" w:rsidR="00465254" w:rsidRDefault="00232CD0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2A72EFB">
          <v:rect id="_x0000_s1027" style="position:absolute;left:0;text-align:left;margin-left:268.75pt;margin-top:-6.65pt;width:212.25pt;height:78.8pt;z-index:251657728" strokecolor="white">
            <v:textbox style="mso-next-textbox:#_x0000_s1027">
              <w:txbxContent>
                <w:p w14:paraId="368AE977" w14:textId="77777777"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 Улас</w:t>
                  </w:r>
                </w:p>
                <w:p w14:paraId="0A2B3FD8" w14:textId="77777777"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хото» </w:t>
                  </w:r>
                </w:p>
                <w:p w14:paraId="383CEB21" w14:textId="77777777"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гэhэн нютаг засагай байгууламжын захиргаан</w:t>
                  </w:r>
                </w:p>
                <w:p w14:paraId="14152A88" w14:textId="77777777" w:rsidR="00AA726C" w:rsidRPr="007664E7" w:rsidRDefault="00AA726C" w:rsidP="000F0B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2C24EE5">
          <v:rect id="_x0000_s1026" style="position:absolute;left:0;text-align:left;margin-left:-26.9pt;margin-top:-1.95pt;width:216.75pt;height:74.1pt;z-index:251656704" strokecolor="white">
            <v:textbox style="mso-next-textbox:#_x0000_s1026">
              <w:txbxContent>
                <w:p w14:paraId="1A2409C4" w14:textId="77777777" w:rsidR="00AA726C" w:rsidRPr="007349CA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14:paraId="739770ED" w14:textId="77777777" w:rsidR="00AA726C" w:rsidRPr="007664E7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14:paraId="13D4344E" w14:textId="77777777" w:rsidR="00AA726C" w:rsidRDefault="00AA726C" w:rsidP="000F0B8E"/>
              </w:txbxContent>
            </v:textbox>
          </v:rect>
        </w:pict>
      </w:r>
    </w:p>
    <w:p w14:paraId="63DB49E4" w14:textId="77777777" w:rsidR="00465254" w:rsidRDefault="00465254" w:rsidP="0046525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AE91FB" w14:textId="77777777"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14:paraId="3A234870" w14:textId="77777777"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14:paraId="769ECD12" w14:textId="77777777" w:rsidR="00FE5BC5" w:rsidRDefault="00FE5BC5" w:rsidP="008962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452E2A51" w14:textId="77777777" w:rsidR="00465254" w:rsidRPr="002C7F11" w:rsidRDefault="00465254" w:rsidP="008962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r w:rsidRPr="002C7F11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171A4C28" w14:textId="0AFE934F" w:rsidR="00465254" w:rsidRPr="008B1234" w:rsidRDefault="00632B3E" w:rsidP="008B1234">
      <w:pPr>
        <w:shd w:val="clear" w:color="auto" w:fill="FFFFFF"/>
        <w:tabs>
          <w:tab w:val="left" w:leader="underscore" w:pos="7661"/>
        </w:tabs>
        <w:spacing w:before="144" w:after="0" w:line="360" w:lineRule="auto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32CD0">
        <w:rPr>
          <w:rFonts w:ascii="Times New Roman" w:hAnsi="Times New Roman"/>
          <w:spacing w:val="-5"/>
          <w:sz w:val="28"/>
          <w:szCs w:val="28"/>
        </w:rPr>
        <w:t>03.06</w:t>
      </w:r>
      <w:r w:rsidR="00673AB9">
        <w:rPr>
          <w:rFonts w:ascii="Times New Roman" w:hAnsi="Times New Roman"/>
          <w:spacing w:val="-5"/>
          <w:sz w:val="28"/>
          <w:szCs w:val="28"/>
        </w:rPr>
        <w:t>.2024</w:t>
      </w:r>
      <w:r w:rsidR="0022563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65254" w:rsidRPr="008B1234">
        <w:rPr>
          <w:rFonts w:ascii="Times New Roman" w:hAnsi="Times New Roman"/>
          <w:spacing w:val="-5"/>
          <w:sz w:val="28"/>
          <w:szCs w:val="28"/>
        </w:rPr>
        <w:t>г.</w:t>
      </w:r>
      <w:r w:rsidR="00465254" w:rsidRPr="008B1234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                                     </w:t>
      </w:r>
      <w:r w:rsidR="00225639">
        <w:rPr>
          <w:rFonts w:ascii="Times New Roman" w:hAnsi="Times New Roman"/>
          <w:b/>
          <w:spacing w:val="-5"/>
          <w:sz w:val="28"/>
          <w:szCs w:val="28"/>
        </w:rPr>
        <w:t xml:space="preserve">   </w:t>
      </w:r>
      <w:r w:rsidR="00673AB9">
        <w:rPr>
          <w:rFonts w:ascii="Times New Roman" w:hAnsi="Times New Roman"/>
          <w:b/>
          <w:spacing w:val="-5"/>
          <w:sz w:val="28"/>
          <w:szCs w:val="28"/>
        </w:rPr>
        <w:t xml:space="preserve">                      </w:t>
      </w:r>
      <w:r w:rsidR="00225639">
        <w:rPr>
          <w:rFonts w:ascii="Times New Roman" w:hAnsi="Times New Roman"/>
          <w:b/>
          <w:spacing w:val="-5"/>
          <w:sz w:val="28"/>
          <w:szCs w:val="28"/>
        </w:rPr>
        <w:t xml:space="preserve">      </w:t>
      </w:r>
      <w:r w:rsidR="00465254" w:rsidRPr="008B1234">
        <w:rPr>
          <w:rFonts w:ascii="Times New Roman" w:hAnsi="Times New Roman"/>
          <w:b/>
          <w:spacing w:val="-5"/>
          <w:sz w:val="28"/>
          <w:szCs w:val="28"/>
        </w:rPr>
        <w:t xml:space="preserve">   </w:t>
      </w:r>
      <w:r w:rsidR="00465254" w:rsidRPr="008B1234">
        <w:rPr>
          <w:rFonts w:ascii="Times New Roman" w:hAnsi="Times New Roman"/>
          <w:spacing w:val="-5"/>
          <w:sz w:val="28"/>
          <w:szCs w:val="28"/>
        </w:rPr>
        <w:t>№</w:t>
      </w:r>
      <w:bookmarkStart w:id="0" w:name="_GoBack"/>
      <w:bookmarkEnd w:id="0"/>
      <w:r w:rsidR="00465254" w:rsidRPr="008B123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32CD0">
        <w:rPr>
          <w:rFonts w:ascii="Times New Roman" w:hAnsi="Times New Roman"/>
          <w:spacing w:val="-5"/>
          <w:sz w:val="28"/>
          <w:szCs w:val="28"/>
        </w:rPr>
        <w:t>581</w:t>
      </w:r>
    </w:p>
    <w:p w14:paraId="66E84F21" w14:textId="77777777" w:rsidR="00275BE4" w:rsidRDefault="00275BE4" w:rsidP="00275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EF4899" w14:textId="77777777" w:rsidR="00555EEC" w:rsidRDefault="006849A7" w:rsidP="00555E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49A7">
        <w:rPr>
          <w:rFonts w:ascii="Times New Roman" w:hAnsi="Times New Roman"/>
          <w:sz w:val="28"/>
          <w:szCs w:val="28"/>
        </w:rPr>
        <w:t>О признании утратившим</w:t>
      </w:r>
      <w:r w:rsidR="001E5F3F">
        <w:rPr>
          <w:rFonts w:ascii="Times New Roman" w:hAnsi="Times New Roman"/>
          <w:sz w:val="28"/>
          <w:szCs w:val="28"/>
        </w:rPr>
        <w:t>и</w:t>
      </w:r>
      <w:r w:rsidRPr="006849A7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525A2F">
        <w:rPr>
          <w:rFonts w:ascii="Times New Roman" w:hAnsi="Times New Roman"/>
          <w:sz w:val="28"/>
          <w:szCs w:val="28"/>
        </w:rPr>
        <w:t>постановлени</w:t>
      </w:r>
      <w:r w:rsidR="00BD1533">
        <w:rPr>
          <w:rFonts w:ascii="Times New Roman" w:hAnsi="Times New Roman"/>
          <w:sz w:val="28"/>
          <w:szCs w:val="28"/>
        </w:rPr>
        <w:t>я</w:t>
      </w:r>
      <w:r w:rsidR="00525A2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Северобайкальск</w:t>
      </w:r>
    </w:p>
    <w:p w14:paraId="5958C85B" w14:textId="77777777" w:rsidR="00555EEC" w:rsidRDefault="00555EEC" w:rsidP="00555E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8355A3" w14:textId="407E482B" w:rsidR="006849A7" w:rsidRPr="002D2392" w:rsidRDefault="006849A7" w:rsidP="00555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92">
        <w:rPr>
          <w:rFonts w:ascii="Times New Roman" w:hAnsi="Times New Roman"/>
          <w:sz w:val="28"/>
          <w:szCs w:val="28"/>
        </w:rPr>
        <w:t xml:space="preserve">             </w:t>
      </w:r>
      <w:r w:rsidRPr="003E66E0">
        <w:rPr>
          <w:rFonts w:ascii="Times New Roman" w:hAnsi="Times New Roman"/>
          <w:sz w:val="28"/>
          <w:szCs w:val="28"/>
        </w:rPr>
        <w:t>В соответствии со ст.33</w:t>
      </w:r>
      <w:r w:rsidRPr="002D2392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Северобайкальск», </w:t>
      </w:r>
      <w:r w:rsidR="00406EF5">
        <w:rPr>
          <w:rFonts w:ascii="Times New Roman" w:hAnsi="Times New Roman"/>
          <w:sz w:val="28"/>
          <w:szCs w:val="28"/>
        </w:rPr>
        <w:t xml:space="preserve">на основании </w:t>
      </w:r>
      <w:r w:rsidRPr="002D2392">
        <w:rPr>
          <w:rFonts w:ascii="Times New Roman" w:hAnsi="Times New Roman"/>
          <w:sz w:val="28"/>
          <w:szCs w:val="28"/>
        </w:rPr>
        <w:t>решени</w:t>
      </w:r>
      <w:r w:rsidR="00406EF5">
        <w:rPr>
          <w:rFonts w:ascii="Times New Roman" w:hAnsi="Times New Roman"/>
          <w:sz w:val="28"/>
          <w:szCs w:val="28"/>
        </w:rPr>
        <w:t>я</w:t>
      </w:r>
      <w:r w:rsidRPr="002D2392">
        <w:rPr>
          <w:rFonts w:ascii="Times New Roman" w:hAnsi="Times New Roman"/>
          <w:sz w:val="28"/>
          <w:szCs w:val="28"/>
        </w:rPr>
        <w:t xml:space="preserve"> Совета депутатов</w:t>
      </w:r>
      <w:r w:rsidR="00555EEC">
        <w:rPr>
          <w:rFonts w:ascii="Times New Roman" w:hAnsi="Times New Roman"/>
          <w:sz w:val="28"/>
          <w:szCs w:val="28"/>
        </w:rPr>
        <w:t xml:space="preserve"> муниципального образования «город Северобайкальск»</w:t>
      </w:r>
      <w:r w:rsidRPr="002D2392">
        <w:rPr>
          <w:rFonts w:ascii="Times New Roman" w:hAnsi="Times New Roman"/>
          <w:sz w:val="28"/>
          <w:szCs w:val="28"/>
        </w:rPr>
        <w:t xml:space="preserve"> от </w:t>
      </w:r>
      <w:r w:rsidR="00673AB9">
        <w:rPr>
          <w:rFonts w:ascii="Times New Roman" w:hAnsi="Times New Roman"/>
          <w:sz w:val="28"/>
          <w:szCs w:val="28"/>
        </w:rPr>
        <w:t xml:space="preserve"> 30.05.</w:t>
      </w:r>
      <w:r w:rsidR="001E5F3F" w:rsidRPr="001E5F3F">
        <w:rPr>
          <w:rFonts w:ascii="Times New Roman" w:hAnsi="Times New Roman"/>
          <w:sz w:val="28"/>
          <w:szCs w:val="28"/>
        </w:rPr>
        <w:t>2024</w:t>
      </w:r>
      <w:r w:rsidR="00673AB9">
        <w:rPr>
          <w:rFonts w:ascii="Times New Roman" w:hAnsi="Times New Roman"/>
          <w:sz w:val="28"/>
          <w:szCs w:val="28"/>
        </w:rPr>
        <w:t xml:space="preserve"> </w:t>
      </w:r>
      <w:r w:rsidR="001E5F3F">
        <w:rPr>
          <w:rFonts w:ascii="Times New Roman" w:hAnsi="Times New Roman"/>
          <w:sz w:val="28"/>
          <w:szCs w:val="28"/>
        </w:rPr>
        <w:t xml:space="preserve">№ </w:t>
      </w:r>
      <w:r w:rsidR="00673AB9">
        <w:rPr>
          <w:rFonts w:ascii="Times New Roman" w:hAnsi="Times New Roman"/>
          <w:sz w:val="28"/>
          <w:szCs w:val="28"/>
        </w:rPr>
        <w:t>69</w:t>
      </w:r>
      <w:r w:rsidR="00DB7BF0">
        <w:rPr>
          <w:rFonts w:ascii="Times New Roman" w:hAnsi="Times New Roman"/>
          <w:sz w:val="28"/>
          <w:szCs w:val="28"/>
        </w:rPr>
        <w:t xml:space="preserve"> </w:t>
      </w:r>
      <w:r w:rsidR="001E5F3F">
        <w:rPr>
          <w:rFonts w:ascii="Times New Roman" w:hAnsi="Times New Roman"/>
          <w:sz w:val="28"/>
          <w:szCs w:val="28"/>
        </w:rPr>
        <w:t>-</w:t>
      </w:r>
      <w:r w:rsidR="001E5F3F">
        <w:rPr>
          <w:rFonts w:ascii="Times New Roman" w:hAnsi="Times New Roman"/>
          <w:sz w:val="28"/>
          <w:szCs w:val="28"/>
          <w:lang w:val="en-US"/>
        </w:rPr>
        <w:t>VII</w:t>
      </w:r>
      <w:r w:rsidRPr="002D2392">
        <w:rPr>
          <w:rFonts w:ascii="Times New Roman" w:hAnsi="Times New Roman"/>
          <w:sz w:val="28"/>
          <w:szCs w:val="28"/>
        </w:rPr>
        <w:t xml:space="preserve">  </w:t>
      </w:r>
      <w:r w:rsidRPr="00EF778F">
        <w:rPr>
          <w:rFonts w:ascii="Times New Roman" w:hAnsi="Times New Roman"/>
          <w:sz w:val="28"/>
          <w:szCs w:val="28"/>
        </w:rPr>
        <w:t>«О</w:t>
      </w:r>
      <w:r w:rsidR="00C4356A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EF778F" w:rsidRPr="00EF778F">
        <w:rPr>
          <w:rFonts w:ascii="Times New Roman" w:hAnsi="Times New Roman"/>
          <w:sz w:val="28"/>
          <w:szCs w:val="28"/>
        </w:rPr>
        <w:t>Финансовом управлении а</w:t>
      </w:r>
      <w:r w:rsidRPr="00EF778F">
        <w:rPr>
          <w:rFonts w:ascii="Times New Roman" w:hAnsi="Times New Roman"/>
          <w:sz w:val="28"/>
          <w:szCs w:val="28"/>
        </w:rPr>
        <w:t>дминистрации муниципального образования «город Северобайкальск»</w:t>
      </w:r>
      <w:r w:rsidR="00406EF5" w:rsidRPr="00EF778F">
        <w:rPr>
          <w:rFonts w:ascii="Times New Roman" w:hAnsi="Times New Roman"/>
          <w:sz w:val="28"/>
          <w:szCs w:val="28"/>
        </w:rPr>
        <w:t>,</w:t>
      </w:r>
      <w:r w:rsidRPr="00EF778F">
        <w:rPr>
          <w:rFonts w:ascii="Times New Roman" w:hAnsi="Times New Roman"/>
          <w:sz w:val="28"/>
          <w:szCs w:val="28"/>
        </w:rPr>
        <w:t xml:space="preserve">  </w:t>
      </w:r>
      <w:r w:rsidRPr="00EF778F">
        <w:rPr>
          <w:rFonts w:ascii="Times New Roman" w:hAnsi="Times New Roman"/>
          <w:vanish/>
          <w:sz w:val="28"/>
          <w:szCs w:val="28"/>
        </w:rPr>
        <w:t xml:space="preserve"> утверждении оргагизационной ения от 16 апреля 2009 года "              С.Н.Рыбальченкоравления от 12 февраля 2008 го</w:t>
      </w:r>
      <w:r w:rsidRPr="00EF778F">
        <w:rPr>
          <w:rFonts w:ascii="Times New Roman" w:hAnsi="Times New Roman"/>
          <w:sz w:val="28"/>
          <w:szCs w:val="28"/>
        </w:rPr>
        <w:t xml:space="preserve">    </w:t>
      </w:r>
      <w:r w:rsidR="001E5F3F" w:rsidRPr="00EF778F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555EEC">
        <w:rPr>
          <w:rFonts w:ascii="Times New Roman" w:hAnsi="Times New Roman"/>
          <w:sz w:val="28"/>
          <w:szCs w:val="28"/>
        </w:rPr>
        <w:t xml:space="preserve"> </w:t>
      </w:r>
      <w:r w:rsidR="001E5F3F">
        <w:rPr>
          <w:rFonts w:ascii="Times New Roman" w:hAnsi="Times New Roman"/>
          <w:sz w:val="28"/>
          <w:szCs w:val="28"/>
        </w:rPr>
        <w:t xml:space="preserve">«город Северобайкальск» </w:t>
      </w:r>
      <w:r w:rsidR="001E5F3F" w:rsidRPr="00D965F5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="001E5F3F">
        <w:rPr>
          <w:rFonts w:ascii="Times New Roman" w:hAnsi="Times New Roman"/>
          <w:sz w:val="28"/>
          <w:szCs w:val="28"/>
        </w:rPr>
        <w:t>:</w:t>
      </w:r>
      <w:r w:rsidRPr="002D2392">
        <w:rPr>
          <w:rFonts w:ascii="Times New Roman" w:hAnsi="Times New Roman"/>
          <w:sz w:val="28"/>
          <w:szCs w:val="28"/>
        </w:rPr>
        <w:t xml:space="preserve">    </w:t>
      </w:r>
    </w:p>
    <w:p w14:paraId="5E3ABF3C" w14:textId="7073A721" w:rsidR="00BD1533" w:rsidRPr="000B2AB6" w:rsidRDefault="001E5F3F" w:rsidP="00555EEC">
      <w:pPr>
        <w:pStyle w:val="ad"/>
        <w:numPr>
          <w:ilvl w:val="0"/>
          <w:numId w:val="7"/>
        </w:numPr>
        <w:spacing w:line="360" w:lineRule="auto"/>
        <w:ind w:left="709" w:firstLine="45"/>
        <w:jc w:val="both"/>
      </w:pPr>
      <w:r w:rsidRPr="00555EEC">
        <w:rPr>
          <w:sz w:val="28"/>
          <w:szCs w:val="28"/>
        </w:rPr>
        <w:t>П</w:t>
      </w:r>
      <w:r w:rsidR="006849A7" w:rsidRPr="00555EEC">
        <w:rPr>
          <w:sz w:val="28"/>
          <w:szCs w:val="28"/>
        </w:rPr>
        <w:t>ризнать утратившим</w:t>
      </w:r>
      <w:r w:rsidRPr="00555EEC">
        <w:rPr>
          <w:sz w:val="28"/>
          <w:szCs w:val="28"/>
        </w:rPr>
        <w:t>и</w:t>
      </w:r>
      <w:r w:rsidR="006849A7" w:rsidRPr="00555EEC">
        <w:rPr>
          <w:sz w:val="28"/>
          <w:szCs w:val="28"/>
        </w:rPr>
        <w:t xml:space="preserve"> силу </w:t>
      </w:r>
      <w:r w:rsidRPr="00555EEC">
        <w:rPr>
          <w:sz w:val="28"/>
          <w:szCs w:val="28"/>
        </w:rPr>
        <w:t>постановления Администрации</w:t>
      </w:r>
    </w:p>
    <w:p w14:paraId="26A96C7D" w14:textId="2237ED2C" w:rsidR="00BD1533" w:rsidRPr="000549C3" w:rsidRDefault="001E5F3F" w:rsidP="00555E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1533">
        <w:rPr>
          <w:rFonts w:ascii="Times New Roman" w:hAnsi="Times New Roman"/>
          <w:sz w:val="28"/>
          <w:szCs w:val="28"/>
        </w:rPr>
        <w:t xml:space="preserve">муниципального образования «город Северобайкальск»: </w:t>
      </w:r>
    </w:p>
    <w:p w14:paraId="42B251BE" w14:textId="622AB9B0" w:rsidR="000549C3" w:rsidRPr="000549C3" w:rsidRDefault="000549C3" w:rsidP="00555EEC">
      <w:pPr>
        <w:pStyle w:val="a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49C3">
        <w:rPr>
          <w:sz w:val="28"/>
          <w:szCs w:val="28"/>
        </w:rPr>
        <w:t>Постановление Администрации муниципального образования «город</w:t>
      </w:r>
      <w:r w:rsidR="00BD1533">
        <w:rPr>
          <w:sz w:val="28"/>
          <w:szCs w:val="28"/>
        </w:rPr>
        <w:t xml:space="preserve"> </w:t>
      </w:r>
      <w:r w:rsidRPr="000549C3">
        <w:rPr>
          <w:sz w:val="28"/>
          <w:szCs w:val="28"/>
        </w:rPr>
        <w:t>Северобайкальск» от 31.01.2019 №98 «О Финансовом управлении администрации муниципального образования «город</w:t>
      </w:r>
      <w:r w:rsidR="00BD1533">
        <w:rPr>
          <w:sz w:val="28"/>
          <w:szCs w:val="28"/>
        </w:rPr>
        <w:t xml:space="preserve"> </w:t>
      </w:r>
      <w:r w:rsidRPr="000549C3">
        <w:rPr>
          <w:sz w:val="28"/>
          <w:szCs w:val="28"/>
        </w:rPr>
        <w:t>Северобайкальск»;</w:t>
      </w:r>
    </w:p>
    <w:p w14:paraId="7B29678F" w14:textId="5375440F" w:rsidR="000549C3" w:rsidRDefault="000549C3" w:rsidP="00555EEC">
      <w:pPr>
        <w:pStyle w:val="a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="00555EEC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«город Северобайкальск» от 19.07.2019 №810 «О внесении изменений в Положение о Финансовом управлении администрации муниципального образования «город Северобайкальск»;</w:t>
      </w:r>
    </w:p>
    <w:p w14:paraId="72C11136" w14:textId="0203B368" w:rsidR="000549C3" w:rsidRDefault="000549C3" w:rsidP="00555EEC">
      <w:pPr>
        <w:pStyle w:val="a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4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555EE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«город Северобайкальск» от 30.12.2019 №1565 «О внесении изменений в </w:t>
      </w:r>
      <w:r>
        <w:rPr>
          <w:sz w:val="28"/>
          <w:szCs w:val="28"/>
        </w:rPr>
        <w:lastRenderedPageBreak/>
        <w:t>Положение о Финансовом управлении администрации муниципального образования «город Северобайкальск»;</w:t>
      </w:r>
    </w:p>
    <w:p w14:paraId="5F11EFB9" w14:textId="2F09CC9C" w:rsidR="000549C3" w:rsidRDefault="000549C3" w:rsidP="00555EEC">
      <w:pPr>
        <w:pStyle w:val="a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Северобайкальск» от 30.09.2020 №</w:t>
      </w:r>
      <w:r w:rsidR="00D965F5">
        <w:rPr>
          <w:sz w:val="28"/>
          <w:szCs w:val="28"/>
        </w:rPr>
        <w:t>839</w:t>
      </w:r>
      <w:r>
        <w:rPr>
          <w:sz w:val="28"/>
          <w:szCs w:val="28"/>
        </w:rPr>
        <w:t xml:space="preserve"> «О внесении изменени</w:t>
      </w:r>
      <w:r w:rsidR="00D965F5">
        <w:rPr>
          <w:sz w:val="28"/>
          <w:szCs w:val="28"/>
        </w:rPr>
        <w:t>я</w:t>
      </w:r>
      <w:r>
        <w:rPr>
          <w:sz w:val="28"/>
          <w:szCs w:val="28"/>
        </w:rPr>
        <w:t xml:space="preserve"> в Положение о Финансовом управлении администрации муниципального образования «город Северобайкальск»;</w:t>
      </w:r>
    </w:p>
    <w:p w14:paraId="31F9E1E4" w14:textId="0FE0AC32" w:rsidR="00D965F5" w:rsidRDefault="00D965F5" w:rsidP="00555EEC">
      <w:pPr>
        <w:pStyle w:val="ad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55EEC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«город Северобайкальск» от 20.09.202</w:t>
      </w:r>
      <w:r w:rsidR="00555EEC">
        <w:rPr>
          <w:sz w:val="28"/>
          <w:szCs w:val="28"/>
        </w:rPr>
        <w:t>2</w:t>
      </w:r>
      <w:r>
        <w:rPr>
          <w:sz w:val="28"/>
          <w:szCs w:val="28"/>
        </w:rPr>
        <w:t xml:space="preserve"> №816 «О внесении изменения в Положение о Финансовом управлении администрации муниципального</w:t>
      </w:r>
      <w:r w:rsidR="00406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 Северобайкальск».</w:t>
      </w:r>
    </w:p>
    <w:p w14:paraId="48A8E6C3" w14:textId="77777777" w:rsidR="00406EF5" w:rsidRPr="00406EF5" w:rsidRDefault="00BD1533" w:rsidP="000B2AB6">
      <w:pPr>
        <w:tabs>
          <w:tab w:val="left" w:pos="24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275BE4" w:rsidRPr="00275BE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842DC8">
        <w:rPr>
          <w:rFonts w:ascii="Times New Roman" w:hAnsi="Times New Roman"/>
          <w:sz w:val="28"/>
          <w:szCs w:val="28"/>
        </w:rPr>
        <w:t>с момента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EF5">
        <w:rPr>
          <w:rFonts w:ascii="Times New Roman" w:hAnsi="Times New Roman"/>
          <w:sz w:val="28"/>
          <w:szCs w:val="28"/>
        </w:rPr>
        <w:t xml:space="preserve">и </w:t>
      </w:r>
      <w:r w:rsidR="00406EF5" w:rsidRPr="00406EF5">
        <w:rPr>
          <w:rFonts w:ascii="Times New Roman" w:hAnsi="Times New Roman"/>
          <w:sz w:val="28"/>
          <w:szCs w:val="28"/>
        </w:rPr>
        <w:t>подлежит размещению на официальном сайте органов местного самоуправления (</w:t>
      </w:r>
      <w:hyperlink r:id="rId9" w:history="1">
        <w:r w:rsidR="00406EF5" w:rsidRPr="00406EF5">
          <w:rPr>
            <w:rStyle w:val="a8"/>
            <w:rFonts w:ascii="Times New Roman" w:hAnsi="Times New Roman"/>
            <w:sz w:val="28"/>
            <w:szCs w:val="28"/>
          </w:rPr>
          <w:t>https://egov-buryatia.ru/gs</w:t>
        </w:r>
        <w:r w:rsidR="00406EF5" w:rsidRPr="00406EF5">
          <w:rPr>
            <w:rStyle w:val="a8"/>
            <w:rFonts w:ascii="Times New Roman" w:hAnsi="Times New Roman"/>
            <w:sz w:val="28"/>
            <w:szCs w:val="28"/>
            <w:lang w:val="en-US"/>
          </w:rPr>
          <w:t>evbk</w:t>
        </w:r>
        <w:r w:rsidR="00406EF5" w:rsidRPr="00406EF5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406EF5" w:rsidRPr="00406EF5">
        <w:rPr>
          <w:rFonts w:ascii="Times New Roman" w:hAnsi="Times New Roman"/>
          <w:sz w:val="28"/>
          <w:szCs w:val="28"/>
        </w:rPr>
        <w:t>).</w:t>
      </w:r>
    </w:p>
    <w:p w14:paraId="73498A44" w14:textId="468CDD0D" w:rsidR="00275BE4" w:rsidRPr="00275BE4" w:rsidRDefault="00275BE4" w:rsidP="000B2AB6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A3947" w14:textId="77777777" w:rsidR="00EC484A" w:rsidRDefault="00EC484A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14:paraId="25844C42" w14:textId="77777777" w:rsidR="00396465" w:rsidRDefault="00D03C3B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</w:t>
      </w:r>
      <w:r w:rsidR="00396465">
        <w:rPr>
          <w:rFonts w:ascii="Times New Roman" w:hAnsi="Times New Roman"/>
          <w:sz w:val="28"/>
          <w:szCs w:val="28"/>
        </w:rPr>
        <w:t xml:space="preserve">             О.А.Котов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F6E564B" w14:textId="77777777" w:rsidR="00396465" w:rsidRDefault="00396465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14:paraId="6B455644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77D889F5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074F136C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06A5DB71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6D6DFBF8" w14:textId="77777777" w:rsidR="00BD1533" w:rsidRDefault="00BD1533" w:rsidP="00555EEC">
      <w:pPr>
        <w:tabs>
          <w:tab w:val="left" w:pos="851"/>
          <w:tab w:val="left" w:pos="7260"/>
        </w:tabs>
        <w:spacing w:after="0"/>
        <w:rPr>
          <w:rFonts w:ascii="Times New Roman" w:hAnsi="Times New Roman"/>
        </w:rPr>
      </w:pPr>
    </w:p>
    <w:p w14:paraId="4D14B9F3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2331795C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53D31A29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579A2117" w14:textId="77777777"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14:paraId="26F15EAE" w14:textId="649F8ABB" w:rsidR="00396465" w:rsidRPr="00A75A05" w:rsidRDefault="00396465" w:rsidP="008E433F">
      <w:pPr>
        <w:tabs>
          <w:tab w:val="left" w:pos="7260"/>
        </w:tabs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</w:rPr>
        <w:t>Исп. Сарапульцева Наталья Викторовна</w:t>
      </w:r>
    </w:p>
    <w:p w14:paraId="14C9EE1D" w14:textId="77777777" w:rsidR="008E3F0C" w:rsidRDefault="00396465" w:rsidP="008E433F">
      <w:pPr>
        <w:tabs>
          <w:tab w:val="left" w:pos="7260"/>
        </w:tabs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</w:rPr>
        <w:t>8(30130)2-23-37</w:t>
      </w:r>
      <w:r w:rsidR="00D03C3B" w:rsidRPr="00A75A05">
        <w:rPr>
          <w:rFonts w:ascii="Times New Roman" w:hAnsi="Times New Roman"/>
        </w:rPr>
        <w:t xml:space="preserve">         </w:t>
      </w:r>
    </w:p>
    <w:sectPr w:rsidR="008E3F0C" w:rsidSect="00EC484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04A4" w14:textId="77777777" w:rsidR="0013428E" w:rsidRDefault="0013428E" w:rsidP="00C40DD8">
      <w:pPr>
        <w:spacing w:after="0" w:line="240" w:lineRule="auto"/>
      </w:pPr>
      <w:r>
        <w:separator/>
      </w:r>
    </w:p>
  </w:endnote>
  <w:endnote w:type="continuationSeparator" w:id="0">
    <w:p w14:paraId="4B87AA2A" w14:textId="77777777" w:rsidR="0013428E" w:rsidRDefault="0013428E" w:rsidP="00C4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5679" w14:textId="77777777" w:rsidR="0013428E" w:rsidRDefault="0013428E" w:rsidP="00C40DD8">
      <w:pPr>
        <w:spacing w:after="0" w:line="240" w:lineRule="auto"/>
      </w:pPr>
      <w:r>
        <w:separator/>
      </w:r>
    </w:p>
  </w:footnote>
  <w:footnote w:type="continuationSeparator" w:id="0">
    <w:p w14:paraId="0C1AD243" w14:textId="77777777" w:rsidR="0013428E" w:rsidRDefault="0013428E" w:rsidP="00C4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1D7F" w14:textId="77777777" w:rsidR="00AA726C" w:rsidRDefault="008479E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9A7" w:rsidRPr="006849A7">
      <w:rPr>
        <w:rFonts w:ascii="Times New Roman" w:eastAsia="Times New Roman" w:hAnsi="Times New Roman"/>
        <w:noProof/>
        <w:sz w:val="28"/>
        <w:szCs w:val="28"/>
      </w:rPr>
      <w:t>1</w:t>
    </w:r>
    <w:r>
      <w:rPr>
        <w:rFonts w:ascii="Times New Roman" w:eastAsia="Times New Roman" w:hAnsi="Times New Roman"/>
        <w:noProof/>
        <w:sz w:val="28"/>
        <w:szCs w:val="28"/>
      </w:rPr>
      <w:fldChar w:fldCharType="end"/>
    </w:r>
  </w:p>
  <w:p w14:paraId="45BA3EEB" w14:textId="77777777" w:rsidR="00AA726C" w:rsidRDefault="00AA72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3731"/>
    <w:multiLevelType w:val="multilevel"/>
    <w:tmpl w:val="44EC5E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1FDF5FEB"/>
    <w:multiLevelType w:val="hybridMultilevel"/>
    <w:tmpl w:val="2CF875BC"/>
    <w:lvl w:ilvl="0" w:tplc="BA32B9F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21CE21BC"/>
    <w:multiLevelType w:val="hybridMultilevel"/>
    <w:tmpl w:val="DF66107C"/>
    <w:lvl w:ilvl="0" w:tplc="FFFFFFFF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85C08"/>
    <w:multiLevelType w:val="hybridMultilevel"/>
    <w:tmpl w:val="E34E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2A29"/>
    <w:multiLevelType w:val="hybridMultilevel"/>
    <w:tmpl w:val="FD5A2100"/>
    <w:lvl w:ilvl="0" w:tplc="4D029C56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02BF8"/>
    <w:multiLevelType w:val="hybridMultilevel"/>
    <w:tmpl w:val="EB4A1840"/>
    <w:lvl w:ilvl="0" w:tplc="D3BEA358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F0B22"/>
    <w:multiLevelType w:val="hybridMultilevel"/>
    <w:tmpl w:val="CA943CD4"/>
    <w:lvl w:ilvl="0" w:tplc="28BE461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63"/>
    <w:rsid w:val="00002379"/>
    <w:rsid w:val="000549C3"/>
    <w:rsid w:val="0006062F"/>
    <w:rsid w:val="000625AC"/>
    <w:rsid w:val="000845CC"/>
    <w:rsid w:val="000B2AB6"/>
    <w:rsid w:val="000B39DF"/>
    <w:rsid w:val="000E3663"/>
    <w:rsid w:val="000F0B8E"/>
    <w:rsid w:val="00105E83"/>
    <w:rsid w:val="00121DDA"/>
    <w:rsid w:val="00123097"/>
    <w:rsid w:val="0013428E"/>
    <w:rsid w:val="001C7D78"/>
    <w:rsid w:val="001E5F3F"/>
    <w:rsid w:val="001F0C47"/>
    <w:rsid w:val="00200479"/>
    <w:rsid w:val="00225639"/>
    <w:rsid w:val="00232CD0"/>
    <w:rsid w:val="00275BE4"/>
    <w:rsid w:val="002C57E3"/>
    <w:rsid w:val="002D2392"/>
    <w:rsid w:val="0039396D"/>
    <w:rsid w:val="00396465"/>
    <w:rsid w:val="003C723C"/>
    <w:rsid w:val="003E2B9D"/>
    <w:rsid w:val="003E6579"/>
    <w:rsid w:val="003E66E0"/>
    <w:rsid w:val="00406EF5"/>
    <w:rsid w:val="00465254"/>
    <w:rsid w:val="00493014"/>
    <w:rsid w:val="004E697D"/>
    <w:rsid w:val="00507F6B"/>
    <w:rsid w:val="00525A2F"/>
    <w:rsid w:val="00555EEC"/>
    <w:rsid w:val="005649DB"/>
    <w:rsid w:val="005E52AC"/>
    <w:rsid w:val="00632B3E"/>
    <w:rsid w:val="00647104"/>
    <w:rsid w:val="00673AB9"/>
    <w:rsid w:val="006849A7"/>
    <w:rsid w:val="00716CCE"/>
    <w:rsid w:val="0074211C"/>
    <w:rsid w:val="00756658"/>
    <w:rsid w:val="007D4037"/>
    <w:rsid w:val="007F5C36"/>
    <w:rsid w:val="00842DC8"/>
    <w:rsid w:val="008479EA"/>
    <w:rsid w:val="00861880"/>
    <w:rsid w:val="00896218"/>
    <w:rsid w:val="008B1234"/>
    <w:rsid w:val="008E3F0C"/>
    <w:rsid w:val="008E433F"/>
    <w:rsid w:val="009843B8"/>
    <w:rsid w:val="00A75A05"/>
    <w:rsid w:val="00A76D0F"/>
    <w:rsid w:val="00AA726C"/>
    <w:rsid w:val="00B32036"/>
    <w:rsid w:val="00B45F5F"/>
    <w:rsid w:val="00B6258C"/>
    <w:rsid w:val="00BD1533"/>
    <w:rsid w:val="00BF5032"/>
    <w:rsid w:val="00C04E0E"/>
    <w:rsid w:val="00C36C78"/>
    <w:rsid w:val="00C40DD8"/>
    <w:rsid w:val="00C4356A"/>
    <w:rsid w:val="00C9538F"/>
    <w:rsid w:val="00CA7EF1"/>
    <w:rsid w:val="00D02EB2"/>
    <w:rsid w:val="00D03C3B"/>
    <w:rsid w:val="00D14DD3"/>
    <w:rsid w:val="00D21EE0"/>
    <w:rsid w:val="00D72F7F"/>
    <w:rsid w:val="00D74710"/>
    <w:rsid w:val="00D85764"/>
    <w:rsid w:val="00D965F5"/>
    <w:rsid w:val="00DB7BF0"/>
    <w:rsid w:val="00E71C4E"/>
    <w:rsid w:val="00E832BD"/>
    <w:rsid w:val="00E86D2D"/>
    <w:rsid w:val="00E96ADA"/>
    <w:rsid w:val="00EA1206"/>
    <w:rsid w:val="00EA5C52"/>
    <w:rsid w:val="00EC484A"/>
    <w:rsid w:val="00EF778F"/>
    <w:rsid w:val="00F27F83"/>
    <w:rsid w:val="00F5185E"/>
    <w:rsid w:val="00F82D84"/>
    <w:rsid w:val="00FA1C13"/>
    <w:rsid w:val="00FE5BC5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2FC3A9"/>
  <w15:docId w15:val="{D013AED0-1707-4992-8220-7DB86BC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52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65254"/>
    <w:rPr>
      <w:rFonts w:eastAsia="Times New Roman" w:cs="Calibri"/>
      <w:sz w:val="22"/>
      <w:szCs w:val="22"/>
      <w:lang w:eastAsia="ru-RU" w:bidi="ar-SA"/>
    </w:rPr>
  </w:style>
  <w:style w:type="paragraph" w:styleId="a3">
    <w:name w:val="No Spacing"/>
    <w:uiPriority w:val="1"/>
    <w:qFormat/>
    <w:rsid w:val="00465254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8B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B1234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8B123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B123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8B12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1234"/>
    <w:rPr>
      <w:rFonts w:ascii="Times New Roman" w:eastAsia="Times New Roman" w:hAnsi="Times New Roman"/>
      <w:sz w:val="24"/>
      <w:szCs w:val="26"/>
    </w:rPr>
  </w:style>
  <w:style w:type="character" w:styleId="a8">
    <w:name w:val="Hyperlink"/>
    <w:basedOn w:val="a0"/>
    <w:uiPriority w:val="99"/>
    <w:unhideWhenUsed/>
    <w:rsid w:val="008B123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40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0DD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40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0DD8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02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02379"/>
    <w:pPr>
      <w:widowControl w:val="0"/>
      <w:numPr>
        <w:numId w:val="1"/>
      </w:numPr>
      <w:snapToGrid w:val="0"/>
      <w:spacing w:line="300" w:lineRule="auto"/>
      <w:ind w:left="0"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ConsPlusTitle">
    <w:name w:val="ConsPlusTitle"/>
    <w:rsid w:val="00275B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gsevb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Links>
    <vt:vector size="30" baseType="variant">
      <vt:variant>
        <vt:i4>74252363</vt:i4>
      </vt:variant>
      <vt:variant>
        <vt:i4>12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Северобайкальск.docx</vt:lpwstr>
      </vt:variant>
      <vt:variant>
        <vt:lpwstr>P43</vt:lpwstr>
      </vt:variant>
      <vt:variant>
        <vt:i4>74252363</vt:i4>
      </vt:variant>
      <vt:variant>
        <vt:i4>9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Северобайкальск.docx</vt:lpwstr>
      </vt:variant>
      <vt:variant>
        <vt:lpwstr>P49</vt:lpwstr>
      </vt:variant>
      <vt:variant>
        <vt:i4>73401389</vt:i4>
      </vt:variant>
      <vt:variant>
        <vt:i4>6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г. Улан-Удэ.docx</vt:lpwstr>
      </vt:variant>
      <vt:variant>
        <vt:lpwstr>P30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consultantplus://offline/ref=3F650AE6B88659AD43235728EAD129B59BD89E2C3591BBA6A6B76CF71620E1E75D60C90D957544EF8C6618451F0563486Es1D</vt:lpwstr>
      </vt:variant>
      <vt:variant>
        <vt:lpwstr/>
      </vt:variant>
      <vt:variant>
        <vt:i4>3407980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consultantplus://offline/ref=3F650AE6B88659AD43234925FCBD74BD9AD3C2233A96B8F4FEE837AA4129EBB01A2F9059D4234DE6D0295C120C056B54E2B9F25F786069s5D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2</cp:lastModifiedBy>
  <cp:revision>19</cp:revision>
  <cp:lastPrinted>2024-06-03T00:05:00Z</cp:lastPrinted>
  <dcterms:created xsi:type="dcterms:W3CDTF">2021-10-18T10:58:00Z</dcterms:created>
  <dcterms:modified xsi:type="dcterms:W3CDTF">2024-06-04T07:45:00Z</dcterms:modified>
</cp:coreProperties>
</file>